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757D9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  <w:r w:rsidRPr="00626CEF">
        <w:rPr>
          <w:rFonts w:ascii="Times New Roman" w:hAnsi="Times New Roman"/>
          <w:b/>
          <w:sz w:val="32"/>
          <w:shd w:val="clear" w:color="auto" w:fill="FFFFFF"/>
          <w:lang w:val="kk-KZ"/>
        </w:rPr>
        <w:t>«Банк ЦентрКредит» АҚ</w:t>
      </w:r>
    </w:p>
    <w:p w14:paraId="2061D5C8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64532B1A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65A96F4B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301F6AD6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40525E5F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32FB390E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6AC8A00E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  <w:r w:rsidRPr="00626CEF">
        <w:rPr>
          <w:rFonts w:ascii="Times New Roman" w:hAnsi="Times New Roman"/>
          <w:noProof/>
          <w:lang w:val="kk-KZ"/>
        </w:rPr>
        <w:drawing>
          <wp:anchor distT="0" distB="0" distL="114300" distR="114300" simplePos="0" relativeHeight="251661312" behindDoc="1" locked="0" layoutInCell="1" allowOverlap="1" wp14:anchorId="6BA80163" wp14:editId="274A21B6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847850" cy="1640763"/>
            <wp:effectExtent l="0" t="0" r="0" b="0"/>
            <wp:wrapNone/>
            <wp:docPr id="1" name="Рисунок 1" descr="C:\Users\veryaskv\Documents\Soft POS\logo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yaskv\Documents\Soft POS\logos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315"/>
                    <a:stretch/>
                  </pic:blipFill>
                  <pic:spPr bwMode="auto">
                    <a:xfrm>
                      <a:off x="0" y="0"/>
                      <a:ext cx="1847850" cy="164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12E5A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014BF084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5956A5CF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6C23D655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35E261E8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48D2D1D4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5AC895F8" w14:textId="77777777" w:rsidR="009D5D44" w:rsidRPr="00626CEF" w:rsidRDefault="009D5D44" w:rsidP="009D5D44">
      <w:pPr>
        <w:pStyle w:val="Default"/>
        <w:tabs>
          <w:tab w:val="left" w:pos="8665"/>
        </w:tabs>
        <w:rPr>
          <w:rFonts w:ascii="Times New Roman" w:hAnsi="Times New Roman" w:cs="Times New Roman"/>
          <w:lang w:val="kk-KZ"/>
        </w:rPr>
      </w:pPr>
      <w:r w:rsidRPr="00626CEF">
        <w:rPr>
          <w:rFonts w:ascii="Times New Roman" w:hAnsi="Times New Roman"/>
          <w:lang w:val="kk-KZ"/>
        </w:rPr>
        <w:tab/>
      </w:r>
    </w:p>
    <w:p w14:paraId="5C2E30C5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7311E20F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101A5A41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5E052C61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07846AFF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7E095F5F" w14:textId="77777777" w:rsidR="009D5D44" w:rsidRPr="00626CEF" w:rsidRDefault="009D5D44" w:rsidP="009D5D44">
      <w:pPr>
        <w:pStyle w:val="Default"/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 w:rsidRPr="00626CEF">
        <w:rPr>
          <w:rFonts w:ascii="Times New Roman" w:hAnsi="Times New Roman"/>
          <w:b/>
          <w:sz w:val="56"/>
          <w:lang w:val="kk-KZ"/>
        </w:rPr>
        <w:t>PAX POS-терминалымен жұмыс істеу бойынша пайдаланушы нұсқаулығы</w:t>
      </w:r>
    </w:p>
    <w:p w14:paraId="489CBC31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lang w:val="kk-KZ"/>
        </w:rPr>
      </w:pPr>
    </w:p>
    <w:p w14:paraId="3FEC873B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00CBDB2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3D638A5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C47E9D5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DE26CB1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7093BF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3E0F13D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7936563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A55198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D380AC2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A01ACD0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D4F7676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8070F9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67ACDB5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0327D02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F290E9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3AE3D05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E67C4C0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DF3F515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30DFFB9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180E8E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4F36030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7BDDBFD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9AD6ED9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26CEF">
        <w:rPr>
          <w:rFonts w:ascii="Times New Roman" w:hAnsi="Times New Roman"/>
          <w:sz w:val="24"/>
          <w:lang w:val="kk-KZ"/>
        </w:rPr>
        <w:t>Алматы қ.</w:t>
      </w:r>
    </w:p>
    <w:p w14:paraId="7D8250EC" w14:textId="77777777" w:rsidR="009D5D44" w:rsidRPr="00626CEF" w:rsidRDefault="009D5D44" w:rsidP="009D5D4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26CEF">
        <w:rPr>
          <w:rFonts w:ascii="Times New Roman" w:hAnsi="Times New Roman"/>
          <w:sz w:val="24"/>
          <w:lang w:val="kk-KZ"/>
        </w:rPr>
        <w:t>2024 жыл</w:t>
      </w:r>
    </w:p>
    <w:p w14:paraId="0B6762A0" w14:textId="77777777" w:rsidR="009D5D44" w:rsidRPr="00626CEF" w:rsidRDefault="009D5D44" w:rsidP="009D5D4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6CEF">
        <w:rPr>
          <w:lang w:val="kk-KZ"/>
        </w:rPr>
        <w:br w:type="page"/>
      </w:r>
    </w:p>
    <w:p w14:paraId="183F5564" w14:textId="77777777" w:rsidR="009D5D44" w:rsidRPr="00626CEF" w:rsidRDefault="009D5D44" w:rsidP="009D5D44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6CEF">
        <w:rPr>
          <w:rFonts w:ascii="Times New Roman" w:hAnsi="Times New Roman"/>
          <w:b/>
          <w:sz w:val="28"/>
          <w:lang w:val="kk-KZ"/>
        </w:rPr>
        <w:lastRenderedPageBreak/>
        <w:t>КІРІСПЕ</w:t>
      </w:r>
    </w:p>
    <w:p w14:paraId="50BB98D2" w14:textId="77777777" w:rsidR="009D5D44" w:rsidRPr="00626CEF" w:rsidRDefault="009D5D44" w:rsidP="009D5D44">
      <w:pPr>
        <w:pStyle w:val="Default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47E292AB" w14:textId="77777777" w:rsidR="009D5D44" w:rsidRPr="00626CEF" w:rsidRDefault="009D5D44" w:rsidP="009D5D44">
      <w:pPr>
        <w:pStyle w:val="Default"/>
        <w:ind w:firstLine="709"/>
        <w:jc w:val="both"/>
        <w:rPr>
          <w:rFonts w:ascii="Times New Roman" w:hAnsi="Times New Roman" w:cs="Times New Roman"/>
          <w:lang w:val="kk-KZ"/>
        </w:rPr>
      </w:pPr>
      <w:r w:rsidRPr="00626CEF">
        <w:rPr>
          <w:rFonts w:ascii="Times New Roman" w:hAnsi="Times New Roman"/>
          <w:lang w:val="kk-KZ"/>
        </w:rPr>
        <w:t>PAX POS-терминалы POS-терминалдың классикалық моделі болып табылады, бірақ Android ОЖ басқаруымен жұмыс істейді, бұл тауарларға/қызметтерге стандарт төлемдер жүргізуге қоса, SDK немесе app_to_app арқылы әртүрлі сыртқы жүйелермен қосымша интеграцияға мүмкіндік береді.</w:t>
      </w:r>
    </w:p>
    <w:p w14:paraId="5A2196EA" w14:textId="77777777" w:rsidR="009D5D44" w:rsidRPr="00626CEF" w:rsidRDefault="009D5D44" w:rsidP="009D5D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5A78552" w14:textId="77777777" w:rsidR="009D5D44" w:rsidRPr="00626CEF" w:rsidRDefault="009D5D44" w:rsidP="009D5D44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6CEF">
        <w:rPr>
          <w:rFonts w:ascii="Times New Roman" w:hAnsi="Times New Roman"/>
          <w:b/>
          <w:sz w:val="28"/>
          <w:lang w:val="kk-KZ"/>
        </w:rPr>
        <w:t>«Төлем» қойындысы</w:t>
      </w:r>
    </w:p>
    <w:p w14:paraId="16B26D5D" w14:textId="77777777" w:rsidR="009D5D44" w:rsidRPr="00626CEF" w:rsidRDefault="009D5D44" w:rsidP="009D5D44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9D5D44" w:rsidRPr="00626CEF" w14:paraId="7A2FB573" w14:textId="77777777" w:rsidTr="00937EF6">
        <w:tc>
          <w:tcPr>
            <w:tcW w:w="4554" w:type="dxa"/>
          </w:tcPr>
          <w:p w14:paraId="561A42B4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b/>
                <w:noProof/>
                <w:sz w:val="20"/>
                <w:lang w:val="kk-KZ"/>
              </w:rPr>
              <w:drawing>
                <wp:inline distT="0" distB="0" distL="0" distR="0" wp14:anchorId="61FC0893" wp14:editId="1CE1D7DB">
                  <wp:extent cx="1623600" cy="2880000"/>
                  <wp:effectExtent l="0" t="0" r="0" b="0"/>
                  <wp:docPr id="2" name="Рисунок 1" descr="Изображение выглядит как текст, снимок экрана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570972" name="Рисунок 1" descr="Изображение выглядит как текст, снимок экрана, Шрифт&#10;&#10;Автоматически созданное описание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487DDCE4" w14:textId="77777777" w:rsidR="009D5D44" w:rsidRPr="00626CEF" w:rsidRDefault="009D5D44" w:rsidP="00937EF6">
            <w:pPr>
              <w:ind w:firstLine="342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Терминалдың негізгі экранында келесі операциялар қолжетімді:</w:t>
            </w:r>
          </w:p>
          <w:p w14:paraId="1F8FE714" w14:textId="77777777" w:rsidR="009D5D44" w:rsidRPr="00626CEF" w:rsidRDefault="009D5D44" w:rsidP="00937EF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«Төлем/Күшін жою/Қайтару/Ішінара қайтару» операциялары;</w:t>
            </w:r>
          </w:p>
          <w:p w14:paraId="6EA0B258" w14:textId="77777777" w:rsidR="009D5D44" w:rsidRPr="00626CEF" w:rsidRDefault="009D5D44" w:rsidP="00937EF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Аралық есепті қарау;</w:t>
            </w:r>
          </w:p>
          <w:p w14:paraId="25E6D022" w14:textId="77777777" w:rsidR="009D5D44" w:rsidRPr="00626CEF" w:rsidRDefault="009D5D44" w:rsidP="00937EF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Касса режимі;</w:t>
            </w:r>
          </w:p>
          <w:p w14:paraId="22CB6D10" w14:textId="77777777" w:rsidR="009D5D44" w:rsidRPr="00626CEF" w:rsidRDefault="009D5D44" w:rsidP="00937EF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Операциялық күннің жабылуы;</w:t>
            </w:r>
          </w:p>
          <w:p w14:paraId="7123C7F1" w14:textId="77777777" w:rsidR="009D5D44" w:rsidRPr="00626CEF" w:rsidRDefault="009D5D44" w:rsidP="00937EF6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!»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белгішесі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- терминал туралы ақпарат (ID, кәсіпорын атауы, сериялық нөмірі)</w:t>
            </w:r>
          </w:p>
          <w:p w14:paraId="04BA4D2F" w14:textId="77777777" w:rsidR="009D5D44" w:rsidRPr="00626CEF" w:rsidRDefault="009D5D44" w:rsidP="00937EF6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D5D44" w:rsidRPr="00626CEF" w14:paraId="3093BD91" w14:textId="77777777" w:rsidTr="00937EF6">
        <w:tc>
          <w:tcPr>
            <w:tcW w:w="4554" w:type="dxa"/>
          </w:tcPr>
          <w:p w14:paraId="1350F185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b/>
                <w:noProof/>
                <w:sz w:val="20"/>
                <w:lang w:val="kk-KZ"/>
              </w:rPr>
              <w:drawing>
                <wp:inline distT="0" distB="0" distL="0" distR="0" wp14:anchorId="1F22A7FB" wp14:editId="0F92FD3C">
                  <wp:extent cx="1612800" cy="2880000"/>
                  <wp:effectExtent l="0" t="0" r="6985" b="0"/>
                  <wp:docPr id="4" name="Рисунок 1" descr="Изображение выглядит как текст, снимок экрана, Шрифт, числ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206760" name="Рисунок 1" descr="Изображение выглядит как текст, снимок экрана, Шрифт, число&#10;&#10;Автоматически созданное описание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34E2ECB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Төлем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операциясы қолданбаның негізгі экранында жүргізіледі, онда сіз жүргізілетін операцияның сомасын енгізіп,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Төлемді қабылдау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батырмасын басуыңыз керек.</w:t>
            </w:r>
          </w:p>
          <w:p w14:paraId="0965F36C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27382943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color w:val="FF0000"/>
                <w:sz w:val="20"/>
                <w:lang w:val="kk-KZ"/>
              </w:rPr>
              <w:t xml:space="preserve">Қосымша: 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>Төлемді қабылдау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» батырмасы белсенді болуы үшін операция сомасын енгізу қажет.</w:t>
            </w:r>
          </w:p>
        </w:tc>
      </w:tr>
      <w:tr w:rsidR="009D5D44" w:rsidRPr="00626CEF" w14:paraId="73A72D3F" w14:textId="77777777" w:rsidTr="00937EF6">
        <w:tc>
          <w:tcPr>
            <w:tcW w:w="4554" w:type="dxa"/>
          </w:tcPr>
          <w:p w14:paraId="2EDC2F6E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0"/>
                <w:lang w:val="kk-KZ"/>
              </w:rPr>
              <w:lastRenderedPageBreak/>
              <w:drawing>
                <wp:inline distT="0" distB="0" distL="0" distR="0" wp14:anchorId="1509B15A" wp14:editId="2FE59945">
                  <wp:extent cx="1623600" cy="2880000"/>
                  <wp:effectExtent l="0" t="0" r="0" b="0"/>
                  <wp:docPr id="5" name="Рисунок 1" descr="Изображение выглядит как текст, снимок экрана, Шрифт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17613" name="Рисунок 1" descr="Изображение выглядит как текст, снимок экрана, Шрифт, графический дизайн&#10;&#10;Автоматически созданное описание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0145AF0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Содан кейін төлем үшін картаны қабылдау, күту экраны пайда болады, мұнда клиентке 3 әдіс қолжетімді:</w:t>
            </w:r>
          </w:p>
          <w:p w14:paraId="37F18A12" w14:textId="77777777" w:rsidR="009D5D44" w:rsidRPr="00626CEF" w:rsidRDefault="009D5D44" w:rsidP="00937EF6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Контактісіз – термопринтер аймағындағы модуль, онда картаны терминалдың жоғарғы жағына 2-3 см қашықтықта, «</w:t>
            </w:r>
            <w:r w:rsidRPr="00626CEF">
              <w:rPr>
                <w:noProof/>
                <w:lang w:val="kk-KZ"/>
              </w:rPr>
              <w:drawing>
                <wp:inline distT="0" distB="0" distL="0" distR="0" wp14:anchorId="1635C229" wp14:editId="27666D6C">
                  <wp:extent cx="474453" cy="237252"/>
                  <wp:effectExtent l="0" t="0" r="1905" b="0"/>
                  <wp:docPr id="6" name="Рисунок 1" descr="Более 83 400 работ на тему «бесконтактный платёж»: стоковые фото, картинки  и изображения royalty-fre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ее 83 400 работ на тему «бесконтактный платёж»: стоковые фото, картинки  и изображения royalty-fre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6806" cy="2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» тиісті белгішесі көрсетілген аймаққа жақындату керек. </w:t>
            </w:r>
          </w:p>
          <w:p w14:paraId="484AA90F" w14:textId="77777777" w:rsidR="009D5D44" w:rsidRPr="00626CEF" w:rsidRDefault="009D5D44" w:rsidP="00937EF6">
            <w:pPr>
              <w:tabs>
                <w:tab w:val="left" w:pos="767"/>
              </w:tabs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Осыған қосымша қатар, Smart құрылғысын (Apple/Google/Garmin Pay) пайдаланып төлем жасауға болады;</w:t>
            </w:r>
          </w:p>
          <w:p w14:paraId="73447A17" w14:textId="77777777" w:rsidR="009D5D44" w:rsidRPr="00626CEF" w:rsidRDefault="009D5D44" w:rsidP="00937EF6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Чип – терминалдың төменгі жағындағы модуль, онда картаны чипті жоғары және алға қаратын салу керек;</w:t>
            </w:r>
          </w:p>
          <w:p w14:paraId="250CB5CD" w14:textId="77777777" w:rsidR="009D5D44" w:rsidRPr="00626CEF" w:rsidRDefault="009D5D44" w:rsidP="00937EF6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Магниттік таспа – терминалдың оң жақ бұйіржағындағы модульден магниттік таспаны терминалға қаратып жоғарыдан төменге қарай өткізу қажет.</w:t>
            </w:r>
          </w:p>
        </w:tc>
      </w:tr>
      <w:tr w:rsidR="009D5D44" w:rsidRPr="00626CEF" w14:paraId="0AC51BE5" w14:textId="77777777" w:rsidTr="00937EF6">
        <w:tc>
          <w:tcPr>
            <w:tcW w:w="4554" w:type="dxa"/>
            <w:tcBorders>
              <w:bottom w:val="single" w:sz="4" w:space="0" w:color="auto"/>
            </w:tcBorders>
          </w:tcPr>
          <w:p w14:paraId="6F7FB76E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0"/>
                <w:lang w:val="kk-KZ"/>
              </w:rPr>
              <w:drawing>
                <wp:inline distT="0" distB="0" distL="0" distR="0" wp14:anchorId="1F808980" wp14:editId="2127AEFF">
                  <wp:extent cx="1627200" cy="2880000"/>
                  <wp:effectExtent l="0" t="0" r="0" b="0"/>
                  <wp:docPr id="7" name="Рисунок 1" descr="Изображение выглядит как текст, снимок экрана, Шрифт, Бренд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741130" name="Рисунок 1" descr="Изображение выглядит как текст, снимок экрана, Шрифт, Бренд&#10;&#10;Автоматически созданное описание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1ACE662" w14:textId="77777777" w:rsidR="009D5D44" w:rsidRPr="00626CEF" w:rsidRDefault="009D5D44" w:rsidP="00937EF6">
            <w:pPr>
              <w:ind w:firstLine="62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Төлем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» операциясы сәтті жүргізілгеннен кейін экранда төлем сомасы көрсетліген 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 xml:space="preserve">«Төлем сәтті өтті» 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мәртебесі бар төлем нәтижесі пайда болады. </w:t>
            </w:r>
          </w:p>
          <w:p w14:paraId="310EF4FA" w14:textId="77777777" w:rsidR="009D5D44" w:rsidRPr="00626CEF" w:rsidRDefault="009D5D44" w:rsidP="00937EF6">
            <w:pPr>
              <w:ind w:firstLine="625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Төлем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операциясының чегін басып шығару үшін «</w:t>
            </w:r>
            <w:r w:rsidRPr="00626CEF">
              <w:rPr>
                <w:rFonts w:ascii="Times New Roman" w:hAnsi="Times New Roman"/>
                <w:b/>
                <w:bCs/>
                <w:sz w:val="20"/>
                <w:lang w:val="kk-KZ"/>
              </w:rPr>
              <w:t>Чекті басып шығару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» батырмасын басыңыз, оның 1-чегі клиентке тиесілі, содан кейін кассирге тиесілі 2-чекті басып шығаруды қайта сұрауға болады. </w:t>
            </w:r>
          </w:p>
          <w:p w14:paraId="25D8D737" w14:textId="77777777" w:rsidR="009D5D44" w:rsidRPr="00626CEF" w:rsidRDefault="009D5D44" w:rsidP="00937EF6">
            <w:pPr>
              <w:ind w:firstLine="62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Егер клиент чек алғысы келмесе, онда негізгі экранға оралу үшін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Жаңа төлемді қабылдау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батырмасын басыңыз.</w:t>
            </w:r>
          </w:p>
        </w:tc>
      </w:tr>
    </w:tbl>
    <w:p w14:paraId="46CBDB89" w14:textId="77777777" w:rsidR="009D5D44" w:rsidRPr="00626CEF" w:rsidRDefault="009D5D44" w:rsidP="009D5D44">
      <w:pPr>
        <w:spacing w:after="0" w:line="240" w:lineRule="auto"/>
        <w:rPr>
          <w:lang w:val="kk-KZ"/>
        </w:rPr>
      </w:pPr>
    </w:p>
    <w:p w14:paraId="15B1EB37" w14:textId="77777777" w:rsidR="009D5D44" w:rsidRPr="00626CEF" w:rsidRDefault="009D5D44" w:rsidP="009D5D44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6CEF">
        <w:rPr>
          <w:rFonts w:ascii="Times New Roman" w:hAnsi="Times New Roman"/>
          <w:b/>
          <w:sz w:val="24"/>
          <w:lang w:val="kk-KZ"/>
        </w:rPr>
        <w:t>«Тарих» қойындысы</w:t>
      </w:r>
    </w:p>
    <w:p w14:paraId="65996BA7" w14:textId="77777777" w:rsidR="009D5D44" w:rsidRPr="00626CEF" w:rsidRDefault="009D5D44" w:rsidP="009D5D44">
      <w:pPr>
        <w:tabs>
          <w:tab w:val="left" w:pos="4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9C3DB3B" w14:textId="43E89709" w:rsidR="009D5D44" w:rsidRPr="00626CEF" w:rsidRDefault="009D5D44" w:rsidP="009D5D44">
      <w:pPr>
        <w:spacing w:after="0" w:line="240" w:lineRule="auto"/>
        <w:ind w:firstLine="742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/>
          <w:sz w:val="20"/>
          <w:lang w:val="kk-KZ"/>
        </w:rPr>
        <w:t>Осы «</w:t>
      </w:r>
      <w:r w:rsidRPr="00626CEF">
        <w:rPr>
          <w:rFonts w:ascii="Times New Roman" w:hAnsi="Times New Roman"/>
          <w:b/>
          <w:sz w:val="20"/>
          <w:lang w:val="kk-KZ"/>
        </w:rPr>
        <w:t>Тарих</w:t>
      </w:r>
      <w:r w:rsidRPr="00626CEF">
        <w:rPr>
          <w:rFonts w:ascii="Times New Roman" w:hAnsi="Times New Roman"/>
          <w:sz w:val="20"/>
          <w:lang w:val="kk-KZ"/>
        </w:rPr>
        <w:t xml:space="preserve">» қойындысында операциялар тарихын көруге, сондай-ақ </w:t>
      </w:r>
      <w:r w:rsidRPr="00626CEF">
        <w:rPr>
          <w:rFonts w:ascii="Times New Roman" w:hAnsi="Times New Roman"/>
          <w:b/>
          <w:sz w:val="20"/>
          <w:lang w:val="kk-KZ"/>
        </w:rPr>
        <w:t>«</w:t>
      </w:r>
      <w:r w:rsidR="00626CEF">
        <w:rPr>
          <w:rFonts w:ascii="Times New Roman" w:hAnsi="Times New Roman"/>
          <w:b/>
          <w:sz w:val="20"/>
          <w:lang w:val="kk-KZ"/>
        </w:rPr>
        <w:t>Бас тарту</w:t>
      </w:r>
      <w:r w:rsidRPr="00626CEF">
        <w:rPr>
          <w:rFonts w:ascii="Times New Roman" w:hAnsi="Times New Roman"/>
          <w:b/>
          <w:sz w:val="20"/>
          <w:lang w:val="kk-KZ"/>
        </w:rPr>
        <w:t>/Қайтару/Ішінара қайтару»</w:t>
      </w:r>
      <w:r w:rsidRPr="00626CEF">
        <w:rPr>
          <w:rFonts w:ascii="Times New Roman" w:hAnsi="Times New Roman"/>
          <w:sz w:val="20"/>
          <w:lang w:val="kk-KZ"/>
        </w:rPr>
        <w:t xml:space="preserve"> операцияларын жүргізуге болады.</w:t>
      </w:r>
    </w:p>
    <w:p w14:paraId="79BE400B" w14:textId="77777777" w:rsidR="009D5D44" w:rsidRPr="00626CEF" w:rsidRDefault="009D5D44" w:rsidP="009D5D44">
      <w:pPr>
        <w:spacing w:after="0" w:line="240" w:lineRule="auto"/>
        <w:ind w:firstLine="742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/>
          <w:sz w:val="20"/>
          <w:lang w:val="kk-KZ"/>
        </w:rPr>
        <w:t>Операция түрін басқару логикасы қолданба деңгейінде келесідей өтеді:</w:t>
      </w:r>
    </w:p>
    <w:p w14:paraId="12ABEF7E" w14:textId="3BD12642" w:rsidR="009D5D44" w:rsidRPr="00626CEF" w:rsidRDefault="009D5D44" w:rsidP="009D5D44">
      <w:pPr>
        <w:pStyle w:val="a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/>
          <w:sz w:val="20"/>
          <w:lang w:val="kk-KZ"/>
        </w:rPr>
        <w:t xml:space="preserve">Операцияның </w:t>
      </w:r>
      <w:r w:rsidRPr="00626CEF">
        <w:rPr>
          <w:rFonts w:ascii="Times New Roman" w:hAnsi="Times New Roman"/>
          <w:b/>
          <w:sz w:val="20"/>
          <w:lang w:val="kk-KZ"/>
        </w:rPr>
        <w:t>«</w:t>
      </w:r>
      <w:r w:rsidR="00626CEF">
        <w:rPr>
          <w:rFonts w:ascii="Times New Roman" w:hAnsi="Times New Roman"/>
          <w:b/>
          <w:sz w:val="20"/>
          <w:lang w:val="kk-KZ"/>
        </w:rPr>
        <w:t>Бас тарту</w:t>
      </w:r>
      <w:r w:rsidRPr="00626CEF">
        <w:rPr>
          <w:rFonts w:ascii="Times New Roman" w:hAnsi="Times New Roman"/>
          <w:b/>
          <w:sz w:val="20"/>
          <w:lang w:val="kk-KZ"/>
        </w:rPr>
        <w:t>»</w:t>
      </w:r>
      <w:r w:rsidRPr="00626CEF">
        <w:rPr>
          <w:rFonts w:ascii="Times New Roman" w:hAnsi="Times New Roman"/>
          <w:sz w:val="20"/>
          <w:lang w:val="kk-KZ"/>
        </w:rPr>
        <w:t xml:space="preserve"> түрі – ағымдағы операциялық күні және толық сомаға жүргізілуі мүмкін;</w:t>
      </w:r>
    </w:p>
    <w:p w14:paraId="690F743C" w14:textId="77777777" w:rsidR="009D5D44" w:rsidRPr="00626CEF" w:rsidRDefault="009D5D44" w:rsidP="009D5D44">
      <w:pPr>
        <w:pStyle w:val="a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/>
          <w:sz w:val="20"/>
          <w:lang w:val="kk-KZ"/>
        </w:rPr>
        <w:t xml:space="preserve">Операцияның </w:t>
      </w:r>
      <w:r w:rsidRPr="00626CEF">
        <w:rPr>
          <w:rFonts w:ascii="Times New Roman" w:hAnsi="Times New Roman"/>
          <w:b/>
          <w:sz w:val="20"/>
          <w:lang w:val="kk-KZ"/>
        </w:rPr>
        <w:t>«Қайтару»</w:t>
      </w:r>
      <w:r w:rsidRPr="00626CEF">
        <w:rPr>
          <w:rFonts w:ascii="Times New Roman" w:hAnsi="Times New Roman"/>
          <w:sz w:val="20"/>
          <w:lang w:val="kk-KZ"/>
        </w:rPr>
        <w:t xml:space="preserve"> түрі- – ағымдағы операциялық күні де, келесі операциялық күні де, сондай-ақ бастапқы соманың толық сомасына немесе ең аз жағына қарай ішінара жүргізілуі мүмкін.</w:t>
      </w:r>
    </w:p>
    <w:p w14:paraId="10EB1C3C" w14:textId="77777777" w:rsidR="009D5D44" w:rsidRPr="00626CEF" w:rsidRDefault="009D5D44" w:rsidP="009D5D44">
      <w:pPr>
        <w:spacing w:after="0" w:line="240" w:lineRule="auto"/>
        <w:rPr>
          <w:lang w:val="kk-KZ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54"/>
        <w:gridCol w:w="5783"/>
      </w:tblGrid>
      <w:tr w:rsidR="009D5D44" w:rsidRPr="00626CEF" w14:paraId="032B8E5B" w14:textId="77777777" w:rsidTr="00937EF6">
        <w:tc>
          <w:tcPr>
            <w:tcW w:w="4554" w:type="dxa"/>
          </w:tcPr>
          <w:p w14:paraId="26A6D5A2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lastRenderedPageBreak/>
              <w:drawing>
                <wp:inline distT="0" distB="0" distL="0" distR="0" wp14:anchorId="0A7128A8" wp14:editId="32317B77">
                  <wp:extent cx="1620000" cy="2880000"/>
                  <wp:effectExtent l="0" t="0" r="0" b="0"/>
                  <wp:docPr id="8" name="Рисунок 1" descr="Изображение выглядит как текст, снимок экрана, программное обеспечение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41445" name="Рисунок 1" descr="Изображение выглядит как текст, снимок экрана, программное обеспечение, Шрифт&#10;&#10;Автоматически созданное описание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695E654A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Негізгі экранда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Тарих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» қойындысына өтіңіз, онда барлық жүргізілген операциялар бойынша журнал көрсетіледі. </w:t>
            </w:r>
          </w:p>
          <w:p w14:paraId="6560C5FC" w14:textId="0E7C4EAF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Қажет операцияны таңдап, 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«</w:t>
            </w:r>
            <w:r w:rsidR="00626CEF">
              <w:rPr>
                <w:rFonts w:ascii="Times New Roman" w:hAnsi="Times New Roman"/>
                <w:b/>
                <w:sz w:val="20"/>
                <w:lang w:val="kk-KZ"/>
              </w:rPr>
              <w:t>Бас тарту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/Қайтару»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операциясын орындау қажет.</w:t>
            </w:r>
          </w:p>
          <w:p w14:paraId="4C984949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  <w:p w14:paraId="09404F36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color w:val="FF0000"/>
                <w:sz w:val="20"/>
                <w:lang w:val="kk-KZ"/>
              </w:rPr>
              <w:t xml:space="preserve">Қосымша: 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операцияны RRN бойынша немесе мәнін чектен табуға болатын картаны іздеу мүмкіндігі бар.</w:t>
            </w:r>
          </w:p>
        </w:tc>
      </w:tr>
      <w:tr w:rsidR="009D5D44" w:rsidRPr="00626CEF" w14:paraId="61503536" w14:textId="77777777" w:rsidTr="00937EF6">
        <w:tc>
          <w:tcPr>
            <w:tcW w:w="4554" w:type="dxa"/>
          </w:tcPr>
          <w:p w14:paraId="3900F454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2F5A542E" wp14:editId="375C3B48">
                  <wp:extent cx="1377315" cy="2879725"/>
                  <wp:effectExtent l="0" t="0" r="0" b="0"/>
                  <wp:docPr id="9" name="Рисунок 8" descr="Изображение выглядит как текст, снимок экрана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370286" name="Рисунок 8" descr="Изображение выглядит как текст, снимок экрана, дизайн&#10;&#10;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6"/>
                          <a:stretch/>
                        </pic:blipFill>
                        <pic:spPr bwMode="auto">
                          <a:xfrm>
                            <a:off x="0" y="0"/>
                            <a:ext cx="137731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4AA07FE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Экранның жоғарғы оң жағында таңдалған критерийлер бойынша белгілі бір әрекетті іздеуге мүмкіндік беретін келесі белгіше</w:t>
            </w:r>
            <w:r w:rsidRPr="00626CEF">
              <w:rPr>
                <w:noProof/>
                <w:lang w:val="kk-KZ"/>
              </w:rPr>
              <w:drawing>
                <wp:inline distT="0" distB="0" distL="0" distR="0" wp14:anchorId="685B1970" wp14:editId="09EBC731">
                  <wp:extent cx="210316" cy="216000"/>
                  <wp:effectExtent l="0" t="0" r="0" b="0"/>
                  <wp:docPr id="10" name="Рисунок 6" descr="Изображение выглядит как вин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853968" name="Рисунок 6" descr="Изображение выглядит как вин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6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бар. Ашылған терезеде келесі критерийлер бойынша іздеуге болады:</w:t>
            </w:r>
          </w:p>
          <w:p w14:paraId="3A018513" w14:textId="77777777" w:rsidR="009D5D44" w:rsidRPr="00626CEF" w:rsidRDefault="009D5D44" w:rsidP="00937EF6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Операция мәртебесі:</w:t>
            </w:r>
          </w:p>
          <w:p w14:paraId="675AEFA9" w14:textId="77777777" w:rsidR="009D5D44" w:rsidRPr="00626CEF" w:rsidRDefault="009D5D44" w:rsidP="00937EF6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Барлығы;</w:t>
            </w:r>
          </w:p>
          <w:p w14:paraId="26A9045B" w14:textId="77777777" w:rsidR="009D5D44" w:rsidRPr="00626CEF" w:rsidRDefault="009D5D44" w:rsidP="00937EF6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Төлем;</w:t>
            </w:r>
          </w:p>
          <w:p w14:paraId="3D18E85B" w14:textId="77777777" w:rsidR="009D5D44" w:rsidRPr="00626CEF" w:rsidRDefault="009D5D44" w:rsidP="00937EF6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Бас тарту;</w:t>
            </w:r>
          </w:p>
          <w:p w14:paraId="7F96C7F7" w14:textId="77777777" w:rsidR="009D5D44" w:rsidRPr="00626CEF" w:rsidRDefault="009D5D44" w:rsidP="00937EF6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Қайтару.</w:t>
            </w:r>
          </w:p>
          <w:p w14:paraId="568257EC" w14:textId="77777777" w:rsidR="009D5D44" w:rsidRPr="00626CEF" w:rsidRDefault="009D5D44" w:rsidP="00937EF6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Кезең:</w:t>
            </w:r>
          </w:p>
          <w:p w14:paraId="6173E90D" w14:textId="77777777" w:rsidR="009D5D44" w:rsidRPr="00626CEF" w:rsidRDefault="009D5D44" w:rsidP="00937EF6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Қолмен таңдау;</w:t>
            </w:r>
          </w:p>
          <w:p w14:paraId="36C07C47" w14:textId="77777777" w:rsidR="009D5D44" w:rsidRPr="00626CEF" w:rsidRDefault="009D5D44" w:rsidP="00937EF6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Бүгін;</w:t>
            </w:r>
          </w:p>
          <w:p w14:paraId="116C807E" w14:textId="77777777" w:rsidR="009D5D44" w:rsidRPr="00626CEF" w:rsidRDefault="009D5D44" w:rsidP="00937EF6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Кеше;</w:t>
            </w:r>
          </w:p>
          <w:p w14:paraId="0A8A2D4E" w14:textId="77777777" w:rsidR="009D5D44" w:rsidRPr="00626CEF" w:rsidRDefault="009D5D44" w:rsidP="00937EF6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Апта.</w:t>
            </w:r>
          </w:p>
          <w:p w14:paraId="71F8C068" w14:textId="77777777" w:rsidR="009D5D44" w:rsidRPr="00626CEF" w:rsidRDefault="009D5D44" w:rsidP="00937EF6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Ағымдағы операциялық күн;</w:t>
            </w:r>
          </w:p>
          <w:p w14:paraId="6EFA4306" w14:textId="77777777" w:rsidR="009D5D44" w:rsidRPr="00626CEF" w:rsidRDefault="009D5D44" w:rsidP="00937EF6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Ізделген соманың ең төменгі және ең жоғары шегі көрсетілген сома.</w:t>
            </w:r>
          </w:p>
          <w:p w14:paraId="11EA3717" w14:textId="77777777" w:rsidR="009D5D44" w:rsidRPr="00626CEF" w:rsidRDefault="009D5D44" w:rsidP="00937EF6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</w:tc>
      </w:tr>
      <w:tr w:rsidR="009D5D44" w:rsidRPr="00626CEF" w14:paraId="1F13DCC0" w14:textId="77777777" w:rsidTr="00937EF6">
        <w:tc>
          <w:tcPr>
            <w:tcW w:w="4554" w:type="dxa"/>
          </w:tcPr>
          <w:p w14:paraId="5D1639DF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drawing>
                <wp:inline distT="0" distB="0" distL="0" distR="0" wp14:anchorId="35454CB0" wp14:editId="3E9BC405">
                  <wp:extent cx="1497600" cy="2880000"/>
                  <wp:effectExtent l="0" t="0" r="7620" b="0"/>
                  <wp:docPr id="11" name="Рисунок 1" descr="Изображение выглядит как текст, электроника, снимок экрана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017855" name="Рисунок 1" descr="Изображение выглядит как текст, электроника, снимок экрана, программное обеспечение&#10;&#10;Автоматически созданное описание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8B71760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Қажет операцияны таңдағаннан кейін негізгі мәліметтер терезесі ашылады, онда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Сатып алудан бас тарту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батырмасын басу керек.</w:t>
            </w:r>
          </w:p>
          <w:p w14:paraId="63087EE9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</w:pPr>
          </w:p>
          <w:p w14:paraId="57F9A3F5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color w:val="FF0000"/>
                <w:sz w:val="20"/>
                <w:lang w:val="kk-KZ"/>
              </w:rPr>
              <w:t>Қосымша: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операция чегінің көшірмесін басып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шығаратын </w:t>
            </w:r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>«Басып шығару»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 xml:space="preserve"> батырмасы бар.</w:t>
            </w:r>
          </w:p>
        </w:tc>
      </w:tr>
      <w:tr w:rsidR="009D5D44" w:rsidRPr="00626CEF" w14:paraId="54E44B64" w14:textId="77777777" w:rsidTr="00937EF6">
        <w:tc>
          <w:tcPr>
            <w:tcW w:w="4554" w:type="dxa"/>
          </w:tcPr>
          <w:p w14:paraId="5808770F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lastRenderedPageBreak/>
              <w:drawing>
                <wp:inline distT="0" distB="0" distL="0" distR="0" wp14:anchorId="78BBC39D" wp14:editId="564C4908">
                  <wp:extent cx="1630800" cy="2880000"/>
                  <wp:effectExtent l="0" t="0" r="7620" b="0"/>
                  <wp:docPr id="12" name="Рисунок 1" descr="Изображение выглядит как текст, снимок экрана, программное обеспечение, Операционная систем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562869" name="Рисунок 1" descr="Изображение выглядит как текст, снимок экрана, программное обеспечение, Операционная система&#10;&#10;Автоматически созданное описание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8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7CC54F6" w14:textId="77777777" w:rsidR="009D5D44" w:rsidRPr="00626CEF" w:rsidRDefault="009D5D44" w:rsidP="00937EF6">
            <w:pPr>
              <w:ind w:firstLine="429"/>
              <w:jc w:val="both"/>
              <w:rPr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Содан кейін тиісті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Иә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батырмасын таңдап, әрекетті растауды қажет ететін терезе пайда болады.</w:t>
            </w:r>
          </w:p>
        </w:tc>
      </w:tr>
      <w:tr w:rsidR="009D5D44" w:rsidRPr="00626CEF" w14:paraId="72579D16" w14:textId="77777777" w:rsidTr="00937EF6">
        <w:tc>
          <w:tcPr>
            <w:tcW w:w="4554" w:type="dxa"/>
          </w:tcPr>
          <w:p w14:paraId="552D15FE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drawing>
                <wp:inline distT="0" distB="0" distL="0" distR="0" wp14:anchorId="479AA06E" wp14:editId="120984B7">
                  <wp:extent cx="1591200" cy="2880000"/>
                  <wp:effectExtent l="0" t="0" r="9525" b="0"/>
                  <wp:docPr id="13" name="Рисунок 1" descr="Изображение выглядит как текст, снимок экрана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607217" name="Рисунок 1" descr="Изображение выглядит как текст, снимок экрана, Шрифт&#10;&#10;Автоматически созданное описание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DB182DF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Ашылған терезеде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Қайтару сомасы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жолындағы бастапқы операцияның сомасы көрсетіледі, оны ішінара қайтару үшін бастапқы сомадан азазайту жағына қарай өңдеуге болады.</w:t>
            </w:r>
          </w:p>
          <w:p w14:paraId="5DF6776E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14:paraId="5350AFAB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color w:val="FF0000"/>
                <w:sz w:val="20"/>
                <w:lang w:val="kk-KZ"/>
              </w:rPr>
              <w:t xml:space="preserve">Қосымша: 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жасауға болатын операцияның 3 түрі бар, олар:</w:t>
            </w:r>
          </w:p>
          <w:p w14:paraId="597024DC" w14:textId="77777777" w:rsidR="009D5D44" w:rsidRPr="00626CEF" w:rsidRDefault="009D5D44" w:rsidP="00937EF6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>Жою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» – ағымдағы операциялық күні толық сомаға өтеді;</w:t>
            </w:r>
          </w:p>
          <w:p w14:paraId="3E4301C9" w14:textId="77777777" w:rsidR="009D5D44" w:rsidRPr="00626CEF" w:rsidRDefault="009D5D44" w:rsidP="00937EF6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>Қайтару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» – келесі операциялық күні толық сомаға өтеді;</w:t>
            </w:r>
          </w:p>
          <w:p w14:paraId="2BA84B25" w14:textId="77777777" w:rsidR="009D5D44" w:rsidRPr="00626CEF" w:rsidRDefault="009D5D44" w:rsidP="00937EF6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noProof/>
                <w:lang w:val="kk-KZ"/>
              </w:rPr>
            </w:pP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>Ішінара қайтару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» – бастапқысынан аз сомаға өтеді және ағымдағы операциялық күні де, келесі операциялық күні де өткізілуі мүмкін.</w:t>
            </w:r>
          </w:p>
        </w:tc>
      </w:tr>
      <w:tr w:rsidR="009D5D44" w:rsidRPr="00626CEF" w14:paraId="64572CE9" w14:textId="77777777" w:rsidTr="00937EF6">
        <w:tc>
          <w:tcPr>
            <w:tcW w:w="4554" w:type="dxa"/>
          </w:tcPr>
          <w:p w14:paraId="26323C3F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drawing>
                <wp:inline distT="0" distB="0" distL="0" distR="0" wp14:anchorId="12351169" wp14:editId="18E9B413">
                  <wp:extent cx="1620000" cy="2880000"/>
                  <wp:effectExtent l="0" t="0" r="0" b="0"/>
                  <wp:docPr id="14" name="Рисунок 1" descr="Изображение выглядит как текст, снимок экрана, Шрифт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673601" name="Рисунок 1" descr="Изображение выглядит как текст, снимок экрана, Шрифт, логотип&#10;&#10;Автоматически созданное описание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03DFC0C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Терминалды серверге қосқаннан кейін картаның енгізілуін күтетін терезе пайда болады, онда клиентке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Операцияны қайтару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операциясын жүргізудің 3 әдісі қолжетімді болады:</w:t>
            </w:r>
          </w:p>
          <w:p w14:paraId="14FB5D49" w14:textId="77777777" w:rsidR="009D5D44" w:rsidRPr="00626CEF" w:rsidRDefault="009D5D44" w:rsidP="00937EF6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Контактісіз – термопринтер аймағындағы модуль, онда картаны терминалдың жоғарғы жағына 2–3 см қашықтықта, «</w:t>
            </w:r>
            <w:r w:rsidRPr="00626CEF">
              <w:rPr>
                <w:noProof/>
                <w:lang w:val="kk-KZ"/>
              </w:rPr>
              <w:drawing>
                <wp:inline distT="0" distB="0" distL="0" distR="0" wp14:anchorId="58AE08F4" wp14:editId="279A607E">
                  <wp:extent cx="474453" cy="237252"/>
                  <wp:effectExtent l="0" t="0" r="1905" b="0"/>
                  <wp:docPr id="15" name="Рисунок 1" descr="Более 83 400 работ на тему «бесконтактный платёж»: стоковые фото, картинки  и изображения royalty-fre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ее 83 400 работ на тему «бесконтактный платёж»: стоковые фото, картинки  и изображения royalty-fre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6806" cy="2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» тиісті белгішесі көрсетілген аймаққа жақындату керек. </w:t>
            </w:r>
          </w:p>
          <w:p w14:paraId="0A3675FE" w14:textId="77777777" w:rsidR="009D5D44" w:rsidRPr="00626CEF" w:rsidRDefault="009D5D44" w:rsidP="00937EF6">
            <w:pPr>
              <w:tabs>
                <w:tab w:val="left" w:pos="767"/>
              </w:tabs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Осыған қосымша қатар, Smart құрылғысын (Apple/Google/Garmin Pay) пайдаланып төлем жасауға болады;</w:t>
            </w:r>
          </w:p>
          <w:p w14:paraId="665934CA" w14:textId="77777777" w:rsidR="009D5D44" w:rsidRPr="00626CEF" w:rsidRDefault="009D5D44" w:rsidP="00937EF6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Чип – терминалдың төменгі жағындағы модуль, онда картаны чипті жоғары және алға қаратын салу керек;</w:t>
            </w:r>
          </w:p>
          <w:p w14:paraId="074B06F9" w14:textId="77777777" w:rsidR="009D5D44" w:rsidRPr="00626CEF" w:rsidRDefault="009D5D44" w:rsidP="00937EF6">
            <w:pPr>
              <w:ind w:firstLine="429"/>
              <w:jc w:val="both"/>
              <w:rPr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Магниттік таспа – терминалдың оң жақ бұйіржағындағы модульден магниттік таспаны терминалға қаратып жоғарыдан төменге қарай өткізу қажет.</w:t>
            </w:r>
          </w:p>
        </w:tc>
      </w:tr>
      <w:tr w:rsidR="009D5D44" w:rsidRPr="00626CEF" w14:paraId="53FC0451" w14:textId="77777777" w:rsidTr="00937EF6">
        <w:tc>
          <w:tcPr>
            <w:tcW w:w="4554" w:type="dxa"/>
            <w:tcBorders>
              <w:bottom w:val="single" w:sz="4" w:space="0" w:color="auto"/>
            </w:tcBorders>
          </w:tcPr>
          <w:p w14:paraId="7F62D828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lastRenderedPageBreak/>
              <w:drawing>
                <wp:inline distT="0" distB="0" distL="0" distR="0" wp14:anchorId="6874922B" wp14:editId="5B187800">
                  <wp:extent cx="1584000" cy="2880000"/>
                  <wp:effectExtent l="0" t="0" r="0" b="0"/>
                  <wp:docPr id="16" name="Рисунок 1" descr="Изображение выглядит как текст, снимок экрана, Шрифт, Бренд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451211" name="Рисунок 1" descr="Изображение выглядит как текст, снимок экрана, Шрифт, Бренд&#10;&#10;Автоматически созданное описание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E0B7DDB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Операцияны сәтті орындаған кезде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Операцияны қайтару сәтті өтті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хабары шығады.</w:t>
            </w:r>
          </w:p>
          <w:p w14:paraId="69E7EFD5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Әдепкі бойынша операцияның чегі басып шығарылмайды, бірақ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чекті басып шығару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тиісті түймесін басып, клиент пен кассирдің чегін басып шығаруға болады.</w:t>
            </w:r>
          </w:p>
          <w:p w14:paraId="01E89DD7" w14:textId="77777777" w:rsidR="009D5D44" w:rsidRPr="00626CEF" w:rsidRDefault="009D5D44" w:rsidP="00937EF6">
            <w:pPr>
              <w:ind w:firstLine="429"/>
              <w:jc w:val="both"/>
              <w:rPr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Жаңа төлемді қабылдау үшін негізгі экранға өту үшін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Жаңа төлемді қабылдау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тиісті батырмасын басу қажет.</w:t>
            </w:r>
          </w:p>
        </w:tc>
      </w:tr>
    </w:tbl>
    <w:p w14:paraId="063E6EA6" w14:textId="77777777" w:rsidR="009D5D44" w:rsidRPr="00626CEF" w:rsidRDefault="009D5D44" w:rsidP="009D5D44">
      <w:pPr>
        <w:spacing w:after="0" w:line="240" w:lineRule="auto"/>
        <w:rPr>
          <w:lang w:val="kk-KZ"/>
        </w:rPr>
      </w:pPr>
    </w:p>
    <w:p w14:paraId="24278AE8" w14:textId="77777777" w:rsidR="009D5D44" w:rsidRPr="00626CEF" w:rsidRDefault="009D5D44" w:rsidP="009D5D44">
      <w:pPr>
        <w:pStyle w:val="ab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26CEF">
        <w:rPr>
          <w:rFonts w:ascii="Times New Roman" w:hAnsi="Times New Roman"/>
          <w:b/>
          <w:sz w:val="24"/>
          <w:lang w:val="kk-KZ"/>
        </w:rPr>
        <w:t>«Қайтару» қойындысы</w:t>
      </w:r>
    </w:p>
    <w:p w14:paraId="1C08AD64" w14:textId="77777777" w:rsidR="009D5D44" w:rsidRPr="00626CEF" w:rsidRDefault="009D5D44" w:rsidP="009D5D44">
      <w:pPr>
        <w:pStyle w:val="ab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3F09745" w14:textId="77777777" w:rsidR="009D5D44" w:rsidRPr="00626CEF" w:rsidRDefault="009D5D44" w:rsidP="009D5D44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  <w:r w:rsidRPr="00626CEF">
        <w:rPr>
          <w:rFonts w:ascii="Times New Roman" w:hAnsi="Times New Roman"/>
          <w:sz w:val="20"/>
          <w:lang w:val="kk-KZ"/>
        </w:rPr>
        <w:t>Бұл қойындыда қолыңызда чек болса, RRN нөмірі бойынша қайтару жүргізуге болады.</w:t>
      </w:r>
    </w:p>
    <w:p w14:paraId="0FE7DF8D" w14:textId="77777777" w:rsidR="009D5D44" w:rsidRPr="00626CEF" w:rsidRDefault="009D5D44" w:rsidP="009D5D44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54"/>
        <w:gridCol w:w="5783"/>
      </w:tblGrid>
      <w:tr w:rsidR="009D5D44" w:rsidRPr="00626CEF" w14:paraId="7EC13F17" w14:textId="77777777" w:rsidTr="00937EF6">
        <w:tc>
          <w:tcPr>
            <w:tcW w:w="4554" w:type="dxa"/>
          </w:tcPr>
          <w:p w14:paraId="4D77E183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54C085EB" wp14:editId="78DE741D">
                  <wp:extent cx="1524386" cy="2880000"/>
                  <wp:effectExtent l="0" t="0" r="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0910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8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0B134EC3" w14:textId="77777777" w:rsidR="009D5D44" w:rsidRPr="00626CEF" w:rsidRDefault="009D5D44" w:rsidP="00937EF6">
            <w:pPr>
              <w:pStyle w:val="ab"/>
              <w:ind w:left="0" w:firstLine="36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Қайтару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» қойындысын таңдағаннан кейін сізге төлем көрсетілген түпнұсқа чектегі 12 цифрдан тұратын </w:t>
            </w:r>
            <w:r w:rsidRPr="00626CEF">
              <w:rPr>
                <w:rFonts w:ascii="Times New Roman" w:hAnsi="Times New Roman"/>
                <w:b/>
                <w:bCs/>
                <w:sz w:val="20"/>
                <w:lang w:val="kk-KZ"/>
              </w:rPr>
              <w:t>RRN (Reference Retrieval Number)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енгізу қажет терезе ашылады. Толтырғаннан кейін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Транзакцияны іздеу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батырмасын басу керек.</w:t>
            </w:r>
          </w:p>
        </w:tc>
      </w:tr>
      <w:tr w:rsidR="009D5D44" w:rsidRPr="00626CEF" w14:paraId="762CF85C" w14:textId="77777777" w:rsidTr="00937EF6">
        <w:tc>
          <w:tcPr>
            <w:tcW w:w="4554" w:type="dxa"/>
          </w:tcPr>
          <w:p w14:paraId="569E54A8" w14:textId="77777777" w:rsidR="009D5D44" w:rsidRPr="00626CEF" w:rsidRDefault="009D5D44" w:rsidP="00937EF6">
            <w:pPr>
              <w:tabs>
                <w:tab w:val="left" w:pos="156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drawing>
                <wp:inline distT="0" distB="0" distL="0" distR="0" wp14:anchorId="09198462" wp14:editId="32F86338">
                  <wp:extent cx="1591200" cy="2880000"/>
                  <wp:effectExtent l="0" t="0" r="9525" b="0"/>
                  <wp:docPr id="18" name="Рисунок 1" descr="Изображение выглядит как текст, снимок экрана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607217" name="Рисунок 1" descr="Изображение выглядит как текст, снимок экрана, Шрифт&#10;&#10;Автоматически созданное описание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322A240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Егер транзакция табылса, онда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Қайтару сомасы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жолағында бастапқы транзакция сомасы көрсетілетін терезе ашылады, оны ішінара қайтару үшін бастапқы сомадан азайту жағына қарай өңдеуге болады.</w:t>
            </w:r>
          </w:p>
          <w:p w14:paraId="32B73656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14:paraId="39AC46DA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color w:val="FF0000"/>
                <w:sz w:val="20"/>
                <w:lang w:val="kk-KZ"/>
              </w:rPr>
              <w:t xml:space="preserve">Қосымша: 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жасауға болатын операцияның 3 түрі бар, олар:</w:t>
            </w:r>
          </w:p>
          <w:p w14:paraId="2126E939" w14:textId="77777777" w:rsidR="009D5D44" w:rsidRPr="00626CEF" w:rsidRDefault="009D5D44" w:rsidP="00937EF6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>Жою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» – ағымдағы операциялық күні толық сомаға өтеді;</w:t>
            </w:r>
          </w:p>
          <w:p w14:paraId="6CCDE2E1" w14:textId="77777777" w:rsidR="009D5D44" w:rsidRPr="00626CEF" w:rsidRDefault="009D5D44" w:rsidP="00937EF6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>Қайтару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» – келесі операциялық күні толық сомаға өтеді;</w:t>
            </w:r>
          </w:p>
          <w:p w14:paraId="3185D444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>Ішінара қайтару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» – бастапқысынан аз сомаға өтеді және ағымдағы операциялық күні де, келесі операциялық күні де өткізілуі мүмкін.</w:t>
            </w:r>
          </w:p>
        </w:tc>
      </w:tr>
      <w:tr w:rsidR="009D5D44" w:rsidRPr="00626CEF" w14:paraId="3E11B89F" w14:textId="77777777" w:rsidTr="00937EF6">
        <w:tc>
          <w:tcPr>
            <w:tcW w:w="4554" w:type="dxa"/>
          </w:tcPr>
          <w:p w14:paraId="3640E273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lastRenderedPageBreak/>
              <w:drawing>
                <wp:inline distT="0" distB="0" distL="0" distR="0" wp14:anchorId="7E0316FC" wp14:editId="5795B1DD">
                  <wp:extent cx="1620000" cy="2880000"/>
                  <wp:effectExtent l="0" t="0" r="0" b="0"/>
                  <wp:docPr id="19" name="Рисунок 1" descr="Изображение выглядит как текст, снимок экрана, Шрифт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673601" name="Рисунок 1" descr="Изображение выглядит как текст, снимок экрана, Шрифт, логотип&#10;&#10;Автоматически созданное описание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23C2785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Терминалды серверге қосқаннан кейін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Операцияны қайтару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операциясын жүргізу үшін картаның енгізілуін күтетін терезе пайда болады, онда клиентке мынадай 3 әдіс қолжетімді болады:</w:t>
            </w:r>
          </w:p>
          <w:p w14:paraId="08C5200B" w14:textId="77777777" w:rsidR="009D5D44" w:rsidRPr="00626CEF" w:rsidRDefault="009D5D44" w:rsidP="00937EF6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Контактісіз – картаны терминалдың жоғарғы жағына, тиісті «</w:t>
            </w:r>
            <w:r w:rsidRPr="00626CEF">
              <w:rPr>
                <w:noProof/>
                <w:lang w:val="kk-KZ"/>
              </w:rPr>
              <w:drawing>
                <wp:inline distT="0" distB="0" distL="0" distR="0" wp14:anchorId="24D54FEA" wp14:editId="26679BAD">
                  <wp:extent cx="474453" cy="237252"/>
                  <wp:effectExtent l="0" t="0" r="1905" b="0"/>
                  <wp:docPr id="20" name="Рисунок 1" descr="Более 83 400 работ на тему «бесконтактный платёж»: стоковые фото, картинки  и изображения royalty-fre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ее 83 400 работ на тему «бесконтактный платёж»: стоковые фото, картинки  и изображения royalty-fre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6806" cy="2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белгішесі көрсетілген термопринтерге жақындатыңыз. Осыған қосымша қатар, Smart құрылғысын (Apple/Google/Garmin Pay) пайдаланып төлем жасауға болады;</w:t>
            </w:r>
          </w:p>
          <w:p w14:paraId="0D6AE9E4" w14:textId="77777777" w:rsidR="009D5D44" w:rsidRPr="00626CEF" w:rsidRDefault="009D5D44" w:rsidP="00937EF6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Чип – терминалдың төменгі жағындағы модуль, картаны чипті жоғары және алға қаратын салу керек;</w:t>
            </w:r>
          </w:p>
          <w:p w14:paraId="599B8387" w14:textId="77777777" w:rsidR="009D5D44" w:rsidRPr="00626CEF" w:rsidRDefault="009D5D44" w:rsidP="00937EF6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Магниттік таспа – терминалдың оң жақ бұйіржағында магниттік таспаны терминалға қаратып жоғарыдан төменге қарай өткізу қажет.</w:t>
            </w:r>
          </w:p>
        </w:tc>
      </w:tr>
      <w:tr w:rsidR="009D5D44" w:rsidRPr="00626CEF" w14:paraId="177C3B12" w14:textId="77777777" w:rsidTr="00937EF6">
        <w:tc>
          <w:tcPr>
            <w:tcW w:w="4554" w:type="dxa"/>
            <w:tcBorders>
              <w:bottom w:val="single" w:sz="4" w:space="0" w:color="auto"/>
            </w:tcBorders>
          </w:tcPr>
          <w:p w14:paraId="48E478CA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drawing>
                <wp:inline distT="0" distB="0" distL="0" distR="0" wp14:anchorId="6FCC0340" wp14:editId="00A5B26D">
                  <wp:extent cx="1584000" cy="2880000"/>
                  <wp:effectExtent l="0" t="0" r="0" b="0"/>
                  <wp:docPr id="21" name="Рисунок 1" descr="Изображение выглядит как текст, снимок экрана, Шрифт, Бренд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451211" name="Рисунок 1" descr="Изображение выглядит как текст, снимок экрана, Шрифт, Бренд&#10;&#10;Автоматически созданное описание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7FFAACBA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Транзакцияны сәтті орындаған кезде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Операцияны қайтару сәтті өтті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хабары шығады.</w:t>
            </w:r>
          </w:p>
          <w:p w14:paraId="4EC1697C" w14:textId="77777777" w:rsidR="009D5D44" w:rsidRPr="00626CEF" w:rsidRDefault="009D5D44" w:rsidP="00937EF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Әдепкі бойынша операцияның чегі басып шығарылмайды, бірақ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чекті басып шығару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тиісті түймесін басып, клиент пен кассирдің чегін басып шығаруға болады.</w:t>
            </w:r>
          </w:p>
          <w:p w14:paraId="6CF89515" w14:textId="77777777" w:rsidR="009D5D44" w:rsidRPr="00626CEF" w:rsidRDefault="009D5D44" w:rsidP="00937EF6">
            <w:pPr>
              <w:ind w:firstLine="429"/>
              <w:jc w:val="both"/>
              <w:rPr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Жаңа төлемді қабылдау үшін негізгі экранға өту үшін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Жаңа төлемді қабылдау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тиісті батырмасын басу қажет.</w:t>
            </w:r>
          </w:p>
        </w:tc>
      </w:tr>
    </w:tbl>
    <w:p w14:paraId="13F2DF82" w14:textId="77777777" w:rsidR="009D5D44" w:rsidRPr="00626CEF" w:rsidRDefault="009D5D44" w:rsidP="009D5D44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67753A04" w14:textId="77777777" w:rsidR="009D5D44" w:rsidRPr="00626CEF" w:rsidRDefault="009D5D44" w:rsidP="009D5D44">
      <w:pPr>
        <w:pStyle w:val="ab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6CEF">
        <w:rPr>
          <w:rFonts w:ascii="Times New Roman" w:hAnsi="Times New Roman"/>
          <w:b/>
          <w:sz w:val="28"/>
          <w:lang w:val="kk-KZ"/>
        </w:rPr>
        <w:t>«Мәзір» қойындысы</w:t>
      </w:r>
    </w:p>
    <w:p w14:paraId="173FA9B6" w14:textId="77777777" w:rsidR="009D5D44" w:rsidRPr="00626CEF" w:rsidRDefault="009D5D44" w:rsidP="009D5D44">
      <w:pPr>
        <w:pStyle w:val="ab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05E6112" w14:textId="77777777" w:rsidR="009D5D44" w:rsidRPr="00626CEF" w:rsidRDefault="009D5D44" w:rsidP="009D5D44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  <w:r w:rsidRPr="00626CEF">
        <w:rPr>
          <w:rFonts w:ascii="Times New Roman" w:hAnsi="Times New Roman"/>
          <w:sz w:val="20"/>
          <w:lang w:val="kk-KZ"/>
        </w:rPr>
        <w:t>Бұл қойындыда терминалдың әкімгерлік функциялары бар.</w:t>
      </w:r>
    </w:p>
    <w:p w14:paraId="3FBE9AA0" w14:textId="77777777" w:rsidR="009D5D44" w:rsidRPr="00626CEF" w:rsidRDefault="009D5D44" w:rsidP="009D5D44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9D5D44" w:rsidRPr="00626CEF" w14:paraId="4CB45AEA" w14:textId="77777777" w:rsidTr="00937EF6">
        <w:tc>
          <w:tcPr>
            <w:tcW w:w="4554" w:type="dxa"/>
          </w:tcPr>
          <w:p w14:paraId="0E3EB09D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6FBAC2F5" wp14:editId="6AD61628">
                  <wp:extent cx="1556900" cy="2880000"/>
                  <wp:effectExtent l="0" t="0" r="5715" b="0"/>
                  <wp:docPr id="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73341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9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60A39A6" w14:textId="77777777" w:rsidR="009D5D44" w:rsidRPr="00626CEF" w:rsidRDefault="009D5D44" w:rsidP="00937EF6">
            <w:pPr>
              <w:tabs>
                <w:tab w:val="left" w:pos="426"/>
              </w:tabs>
              <w:ind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Мәзір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қойындысында келесі функционалдылық қолжетімді:</w:t>
            </w:r>
          </w:p>
          <w:p w14:paraId="21525B24" w14:textId="77777777" w:rsidR="009D5D44" w:rsidRPr="00626CEF" w:rsidRDefault="009D5D44" w:rsidP="00937EF6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Сату туралы есеп;</w:t>
            </w:r>
          </w:p>
          <w:p w14:paraId="6F7F32A4" w14:textId="77777777" w:rsidR="009D5D44" w:rsidRPr="00626CEF" w:rsidRDefault="009D5D44" w:rsidP="00937EF6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Банктің байланыс орталығы;</w:t>
            </w:r>
          </w:p>
          <w:p w14:paraId="7DC6B11D" w14:textId="77777777" w:rsidR="009D5D44" w:rsidRPr="00626CEF" w:rsidRDefault="009D5D44" w:rsidP="00937EF6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Операциялық күнді аяқтау;</w:t>
            </w:r>
          </w:p>
          <w:p w14:paraId="4A85A955" w14:textId="77777777" w:rsidR="009D5D44" w:rsidRPr="00626CEF" w:rsidRDefault="009D5D44" w:rsidP="00937EF6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Касса режимі;</w:t>
            </w:r>
          </w:p>
          <w:p w14:paraId="04BE0F34" w14:textId="77777777" w:rsidR="009D5D44" w:rsidRPr="00626CEF" w:rsidRDefault="009D5D44" w:rsidP="00937EF6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Әкімгер мәзірі.</w:t>
            </w:r>
          </w:p>
          <w:p w14:paraId="0A59F1E5" w14:textId="77777777" w:rsidR="009D5D44" w:rsidRPr="00626CEF" w:rsidRDefault="009D5D44" w:rsidP="00937EF6">
            <w:pPr>
              <w:tabs>
                <w:tab w:val="left" w:pos="426"/>
              </w:tabs>
              <w:ind w:firstLine="70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37A193EA" w14:textId="77777777" w:rsidR="009D5D44" w:rsidRPr="00626CEF" w:rsidRDefault="009D5D44" w:rsidP="00937EF6">
            <w:pPr>
              <w:tabs>
                <w:tab w:val="left" w:pos="426"/>
              </w:tabs>
              <w:ind w:firstLine="70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9D5D44" w:rsidRPr="00626CEF" w14:paraId="3F3AB694" w14:textId="77777777" w:rsidTr="00937EF6">
        <w:tc>
          <w:tcPr>
            <w:tcW w:w="4554" w:type="dxa"/>
          </w:tcPr>
          <w:p w14:paraId="3E1093DB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lastRenderedPageBreak/>
              <w:drawing>
                <wp:inline distT="0" distB="0" distL="0" distR="0" wp14:anchorId="321CEA27" wp14:editId="1A4FAA1E">
                  <wp:extent cx="1738800" cy="2880000"/>
                  <wp:effectExtent l="0" t="0" r="0" b="0"/>
                  <wp:docPr id="23" name="Рисунок 1" descr="Изображение выглядит как текст, снимок экрана, Шрифт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272491" name="Рисунок 1" descr="Изображение выглядит как текст, снимок экрана, Шрифт, программное обеспечение&#10;&#10;Автоматически созданное описание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8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D051207" w14:textId="77777777" w:rsidR="009D5D44" w:rsidRPr="00626CEF" w:rsidRDefault="009D5D44" w:rsidP="00937EF6">
            <w:pPr>
              <w:tabs>
                <w:tab w:val="left" w:pos="426"/>
              </w:tabs>
              <w:ind w:firstLine="439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Ағымдағы операциялық күн бойынша операциялар статистикасын шығару үшін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Сату туралы есеп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мәзірінің элементі қажет. Сонымен қатар көрсетілген уақыт аралығында деректерді шығарып алу үшін кезеңді көрсетуге болады.</w:t>
            </w:r>
          </w:p>
          <w:p w14:paraId="6691455F" w14:textId="77777777" w:rsidR="009D5D44" w:rsidRPr="00626CEF" w:rsidRDefault="009D5D44" w:rsidP="00937EF6">
            <w:pPr>
              <w:tabs>
                <w:tab w:val="left" w:pos="426"/>
              </w:tabs>
              <w:ind w:firstLine="439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Операциялар туралы толығырақ ақпаратты көру үшін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Егжей-тегжейлі есепті қарау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батырмасы бар, онда операция туралы қысқаша ақпарат көрсетіледі: күні/уақыты, операция түрі, сомасы және транзакцияның RRN.</w:t>
            </w:r>
          </w:p>
          <w:p w14:paraId="6E1F3B81" w14:textId="77777777" w:rsidR="009D5D44" w:rsidRPr="00626CEF" w:rsidRDefault="009D5D44" w:rsidP="00937EF6">
            <w:pPr>
              <w:tabs>
                <w:tab w:val="left" w:pos="426"/>
              </w:tabs>
              <w:ind w:firstLine="439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Сонымен қатар бұл есепті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Басып шығару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тиісті батырмасын басу арқылы басып шығаруға болады.</w:t>
            </w:r>
          </w:p>
        </w:tc>
      </w:tr>
      <w:tr w:rsidR="009D5D44" w:rsidRPr="00626CEF" w14:paraId="6106196F" w14:textId="77777777" w:rsidTr="00937EF6">
        <w:tc>
          <w:tcPr>
            <w:tcW w:w="4554" w:type="dxa"/>
          </w:tcPr>
          <w:p w14:paraId="4A7B2933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7D3E1377" wp14:editId="517DC2E0">
                  <wp:extent cx="1527117" cy="2880000"/>
                  <wp:effectExtent l="0" t="0" r="0" b="0"/>
                  <wp:docPr id="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84155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17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1E876C5" w14:textId="77777777" w:rsidR="009D5D44" w:rsidRPr="00626CEF" w:rsidRDefault="009D5D44" w:rsidP="00937EF6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Банктің байланыс орталығы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» мәзірінің тармағы терминал жұмысы бойынша қажет кеңес алу үшін банктің қолдау қызметінің телефон нөмірін шығару үшін қажет. </w:t>
            </w:r>
          </w:p>
          <w:p w14:paraId="7E215D52" w14:textId="77777777" w:rsidR="009D5D44" w:rsidRPr="00626CEF" w:rsidRDefault="009D5D44" w:rsidP="00937EF6">
            <w:pPr>
              <w:ind w:firstLine="439"/>
              <w:jc w:val="both"/>
              <w:rPr>
                <w:noProof/>
                <w:sz w:val="20"/>
                <w:szCs w:val="20"/>
                <w:lang w:val="kk-KZ"/>
              </w:rPr>
            </w:pPr>
          </w:p>
        </w:tc>
      </w:tr>
      <w:tr w:rsidR="009D5D44" w:rsidRPr="00626CEF" w14:paraId="3402AC01" w14:textId="77777777" w:rsidTr="00937EF6">
        <w:tc>
          <w:tcPr>
            <w:tcW w:w="4554" w:type="dxa"/>
          </w:tcPr>
          <w:p w14:paraId="420AA0E6" w14:textId="77777777" w:rsidR="009D5D44" w:rsidRPr="00626CEF" w:rsidRDefault="009D5D44" w:rsidP="00937EF6">
            <w:pPr>
              <w:jc w:val="center"/>
              <w:rPr>
                <w:noProof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lastRenderedPageBreak/>
              <w:drawing>
                <wp:inline distT="0" distB="0" distL="0" distR="0" wp14:anchorId="60A9F4F3" wp14:editId="7326E57E">
                  <wp:extent cx="1623600" cy="2880000"/>
                  <wp:effectExtent l="0" t="0" r="0" b="0"/>
                  <wp:docPr id="25" name="Рисунок 1" descr="Изображение выглядит как текст, снимок экрана, программное обеспечение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027324" name="Рисунок 1" descr="Изображение выглядит как текст, снимок экрана, программное обеспечение, Шрифт&#10;&#10;Автоматически созданное описание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/>
                <w:noProof/>
                <w:sz w:val="24"/>
                <w:lang w:val="kk-KZ"/>
              </w:rPr>
              <w:drawing>
                <wp:inline distT="0" distB="0" distL="0" distR="0" wp14:anchorId="363EFD19" wp14:editId="29807855">
                  <wp:extent cx="1641600" cy="2880000"/>
                  <wp:effectExtent l="0" t="0" r="0" b="0"/>
                  <wp:docPr id="26" name="Рисунок 1" descr="Изображение выглядит как текст, снимок экрана, Шрифт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432447" name="Рисунок 1" descr="Изображение выглядит как текст, снимок экрана, Шрифт, логотип&#10;&#10;Автоматически созданное описание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CCB6EC6" w14:textId="77777777" w:rsidR="009D5D44" w:rsidRPr="00626CEF" w:rsidRDefault="009D5D44" w:rsidP="00937EF6">
            <w:pPr>
              <w:ind w:firstLine="439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 xml:space="preserve">Операциялық күнді аяқтау» 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мәзірінің тармағы қорытындыларды салыстыру және ағымдағы цикл үшін транзакциялар бойынша жалпы есепті басып шығару арқылы күнді жабу үшін қажет.</w:t>
            </w:r>
          </w:p>
          <w:p w14:paraId="136565E5" w14:textId="77777777" w:rsidR="009D5D44" w:rsidRPr="00626CEF" w:rsidRDefault="009D5D44" w:rsidP="00937EF6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</w:tc>
      </w:tr>
      <w:tr w:rsidR="009D5D44" w:rsidRPr="00626CEF" w14:paraId="6AFCE140" w14:textId="77777777" w:rsidTr="00937EF6">
        <w:tc>
          <w:tcPr>
            <w:tcW w:w="4554" w:type="dxa"/>
          </w:tcPr>
          <w:p w14:paraId="658D6379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40951CF6" wp14:editId="3384D92B">
                  <wp:extent cx="1546273" cy="2880000"/>
                  <wp:effectExtent l="0" t="0" r="0" b="0"/>
                  <wp:docPr id="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038295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273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C2E133D" w14:textId="77777777" w:rsidR="009D5D44" w:rsidRPr="00626CEF" w:rsidRDefault="009D5D44" w:rsidP="00937EF6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Касса режимі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мәзірінің тармағы сыртқы кассалық шешіммен интеграция функционалын іске қосу үшін қажет.</w:t>
            </w:r>
          </w:p>
          <w:p w14:paraId="0EA4F5C9" w14:textId="77777777" w:rsidR="009D5D44" w:rsidRPr="00626CEF" w:rsidRDefault="009D5D44" w:rsidP="00937EF6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14:paraId="6975E5C7" w14:textId="77777777" w:rsidR="009D5D44" w:rsidRPr="00626CEF" w:rsidRDefault="009D5D44" w:rsidP="00937EF6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color w:val="FF0000"/>
                <w:sz w:val="20"/>
                <w:lang w:val="kk-KZ"/>
              </w:rPr>
              <w:t>Қосымша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: бұл функция әкімгердің паролі бойынша іске қосылады.</w:t>
            </w:r>
          </w:p>
        </w:tc>
      </w:tr>
      <w:tr w:rsidR="009D5D44" w:rsidRPr="00626CEF" w14:paraId="75D24BA4" w14:textId="77777777" w:rsidTr="00937EF6">
        <w:tc>
          <w:tcPr>
            <w:tcW w:w="4554" w:type="dxa"/>
          </w:tcPr>
          <w:p w14:paraId="025A4BEA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lastRenderedPageBreak/>
              <w:drawing>
                <wp:inline distT="0" distB="0" distL="0" distR="0" wp14:anchorId="0A8C0B42" wp14:editId="3998A524">
                  <wp:extent cx="1543425" cy="2880000"/>
                  <wp:effectExtent l="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243688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425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D1F06A1" w14:textId="77777777" w:rsidR="009D5D44" w:rsidRPr="00626CEF" w:rsidRDefault="009D5D44" w:rsidP="00937EF6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Әкімгер мәзірі»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мәзірінің тармағы тек әкімгердің паролі бойынша ашылады және банктің техникалық мамандары үшін қажет.</w:t>
            </w:r>
          </w:p>
          <w:p w14:paraId="0A4E384B" w14:textId="77777777" w:rsidR="009D5D44" w:rsidRPr="00626CEF" w:rsidRDefault="009D5D44" w:rsidP="00937EF6">
            <w:pPr>
              <w:jc w:val="center"/>
              <w:rPr>
                <w:noProof/>
                <w:sz w:val="20"/>
                <w:szCs w:val="20"/>
                <w:lang w:val="kk-KZ"/>
              </w:rPr>
            </w:pPr>
          </w:p>
        </w:tc>
      </w:tr>
    </w:tbl>
    <w:p w14:paraId="1FACCDD6" w14:textId="77777777" w:rsidR="009D5D44" w:rsidRPr="00626CEF" w:rsidRDefault="009D5D44" w:rsidP="009D5D44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43615CF0" w14:textId="77777777" w:rsidR="009D5D44" w:rsidRPr="00626CEF" w:rsidRDefault="009D5D44" w:rsidP="009D5D44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6CEF">
        <w:rPr>
          <w:rFonts w:ascii="Times New Roman" w:hAnsi="Times New Roman"/>
          <w:b/>
          <w:sz w:val="28"/>
          <w:lang w:val="kk-KZ"/>
        </w:rPr>
        <w:t>Wi-Fi желісін күйге келтіру</w:t>
      </w:r>
    </w:p>
    <w:p w14:paraId="093746FF" w14:textId="77777777" w:rsidR="009D5D44" w:rsidRPr="00626CEF" w:rsidRDefault="009D5D44" w:rsidP="009D5D44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9D5D44" w:rsidRPr="00626CEF" w14:paraId="03598FB5" w14:textId="77777777" w:rsidTr="00937EF6">
        <w:tc>
          <w:tcPr>
            <w:tcW w:w="4554" w:type="dxa"/>
          </w:tcPr>
          <w:p w14:paraId="28AB5604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30041877" wp14:editId="282B6486">
                  <wp:extent cx="1379221" cy="2880000"/>
                  <wp:effectExtent l="0" t="0" r="0" b="0"/>
                  <wp:docPr id="29" name="Рисунок 1" descr="Изображение выглядит как текст, снимок экрана, компьютер, Операционная систем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03196" name="Рисунок 1" descr="Изображение выглядит как текст, снимок экрана, компьютер, Операционная система&#10;&#10;Автоматически созданное описание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00FA5D4" w14:textId="77777777" w:rsidR="009D5D44" w:rsidRPr="00626CEF" w:rsidRDefault="009D5D44" w:rsidP="00937EF6">
            <w:pPr>
              <w:ind w:firstLine="43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Терминалдың негізгі экранында негізгі параметрлері бар қалқымалы терезені шығару үшін жоғарыдан төмен сырғыту керек.</w:t>
            </w:r>
          </w:p>
        </w:tc>
      </w:tr>
      <w:tr w:rsidR="009D5D44" w:rsidRPr="00626CEF" w14:paraId="2E388279" w14:textId="77777777" w:rsidTr="00937EF6">
        <w:tc>
          <w:tcPr>
            <w:tcW w:w="4554" w:type="dxa"/>
          </w:tcPr>
          <w:p w14:paraId="1DEAD67E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23BC339C" wp14:editId="0614B3BA">
                  <wp:extent cx="1433021" cy="2880000"/>
                  <wp:effectExtent l="0" t="0" r="0" b="0"/>
                  <wp:docPr id="30" name="Рисунок 1" descr="Изображение выглядит как снимок экрана, гаджет, мультимедиа, Электронное устройств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171075" name="Рисунок 1" descr="Изображение выглядит как снимок экрана, гаджет, мультимедиа, Электронное устройство&#10;&#10;Автоматически созданное описание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0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5335B0A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Бұл мәзірде </w:t>
            </w:r>
            <w:r w:rsidRPr="00626CEF">
              <w:rPr>
                <w:noProof/>
                <w:lang w:val="kk-KZ"/>
              </w:rPr>
              <w:drawing>
                <wp:inline distT="0" distB="0" distL="0" distR="0" wp14:anchorId="633FA80E" wp14:editId="1C1F17DA">
                  <wp:extent cx="266897" cy="360000"/>
                  <wp:effectExtent l="0" t="0" r="0" b="2540"/>
                  <wp:docPr id="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841252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9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/>
                <w:sz w:val="20"/>
                <w:lang w:val="kk-KZ"/>
              </w:rPr>
              <w:t>тиісті белгішесін басып тұрып, Wi-Fi желісіне қосылу үшін параметрлерді шығарамыз.</w:t>
            </w:r>
          </w:p>
        </w:tc>
      </w:tr>
      <w:tr w:rsidR="009D5D44" w:rsidRPr="00626CEF" w14:paraId="0F118454" w14:textId="77777777" w:rsidTr="00937EF6">
        <w:tc>
          <w:tcPr>
            <w:tcW w:w="4554" w:type="dxa"/>
          </w:tcPr>
          <w:p w14:paraId="48F22EC1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noProof/>
                <w:lang w:val="kk-KZ"/>
              </w:rPr>
              <w:lastRenderedPageBreak/>
              <w:drawing>
                <wp:inline distT="0" distB="0" distL="0" distR="0" wp14:anchorId="6FE2B5D9" wp14:editId="676733C0">
                  <wp:extent cx="1422886" cy="2880000"/>
                  <wp:effectExtent l="0" t="0" r="6350" b="0"/>
                  <wp:docPr id="32" name="Рисунок 1" descr="Изображение выглядит как текст, снимок экрана, число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23748" name="Рисунок 1" descr="Изображение выглядит как текст, снимок экрана, число, Шрифт&#10;&#10;Автоматически созданное описание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88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0DF870F1" w14:textId="77777777" w:rsidR="009D5D44" w:rsidRPr="00626CEF" w:rsidRDefault="009D5D44" w:rsidP="00937EF6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Ашылған терезеде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Wi-Fi пайдалану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қызметін күйге келтіру үшін жүгірткіні белсенді күйге келтіру керек. Осы параметрді іске қосқаннан кейін біз қажет желілерді таңдайтын желілер тізімі пайда болады.</w:t>
            </w:r>
          </w:p>
        </w:tc>
      </w:tr>
      <w:tr w:rsidR="009D5D44" w:rsidRPr="00626CEF" w14:paraId="0C3501A9" w14:textId="77777777" w:rsidTr="00937EF6">
        <w:tc>
          <w:tcPr>
            <w:tcW w:w="4554" w:type="dxa"/>
          </w:tcPr>
          <w:p w14:paraId="2E0E3587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7D393892" wp14:editId="173C217E">
                  <wp:extent cx="1445414" cy="2700000"/>
                  <wp:effectExtent l="0" t="0" r="2540" b="5715"/>
                  <wp:docPr id="33" name="Рисунок 1" descr="Изображение выглядит как текст, снимок экрана, Операционная система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585979" name="Рисунок 1" descr="Изображение выглядит как текст, снимок экрана, Операционная система, дизайн&#10;&#10;Автоматически созданное описание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414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228398E" w14:textId="77777777" w:rsidR="009D5D44" w:rsidRPr="00626CEF" w:rsidRDefault="009D5D44" w:rsidP="00937EF6">
            <w:pPr>
              <w:ind w:firstLine="43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Бұдан кейін ашылған терезеде парольді енгізіп,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Қосылу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батырмасын басу керек.</w:t>
            </w:r>
          </w:p>
        </w:tc>
      </w:tr>
      <w:tr w:rsidR="009D5D44" w:rsidRPr="00626CEF" w14:paraId="115150EF" w14:textId="77777777" w:rsidTr="00937EF6">
        <w:tc>
          <w:tcPr>
            <w:tcW w:w="4554" w:type="dxa"/>
            <w:tcBorders>
              <w:bottom w:val="single" w:sz="4" w:space="0" w:color="auto"/>
            </w:tcBorders>
          </w:tcPr>
          <w:p w14:paraId="688D7AA5" w14:textId="77777777" w:rsidR="009D5D44" w:rsidRPr="00626CEF" w:rsidRDefault="009D5D44" w:rsidP="00937EF6">
            <w:pPr>
              <w:jc w:val="center"/>
              <w:rPr>
                <w:b/>
                <w:bCs/>
                <w:noProof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78DD9A57" wp14:editId="6876E4F4">
                  <wp:extent cx="1435528" cy="2880000"/>
                  <wp:effectExtent l="0" t="0" r="0" b="0"/>
                  <wp:docPr id="34" name="Рисунок 1" descr="Изображение выглядит как текст, снимок экрана, Операционная система, мультимеди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497476" name="Рисунок 1" descr="Изображение выглядит как текст, снимок экрана, Операционная система, мультимедиа&#10;&#10;Автоматически созданное описание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52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6A70C5F" w14:textId="77777777" w:rsidR="009D5D44" w:rsidRPr="00626CEF" w:rsidRDefault="009D5D44" w:rsidP="00937EF6">
            <w:pPr>
              <w:ind w:firstLine="43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Сәтті қосылған кезде қосылу мәртебесі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Қосылған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күйінде болады.</w:t>
            </w:r>
          </w:p>
          <w:p w14:paraId="219258BA" w14:textId="77777777" w:rsidR="009D5D44" w:rsidRPr="00626CEF" w:rsidRDefault="009D5D44" w:rsidP="00937EF6">
            <w:pPr>
              <w:ind w:firstLine="43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0662A49A" w14:textId="77777777" w:rsidR="009D5D44" w:rsidRPr="00626CEF" w:rsidRDefault="009D5D44" w:rsidP="00937EF6">
            <w:pPr>
              <w:ind w:firstLine="437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i/>
                <w:color w:val="FF0000"/>
                <w:sz w:val="20"/>
                <w:lang w:val="kk-KZ"/>
              </w:rPr>
              <w:t xml:space="preserve">Қосымша: </w:t>
            </w:r>
            <w:r w:rsidRPr="00626CEF">
              <w:rPr>
                <w:rFonts w:ascii="Times New Roman" w:hAnsi="Times New Roman"/>
                <w:i/>
                <w:sz w:val="20"/>
                <w:lang w:val="kk-KZ"/>
              </w:rPr>
              <w:t>Wi-Fi желісіне қосылған жағдайда, әдепкі желі басымды ретінде пайдаланылады. Wi-Fi жоғалса, автоматты режимде банк sim-карталарына ауыстырып қосу орындалады.</w:t>
            </w:r>
          </w:p>
        </w:tc>
      </w:tr>
    </w:tbl>
    <w:p w14:paraId="779AA202" w14:textId="77777777" w:rsidR="009D5D44" w:rsidRPr="00626CEF" w:rsidRDefault="009D5D44" w:rsidP="009D5D44">
      <w:pPr>
        <w:spacing w:after="0" w:line="240" w:lineRule="auto"/>
        <w:rPr>
          <w:lang w:val="kk-KZ"/>
        </w:rPr>
      </w:pPr>
    </w:p>
    <w:p w14:paraId="024627FB" w14:textId="51E35422" w:rsidR="009D5D44" w:rsidRPr="00626CEF" w:rsidRDefault="009D5D44" w:rsidP="009D5D44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6CEF">
        <w:rPr>
          <w:rFonts w:ascii="Times New Roman" w:hAnsi="Times New Roman"/>
          <w:b/>
          <w:sz w:val="24"/>
          <w:lang w:val="kk-KZ"/>
        </w:rPr>
        <w:t>Банк sim-карталарын қосу</w:t>
      </w:r>
    </w:p>
    <w:p w14:paraId="58788865" w14:textId="77777777" w:rsidR="009D5D44" w:rsidRPr="00626CEF" w:rsidRDefault="009D5D44" w:rsidP="009D5D44">
      <w:pPr>
        <w:tabs>
          <w:tab w:val="left" w:pos="4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54"/>
        <w:gridCol w:w="5783"/>
      </w:tblGrid>
      <w:tr w:rsidR="009D5D44" w:rsidRPr="00626CEF" w14:paraId="3D8E68AB" w14:textId="77777777" w:rsidTr="00937EF6">
        <w:tc>
          <w:tcPr>
            <w:tcW w:w="4554" w:type="dxa"/>
          </w:tcPr>
          <w:p w14:paraId="23157E16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lastRenderedPageBreak/>
              <w:drawing>
                <wp:inline distT="0" distB="0" distL="0" distR="0" wp14:anchorId="343A4D77" wp14:editId="3BBAAC7E">
                  <wp:extent cx="1379221" cy="2880000"/>
                  <wp:effectExtent l="0" t="0" r="0" b="0"/>
                  <wp:docPr id="35" name="Рисунок 1" descr="Изображение выглядит как текст, снимок экрана, компьютер, Операционная систем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280182" name="Рисунок 1" descr="Изображение выглядит как текст, снимок экрана, компьютер, Операционная система&#10;&#10;Автоматически созданное описание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0A92D1FC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Терминалдың негізгі экранында негізгі параметрлері бар қалқымалы терезені шығару үшін жоғарыдан төмен сырғыту керек.</w:t>
            </w:r>
          </w:p>
        </w:tc>
      </w:tr>
      <w:tr w:rsidR="009D5D44" w:rsidRPr="00626CEF" w14:paraId="4D874C4A" w14:textId="77777777" w:rsidTr="00937EF6">
        <w:tc>
          <w:tcPr>
            <w:tcW w:w="4554" w:type="dxa"/>
          </w:tcPr>
          <w:p w14:paraId="1B5243D6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03782496" wp14:editId="3320348F">
                  <wp:extent cx="1418995" cy="2880000"/>
                  <wp:effectExtent l="0" t="0" r="0" b="0"/>
                  <wp:docPr id="36" name="Рисунок 1" descr="Изображение выглядит как снимок экрана, мультимедиа, гаджет, Мобильный телефо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563460" name="Рисунок 1" descr="Изображение выглядит как снимок экрана, мультимедиа, гаджет, Мобильный телефон&#10;&#10;Автоматически созданное описание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995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E0128CE" w14:textId="77777777" w:rsidR="009D5D44" w:rsidRPr="00626CEF" w:rsidRDefault="009D5D44" w:rsidP="00937EF6">
            <w:pPr>
              <w:ind w:firstLine="437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Бұл мәзірде </w:t>
            </w:r>
            <w:r w:rsidRPr="00626CEF">
              <w:rPr>
                <w:noProof/>
                <w:lang w:val="kk-KZ"/>
              </w:rPr>
              <w:drawing>
                <wp:inline distT="0" distB="0" distL="0" distR="0" wp14:anchorId="758D0FE9" wp14:editId="3FA8662A">
                  <wp:extent cx="304615" cy="360000"/>
                  <wp:effectExtent l="0" t="0" r="635" b="2540"/>
                  <wp:docPr id="37" name="Рисунок 1" descr="Изображение выглядит как текст, Шрифт, символ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687780" name="Рисунок 1" descr="Изображение выглядит как текст, Шрифт, символ, логотип&#10;&#10;Автоматически созданное описание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/>
                <w:sz w:val="20"/>
                <w:lang w:val="kk-KZ"/>
              </w:rPr>
              <w:t>тиісті белгішесін басып тұрып, мобильді желілерге қосылу үшін параметрлерді шығарамыз.</w:t>
            </w:r>
          </w:p>
        </w:tc>
      </w:tr>
      <w:tr w:rsidR="009D5D44" w:rsidRPr="00626CEF" w14:paraId="6E243668" w14:textId="77777777" w:rsidTr="00937EF6">
        <w:tc>
          <w:tcPr>
            <w:tcW w:w="4554" w:type="dxa"/>
          </w:tcPr>
          <w:p w14:paraId="5A868A79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3A64314D" wp14:editId="30C41ADC">
                  <wp:extent cx="1430464" cy="2880000"/>
                  <wp:effectExtent l="0" t="0" r="0" b="0"/>
                  <wp:docPr id="38" name="Рисунок 1" descr="Изображение выглядит как текст, снимок экрана, Операционная система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368481" name="Рисунок 1" descr="Изображение выглядит как текст, снимок экрана, Операционная система, программное обеспечение&#10;&#10;Автоматически созданное описание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46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67B2AC1" w14:textId="77777777" w:rsidR="009D5D44" w:rsidRPr="00626CEF" w:rsidRDefault="009D5D44" w:rsidP="00937EF6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Ашылған терезеде «</w:t>
            </w:r>
            <w:r w:rsidRPr="00626CEF">
              <w:rPr>
                <w:rFonts w:ascii="Times New Roman" w:hAnsi="Times New Roman"/>
                <w:b/>
                <w:sz w:val="20"/>
                <w:lang w:val="kk-KZ"/>
              </w:rPr>
              <w:t>Мобильді интернет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>» қызметін күйге келтіру үшін жүгірткіні белсенді күйге келтіру керек.</w:t>
            </w:r>
          </w:p>
        </w:tc>
      </w:tr>
    </w:tbl>
    <w:p w14:paraId="7E481D34" w14:textId="77777777" w:rsidR="009D5D44" w:rsidRPr="00626CEF" w:rsidRDefault="009D5D44" w:rsidP="009D5D44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2F95439C" w14:textId="77777777" w:rsidR="009D5D44" w:rsidRPr="00626CEF" w:rsidRDefault="009D5D44" w:rsidP="009D5D44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0C4F8AEC" w14:textId="77777777" w:rsidR="009D5D44" w:rsidRPr="00626CEF" w:rsidRDefault="009D5D44" w:rsidP="009D5D44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62912BA4" w14:textId="77777777" w:rsidR="009D5D44" w:rsidRPr="00626CEF" w:rsidRDefault="009D5D44" w:rsidP="009D5D44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76441D59" w14:textId="21BB47E2" w:rsidR="009D5D44" w:rsidRPr="00626CEF" w:rsidRDefault="009D5D44" w:rsidP="009D5D44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6CEF">
        <w:rPr>
          <w:rFonts w:ascii="Times New Roman" w:hAnsi="Times New Roman"/>
          <w:b/>
          <w:sz w:val="24"/>
          <w:lang w:val="kk-KZ"/>
        </w:rPr>
        <w:lastRenderedPageBreak/>
        <w:t>POS-терминалды пайдаланған кезд</w:t>
      </w:r>
      <w:r w:rsidR="00626CEF">
        <w:rPr>
          <w:rFonts w:ascii="Times New Roman" w:hAnsi="Times New Roman"/>
          <w:b/>
          <w:sz w:val="24"/>
          <w:lang w:val="kk-KZ"/>
        </w:rPr>
        <w:t>е қауіпсіздік ережелерін сақтау</w:t>
      </w:r>
      <w:r w:rsidRPr="00626CEF">
        <w:rPr>
          <w:rFonts w:ascii="Times New Roman" w:hAnsi="Times New Roman"/>
          <w:b/>
          <w:sz w:val="24"/>
          <w:lang w:val="kk-KZ"/>
        </w:rPr>
        <w:t xml:space="preserve"> </w:t>
      </w:r>
    </w:p>
    <w:p w14:paraId="2E26D951" w14:textId="77777777" w:rsidR="009D5D44" w:rsidRPr="00626CEF" w:rsidRDefault="009D5D44" w:rsidP="009D5D44">
      <w:pPr>
        <w:tabs>
          <w:tab w:val="left" w:pos="4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9D5D44" w:rsidRPr="00626CEF" w14:paraId="52334CBE" w14:textId="77777777" w:rsidTr="00937EF6">
        <w:tc>
          <w:tcPr>
            <w:tcW w:w="4554" w:type="dxa"/>
          </w:tcPr>
          <w:p w14:paraId="236BC72D" w14:textId="77777777" w:rsidR="009D5D44" w:rsidRPr="00626CEF" w:rsidRDefault="009D5D44" w:rsidP="00937EF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0"/>
                <w:lang w:val="kk-KZ"/>
              </w:rPr>
              <w:drawing>
                <wp:inline distT="0" distB="0" distL="0" distR="0" wp14:anchorId="6E473320" wp14:editId="3C813E39">
                  <wp:extent cx="1050878" cy="1955671"/>
                  <wp:effectExtent l="0" t="0" r="0" b="6985"/>
                  <wp:docPr id="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90636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266" cy="197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8C4DF83" w14:textId="77777777" w:rsidR="009D5D44" w:rsidRPr="00626CEF" w:rsidRDefault="009D5D44" w:rsidP="00937EF6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Тауарларды сату / Қызмет көрсету тек логотиптері (айрықша жазулары) бар карточкалар бойынша жүргізіледі:   </w:t>
            </w:r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 xml:space="preserve">MasterCard, Visa Electron, </w:t>
            </w:r>
            <w:hyperlink r:id="rId43" w:history="1">
              <w:r w:rsidRPr="00626CEF">
                <w:rPr>
                  <w:rFonts w:ascii="Times New Roman" w:hAnsi="Times New Roman"/>
                  <w:b/>
                  <w:i/>
                  <w:sz w:val="20"/>
                  <w:lang w:val="kk-KZ"/>
                </w:rPr>
                <w:t>China UnionPay</w:t>
              </w:r>
            </w:hyperlink>
            <w:r w:rsidRPr="00626CEF">
              <w:rPr>
                <w:rFonts w:ascii="Times New Roman" w:hAnsi="Times New Roman"/>
                <w:b/>
                <w:i/>
                <w:sz w:val="20"/>
                <w:lang w:val="kk-KZ"/>
              </w:rPr>
              <w:t>.</w:t>
            </w:r>
          </w:p>
          <w:p w14:paraId="33BFA073" w14:textId="77777777" w:rsidR="009D5D44" w:rsidRPr="00626CEF" w:rsidRDefault="009D5D44" w:rsidP="00937EF6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Барлық карталар пластиктен жасалған, тікбұрышты пішінді және өлшемдері бірдей.  Төлемге қабылданатын карточкаларда міндетті түрде мынадай элементтер болуы тиіс:</w:t>
            </w:r>
          </w:p>
          <w:p w14:paraId="597B18FE" w14:textId="77777777" w:rsidR="009D5D44" w:rsidRPr="00626CEF" w:rsidRDefault="009D5D44" w:rsidP="00937EF6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Логотиптердің бірі; </w:t>
            </w:r>
          </w:p>
          <w:p w14:paraId="627AB179" w14:textId="77777777" w:rsidR="009D5D44" w:rsidRPr="00626CEF" w:rsidRDefault="009D5D44" w:rsidP="00937EF6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Ұстаушының аты-жөні;</w:t>
            </w:r>
          </w:p>
          <w:p w14:paraId="17F749B3" w14:textId="77777777" w:rsidR="009D5D44" w:rsidRPr="00626CEF" w:rsidRDefault="009D5D44" w:rsidP="00937EF6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Карточканың қолданыс мерзімі; </w:t>
            </w:r>
          </w:p>
          <w:p w14:paraId="04D30A3C" w14:textId="77777777" w:rsidR="009D5D44" w:rsidRPr="00626CEF" w:rsidRDefault="009D5D44" w:rsidP="00937EF6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Магниттік жолақ; </w:t>
            </w:r>
          </w:p>
          <w:p w14:paraId="2F3C47BC" w14:textId="77777777" w:rsidR="009D5D44" w:rsidRPr="00626CEF" w:rsidRDefault="009D5D44" w:rsidP="00937EF6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Ұстаушының жеке қолы болуы тиіс қолтаңбаға арналған жолақ.</w:t>
            </w:r>
          </w:p>
          <w:p w14:paraId="3698CA05" w14:textId="77777777" w:rsidR="009D5D44" w:rsidRPr="00626CEF" w:rsidRDefault="009D5D44" w:rsidP="00937EF6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Карточканың сыртқы зақымдары (өтпелі тесіктері, кесілген жерлері, кетіктері) болмауы керек.</w:t>
            </w:r>
          </w:p>
          <w:p w14:paraId="1E8AE9AD" w14:textId="77777777" w:rsidR="009D5D44" w:rsidRPr="00626CEF" w:rsidRDefault="009D5D44" w:rsidP="00937EF6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9D5D44" w:rsidRPr="00626CEF" w14:paraId="4BDF6007" w14:textId="77777777" w:rsidTr="00937EF6">
        <w:tc>
          <w:tcPr>
            <w:tcW w:w="4554" w:type="dxa"/>
          </w:tcPr>
          <w:p w14:paraId="1513E606" w14:textId="77777777" w:rsidR="009D5D44" w:rsidRPr="00626CEF" w:rsidRDefault="009D5D44" w:rsidP="00937EF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76C3538" w14:textId="77777777" w:rsidR="009D5D44" w:rsidRPr="00626CEF" w:rsidRDefault="009D5D44" w:rsidP="00937EF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noProof/>
                <w:sz w:val="20"/>
                <w:lang w:val="kk-KZ"/>
              </w:rPr>
              <w:drawing>
                <wp:inline distT="0" distB="0" distL="0" distR="0" wp14:anchorId="453CE441" wp14:editId="4C0D5965">
                  <wp:extent cx="2444750" cy="1457739"/>
                  <wp:effectExtent l="0" t="0" r="0" b="9525"/>
                  <wp:docPr id="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126085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611" cy="1478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4D42724B" w14:textId="77777777" w:rsidR="009D5D44" w:rsidRPr="00626CEF" w:rsidRDefault="009D5D44" w:rsidP="00937EF6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        </w:t>
            </w:r>
            <w:r w:rsidRPr="00626CEF">
              <w:rPr>
                <w:rFonts w:ascii="Times New Roman" w:hAnsi="Times New Roman"/>
                <w:b/>
                <w:bCs/>
                <w:sz w:val="20"/>
                <w:lang w:val="kk-KZ"/>
              </w:rPr>
              <w:t>Сауда-сервистік кәсіпорынның міндеттері:</w:t>
            </w: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    </w:t>
            </w:r>
          </w:p>
          <w:p w14:paraId="092795FE" w14:textId="77777777" w:rsidR="009D5D44" w:rsidRPr="00626CEF" w:rsidRDefault="009D5D44" w:rsidP="00937EF6">
            <w:pPr>
              <w:pStyle w:val="ab"/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Рұқсатсыз кіруді және әдейі ауыстыруды анықтау үшін POS-терминалдар құрылғыларының бетін мерзімді тексеру жүргізу. </w:t>
            </w:r>
          </w:p>
          <w:p w14:paraId="4EB1F695" w14:textId="77777777" w:rsidR="009D5D44" w:rsidRPr="00626CEF" w:rsidRDefault="009D5D44" w:rsidP="00937EF6">
            <w:pPr>
              <w:pStyle w:val="ab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Құрылғының рұқсатсыз кіруге ұшырағанын көрсететін белгілерге мыналар тиесілі:</w:t>
            </w:r>
          </w:p>
          <w:p w14:paraId="1C4D8CA5" w14:textId="77777777" w:rsidR="009D5D44" w:rsidRPr="00626CEF" w:rsidRDefault="009D5D44" w:rsidP="00937EF6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қорғаныс жапсырмаларының болмауы немесе ауыстырылуы;</w:t>
            </w:r>
          </w:p>
          <w:p w14:paraId="6619599A" w14:textId="77777777" w:rsidR="009D5D44" w:rsidRPr="00626CEF" w:rsidRDefault="009D5D44" w:rsidP="00937EF6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корпустың зақымдануы немесе оның басқа түсті болуы;</w:t>
            </w:r>
          </w:p>
          <w:p w14:paraId="758F439B" w14:textId="77777777" w:rsidR="009D5D44" w:rsidRPr="00626CEF" w:rsidRDefault="009D5D44" w:rsidP="00937EF6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сериялық нөмірді немесе басқа сыртқы таңбалауды өзгерту.</w:t>
            </w:r>
          </w:p>
          <w:p w14:paraId="14218946" w14:textId="77777777" w:rsidR="009D5D44" w:rsidRPr="00626CEF" w:rsidRDefault="009D5D44" w:rsidP="00937EF6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 xml:space="preserve">        2. POS-терминалмен жұмыс істейтін қызметкерлер құрылғыларды бұзу немесе ауыстыру әрекеттері туралы хабардар болу үшін дайындықтан өтуі керек, оған мыналар кіреді:</w:t>
            </w:r>
          </w:p>
          <w:p w14:paraId="659BEE8F" w14:textId="77777777" w:rsidR="009D5D44" w:rsidRPr="00626CEF" w:rsidRDefault="009D5D44" w:rsidP="00937EF6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құрылғыларды өзгертуге немесе ақаулықтарды жоюға рұқсат бермес бұрын өздерін жөндеу немесе техникалық қызмет көрсету мамандары деп таныстыратын кез келген үшінші тараптың жеке тұлғасын тексеру;</w:t>
            </w:r>
          </w:p>
          <w:p w14:paraId="2A1BE3A1" w14:textId="77777777" w:rsidR="009D5D44" w:rsidRPr="00626CEF" w:rsidRDefault="009D5D44" w:rsidP="00937EF6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құрылғылардың тексерусіз орнатылмағаын, ауыстырылмағаын немесе қайтарылмағанын қамтамасыз ететін процедуралар;</w:t>
            </w:r>
          </w:p>
          <w:p w14:paraId="0AF85EC0" w14:textId="77777777" w:rsidR="009D5D44" w:rsidRPr="00626CEF" w:rsidRDefault="009D5D44" w:rsidP="00937EF6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ҚАБП/ССК басшысын құрылғылармен жұмыс істеген кездегі күдікті мінез-құлық және құрылғыны қолдан жасау немесе ауыстыру белгілері туралы хабардар ету.</w:t>
            </w:r>
          </w:p>
          <w:p w14:paraId="75579542" w14:textId="77777777" w:rsidR="009D5D44" w:rsidRPr="00626CEF" w:rsidRDefault="009D5D44" w:rsidP="00937EF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/>
                <w:sz w:val="20"/>
                <w:lang w:val="kk-KZ"/>
              </w:rPr>
              <w:t>Нұсқаулықтар бұзылған жағдайда ТҚК банкке келтірілген залалдың толық көлемінде жауапты болуға міндеттенеді.</w:t>
            </w:r>
          </w:p>
          <w:p w14:paraId="3C05F6F1" w14:textId="77777777" w:rsidR="009D5D44" w:rsidRPr="00626CEF" w:rsidRDefault="009D5D44" w:rsidP="00937EF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</w:tbl>
    <w:p w14:paraId="5373DCA3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E428DE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2008359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BBB7BC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848F4C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7A34F1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74DF5B0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D74F9B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15D203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269BB9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30F1DB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BB3CBF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162B39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85209F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41315A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0F2F5F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993C03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E9FF32A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407551" w14:textId="72381770" w:rsidR="009D5D44" w:rsidRPr="00626CEF" w:rsidRDefault="009D5D44" w:rsidP="009D5D44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6CEF">
        <w:rPr>
          <w:rFonts w:ascii="Times New Roman" w:hAnsi="Times New Roman"/>
          <w:b/>
          <w:sz w:val="24"/>
          <w:lang w:val="kk-KZ"/>
        </w:rPr>
        <w:lastRenderedPageBreak/>
        <w:t>POS-терминал бойынша авториз</w:t>
      </w:r>
      <w:r w:rsidR="00626CEF">
        <w:rPr>
          <w:rFonts w:ascii="Times New Roman" w:hAnsi="Times New Roman"/>
          <w:b/>
          <w:sz w:val="24"/>
          <w:lang w:val="kk-KZ"/>
        </w:rPr>
        <w:t>ацияға жүйенің жауап беру коды</w:t>
      </w:r>
    </w:p>
    <w:p w14:paraId="58E15CD8" w14:textId="77777777" w:rsidR="009D5D44" w:rsidRPr="00626CEF" w:rsidRDefault="009D5D44" w:rsidP="009D5D44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B3C20E" w14:textId="77777777" w:rsidR="009D5D44" w:rsidRPr="00626CEF" w:rsidRDefault="009D5D44" w:rsidP="009D5D44">
      <w:pPr>
        <w:spacing w:after="0" w:line="240" w:lineRule="auto"/>
        <w:ind w:firstLine="742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/>
          <w:sz w:val="20"/>
          <w:lang w:val="kk-KZ"/>
        </w:rPr>
        <w:t xml:space="preserve">POS-терминал бойынша операцияларды жүргізген кезде кассир жүйенің берген жауабының кодына назар аударуы қажет. </w:t>
      </w:r>
    </w:p>
    <w:p w14:paraId="03286908" w14:textId="77777777" w:rsidR="009D5D44" w:rsidRPr="00626CEF" w:rsidRDefault="009D5D44" w:rsidP="009D5D44">
      <w:pPr>
        <w:tabs>
          <w:tab w:val="left" w:pos="426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/>
          <w:sz w:val="20"/>
          <w:lang w:val="kk-KZ"/>
        </w:rPr>
        <w:t xml:space="preserve">Жауаптың коды бойынша ол өзінің сұрауының нәтижелері туралы біледі және одан әрі қандай әрекеттер жасау керек екенін анықтайды. </w:t>
      </w:r>
    </w:p>
    <w:p w14:paraId="4052187F" w14:textId="77777777" w:rsidR="009D5D44" w:rsidRPr="00626CEF" w:rsidRDefault="009D5D44" w:rsidP="009D5D44">
      <w:pPr>
        <w:tabs>
          <w:tab w:val="left" w:pos="426"/>
        </w:tabs>
        <w:ind w:firstLine="709"/>
        <w:jc w:val="center"/>
        <w:rPr>
          <w:b/>
          <w:noProof/>
          <w:lang w:val="kk-KZ"/>
        </w:rPr>
      </w:pPr>
      <w:r w:rsidRPr="00626CEF">
        <w:rPr>
          <w:rFonts w:ascii="Times New Roman" w:hAnsi="Times New Roman"/>
          <w:b/>
          <w:sz w:val="20"/>
          <w:lang w:val="kk-KZ"/>
        </w:rPr>
        <w:t>Жүйенің авторизацияға берген жауаптарының кестесі.</w:t>
      </w:r>
      <w:r w:rsidRPr="00626CEF">
        <w:rPr>
          <w:b/>
          <w:lang w:val="kk-KZ"/>
        </w:rPr>
        <w:t xml:space="preserve"> </w:t>
      </w:r>
    </w:p>
    <w:tbl>
      <w:tblPr>
        <w:tblW w:w="10490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402"/>
        <w:gridCol w:w="2127"/>
        <w:gridCol w:w="3969"/>
      </w:tblGrid>
      <w:tr w:rsidR="009D5D44" w:rsidRPr="00626CEF" w14:paraId="3AB461AF" w14:textId="77777777" w:rsidTr="00937EF6">
        <w:trPr>
          <w:cantSplit/>
          <w:trHeight w:val="227"/>
          <w:tblHeader/>
        </w:trPr>
        <w:tc>
          <w:tcPr>
            <w:tcW w:w="992" w:type="dxa"/>
          </w:tcPr>
          <w:p w14:paraId="288289A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b/>
                <w:sz w:val="18"/>
                <w:lang w:val="kk-KZ"/>
              </w:rPr>
              <w:t>Код</w:t>
            </w:r>
          </w:p>
        </w:tc>
        <w:tc>
          <w:tcPr>
            <w:tcW w:w="3402" w:type="dxa"/>
          </w:tcPr>
          <w:p w14:paraId="32E750B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b/>
                <w:sz w:val="18"/>
                <w:lang w:val="kk-KZ"/>
              </w:rPr>
              <w:t>Авторизацияға жауап</w:t>
            </w:r>
          </w:p>
        </w:tc>
        <w:tc>
          <w:tcPr>
            <w:tcW w:w="2127" w:type="dxa"/>
          </w:tcPr>
          <w:p w14:paraId="6F0F504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b/>
                <w:sz w:val="18"/>
                <w:lang w:val="kk-KZ"/>
              </w:rPr>
              <w:t>Авторизация нәтижесі</w:t>
            </w:r>
          </w:p>
        </w:tc>
        <w:tc>
          <w:tcPr>
            <w:tcW w:w="3969" w:type="dxa"/>
          </w:tcPr>
          <w:p w14:paraId="39883DB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b/>
                <w:sz w:val="18"/>
                <w:lang w:val="kk-KZ"/>
              </w:rPr>
              <w:t>Түсіндірме</w:t>
            </w:r>
          </w:p>
        </w:tc>
      </w:tr>
      <w:tr w:rsidR="009D5D44" w:rsidRPr="00626CEF" w14:paraId="3B2FAAF2" w14:textId="77777777" w:rsidTr="00937EF6">
        <w:trPr>
          <w:cantSplit/>
          <w:trHeight w:val="227"/>
        </w:trPr>
        <w:tc>
          <w:tcPr>
            <w:tcW w:w="992" w:type="dxa"/>
          </w:tcPr>
          <w:p w14:paraId="3514460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00</w:t>
            </w:r>
          </w:p>
        </w:tc>
        <w:tc>
          <w:tcPr>
            <w:tcW w:w="3402" w:type="dxa"/>
          </w:tcPr>
          <w:p w14:paraId="65CE362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Сәтті аяқталды</w:t>
            </w:r>
          </w:p>
        </w:tc>
        <w:tc>
          <w:tcPr>
            <w:tcW w:w="2127" w:type="dxa"/>
          </w:tcPr>
          <w:p w14:paraId="3300734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Операцияға рұқсат берілді</w:t>
            </w:r>
          </w:p>
        </w:tc>
        <w:tc>
          <w:tcPr>
            <w:tcW w:w="3969" w:type="dxa"/>
          </w:tcPr>
          <w:p w14:paraId="3354117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Операция сәтті аяқталды</w:t>
            </w:r>
          </w:p>
        </w:tc>
      </w:tr>
      <w:tr w:rsidR="009D5D44" w:rsidRPr="00626CEF" w14:paraId="0E7E825B" w14:textId="77777777" w:rsidTr="00937EF6">
        <w:trPr>
          <w:cantSplit/>
          <w:trHeight w:val="227"/>
        </w:trPr>
        <w:tc>
          <w:tcPr>
            <w:tcW w:w="992" w:type="dxa"/>
          </w:tcPr>
          <w:p w14:paraId="2EBDEB2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01</w:t>
            </w:r>
          </w:p>
        </w:tc>
        <w:tc>
          <w:tcPr>
            <w:tcW w:w="3402" w:type="dxa"/>
          </w:tcPr>
          <w:p w14:paraId="46F2AD2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Эмитентке сілтеме жасау</w:t>
            </w:r>
          </w:p>
        </w:tc>
        <w:tc>
          <w:tcPr>
            <w:tcW w:w="2127" w:type="dxa"/>
          </w:tcPr>
          <w:p w14:paraId="66E897C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тарту</w:t>
            </w:r>
          </w:p>
        </w:tc>
        <w:tc>
          <w:tcPr>
            <w:tcW w:w="3969" w:type="dxa"/>
          </w:tcPr>
          <w:p w14:paraId="0414013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бас тартуды нақтылау үшін өзінің банкімен байланысуы керек</w:t>
            </w:r>
          </w:p>
        </w:tc>
      </w:tr>
      <w:tr w:rsidR="009D5D44" w:rsidRPr="00626CEF" w14:paraId="6F3B962D" w14:textId="77777777" w:rsidTr="00937EF6">
        <w:trPr>
          <w:cantSplit/>
          <w:trHeight w:val="227"/>
        </w:trPr>
        <w:tc>
          <w:tcPr>
            <w:tcW w:w="992" w:type="dxa"/>
          </w:tcPr>
          <w:p w14:paraId="265B907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02</w:t>
            </w:r>
          </w:p>
        </w:tc>
        <w:tc>
          <w:tcPr>
            <w:tcW w:w="3402" w:type="dxa"/>
          </w:tcPr>
          <w:p w14:paraId="21C1C99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Эмитенттің арнайы талабына сілтеме жасау</w:t>
            </w:r>
          </w:p>
        </w:tc>
        <w:tc>
          <w:tcPr>
            <w:tcW w:w="2127" w:type="dxa"/>
          </w:tcPr>
          <w:p w14:paraId="225EC38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тарту</w:t>
            </w:r>
          </w:p>
        </w:tc>
        <w:tc>
          <w:tcPr>
            <w:tcW w:w="3969" w:type="dxa"/>
          </w:tcPr>
          <w:p w14:paraId="2880C61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ақпаратты нақтылау үшін өз банкімен байланысуы керек, өйткені операция картаны шығарған банктің қосымша растауын немесе тексеруін талап етеді</w:t>
            </w:r>
          </w:p>
        </w:tc>
      </w:tr>
      <w:tr w:rsidR="009D5D44" w:rsidRPr="00626CEF" w14:paraId="43B8C34C" w14:textId="77777777" w:rsidTr="00937EF6">
        <w:trPr>
          <w:cantSplit/>
          <w:trHeight w:val="227"/>
        </w:trPr>
        <w:tc>
          <w:tcPr>
            <w:tcW w:w="992" w:type="dxa"/>
          </w:tcPr>
          <w:p w14:paraId="5BFD1CE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03</w:t>
            </w:r>
          </w:p>
        </w:tc>
        <w:tc>
          <w:tcPr>
            <w:tcW w:w="3402" w:type="dxa"/>
          </w:tcPr>
          <w:p w14:paraId="184BB58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Жұмыс істемейтін кәсіпорын</w:t>
            </w:r>
          </w:p>
        </w:tc>
        <w:tc>
          <w:tcPr>
            <w:tcW w:w="2127" w:type="dxa"/>
          </w:tcPr>
          <w:p w14:paraId="2B80829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тарту</w:t>
            </w:r>
          </w:p>
        </w:tc>
        <w:tc>
          <w:tcPr>
            <w:tcW w:w="3969" w:type="dxa"/>
          </w:tcPr>
          <w:p w14:paraId="7C1EC6A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Кассирге банкпен байланысу қажет: Call-орталықтың нөмірі – </w:t>
            </w:r>
            <w:r w:rsidRPr="00626CEF">
              <w:rPr>
                <w:rFonts w:ascii="Times New Roman" w:hAnsi="Times New Roman"/>
                <w:b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банк операция жүргізілетін сауда нүктесінің жарамдылығын сәйкестендіре немесе растай алмайды</w:t>
            </w:r>
          </w:p>
        </w:tc>
      </w:tr>
      <w:tr w:rsidR="009D5D44" w:rsidRPr="00626CEF" w14:paraId="66D32170" w14:textId="77777777" w:rsidTr="00937EF6">
        <w:trPr>
          <w:cantSplit/>
          <w:trHeight w:val="227"/>
        </w:trPr>
        <w:tc>
          <w:tcPr>
            <w:tcW w:w="992" w:type="dxa"/>
          </w:tcPr>
          <w:p w14:paraId="22291C8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04</w:t>
            </w:r>
          </w:p>
        </w:tc>
        <w:tc>
          <w:tcPr>
            <w:tcW w:w="3402" w:type="dxa"/>
          </w:tcPr>
          <w:p w14:paraId="1E38C37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Себеп көрсетілмеді</w:t>
            </w:r>
          </w:p>
        </w:tc>
        <w:tc>
          <w:tcPr>
            <w:tcW w:w="2127" w:type="dxa"/>
          </w:tcPr>
          <w:p w14:paraId="02B02E5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 алып алу</w:t>
            </w:r>
          </w:p>
        </w:tc>
        <w:tc>
          <w:tcPr>
            <w:tcW w:w="3969" w:type="dxa"/>
          </w:tcPr>
          <w:p w14:paraId="3BEF4FB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картаны шығарған банкке хабарласуы керек, өйткені бұл қате әдетте нақты сипаттамасы жоқ жалпы немесе белгісіз мәселені көрсетеді.</w:t>
            </w:r>
          </w:p>
        </w:tc>
      </w:tr>
      <w:tr w:rsidR="009D5D44" w:rsidRPr="00626CEF" w14:paraId="261F2275" w14:textId="77777777" w:rsidTr="00937EF6">
        <w:trPr>
          <w:cantSplit/>
          <w:trHeight w:val="227"/>
        </w:trPr>
        <w:tc>
          <w:tcPr>
            <w:tcW w:w="992" w:type="dxa"/>
          </w:tcPr>
          <w:p w14:paraId="4CB6A85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05</w:t>
            </w:r>
          </w:p>
        </w:tc>
        <w:tc>
          <w:tcPr>
            <w:tcW w:w="3402" w:type="dxa"/>
          </w:tcPr>
          <w:p w14:paraId="1666007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Төлемеу</w:t>
            </w:r>
          </w:p>
        </w:tc>
        <w:tc>
          <w:tcPr>
            <w:tcW w:w="2127" w:type="dxa"/>
          </w:tcPr>
          <w:p w14:paraId="622C47F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тарту</w:t>
            </w:r>
          </w:p>
        </w:tc>
        <w:tc>
          <w:tcPr>
            <w:tcW w:w="3969" w:type="dxa"/>
          </w:tcPr>
          <w:p w14:paraId="57D1C92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Кассирге банкпен байланысу қажет: Call-орталықтың нөмірі – 605, өйткені бұл қате эквайер банкінің тарапынан проблемаларды немесе терминал проблемаларын білдіруі ықтимал.</w:t>
            </w:r>
          </w:p>
        </w:tc>
      </w:tr>
      <w:tr w:rsidR="009D5D44" w:rsidRPr="00626CEF" w14:paraId="285FA1C5" w14:textId="77777777" w:rsidTr="00937EF6">
        <w:trPr>
          <w:cantSplit/>
          <w:trHeight w:val="227"/>
        </w:trPr>
        <w:tc>
          <w:tcPr>
            <w:tcW w:w="992" w:type="dxa"/>
          </w:tcPr>
          <w:p w14:paraId="13799FF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06</w:t>
            </w:r>
          </w:p>
        </w:tc>
        <w:tc>
          <w:tcPr>
            <w:tcW w:w="3402" w:type="dxa"/>
          </w:tcPr>
          <w:p w14:paraId="3BF9DEA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Қате</w:t>
            </w:r>
          </w:p>
        </w:tc>
        <w:tc>
          <w:tcPr>
            <w:tcW w:w="2127" w:type="dxa"/>
          </w:tcPr>
          <w:p w14:paraId="7BDFA16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тарту</w:t>
            </w:r>
          </w:p>
        </w:tc>
        <w:tc>
          <w:tcPr>
            <w:tcW w:w="3969" w:type="dxa"/>
          </w:tcPr>
          <w:p w14:paraId="4D3FEC7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Бұл қате картадағы мәселеге де, терминалдың жұмысына да қатысты болуы мүмкін, сондықтан ең алдымен тексеру үшін кассир толығырақ ақпаратты нақтылау үшін банкке хабарласуы керек: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</w:p>
        </w:tc>
      </w:tr>
      <w:tr w:rsidR="009D5D44" w:rsidRPr="00626CEF" w14:paraId="0A708044" w14:textId="77777777" w:rsidTr="00937EF6">
        <w:trPr>
          <w:cantSplit/>
          <w:trHeight w:val="227"/>
        </w:trPr>
        <w:tc>
          <w:tcPr>
            <w:tcW w:w="992" w:type="dxa"/>
          </w:tcPr>
          <w:p w14:paraId="77CDC4C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07</w:t>
            </w:r>
          </w:p>
        </w:tc>
        <w:tc>
          <w:tcPr>
            <w:tcW w:w="3402" w:type="dxa"/>
          </w:tcPr>
          <w:p w14:paraId="2C03DC3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Арнайы талап</w:t>
            </w:r>
          </w:p>
        </w:tc>
        <w:tc>
          <w:tcPr>
            <w:tcW w:w="2127" w:type="dxa"/>
          </w:tcPr>
          <w:p w14:paraId="2B23170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 алып алу</w:t>
            </w:r>
          </w:p>
        </w:tc>
        <w:tc>
          <w:tcPr>
            <w:tcW w:w="3969" w:type="dxa"/>
          </w:tcPr>
          <w:p w14:paraId="7C37F9A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ақпаратты нақтылау үшін өз банкімен байланысуы керек, өйткені операция белгілі бір талаптарды немесе осы картаны шығарған картаның эмитент-банкі белгілеген қосымша тексеруді талап етеді</w:t>
            </w:r>
          </w:p>
        </w:tc>
      </w:tr>
      <w:tr w:rsidR="009D5D44" w:rsidRPr="00626CEF" w14:paraId="09349E26" w14:textId="77777777" w:rsidTr="00937EF6">
        <w:trPr>
          <w:cantSplit/>
          <w:trHeight w:val="227"/>
        </w:trPr>
        <w:tc>
          <w:tcPr>
            <w:tcW w:w="992" w:type="dxa"/>
          </w:tcPr>
          <w:p w14:paraId="18F55E0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08</w:t>
            </w:r>
          </w:p>
        </w:tc>
        <w:tc>
          <w:tcPr>
            <w:tcW w:w="3402" w:type="dxa"/>
          </w:tcPr>
          <w:p w14:paraId="182554F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Сәйкестендіріп төлеу</w:t>
            </w:r>
          </w:p>
        </w:tc>
        <w:tc>
          <w:tcPr>
            <w:tcW w:w="2127" w:type="dxa"/>
          </w:tcPr>
          <w:p w14:paraId="6B3A3FF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Операцияға рұқсат берілді</w:t>
            </w:r>
          </w:p>
        </w:tc>
        <w:tc>
          <w:tcPr>
            <w:tcW w:w="3969" w:type="dxa"/>
          </w:tcPr>
          <w:p w14:paraId="34B46FD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ақпаратты нақтылау үшін банкімен байланысуы керек, өйткені операцияны аяқтау үшін карта иесін қосымша сәйкестендіру талап етіледі</w:t>
            </w:r>
          </w:p>
        </w:tc>
      </w:tr>
      <w:tr w:rsidR="009D5D44" w:rsidRPr="00626CEF" w14:paraId="544A95F7" w14:textId="77777777" w:rsidTr="00937EF6">
        <w:trPr>
          <w:cantSplit/>
          <w:trHeight w:val="227"/>
        </w:trPr>
        <w:tc>
          <w:tcPr>
            <w:tcW w:w="992" w:type="dxa"/>
          </w:tcPr>
          <w:p w14:paraId="42A3CD0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09</w:t>
            </w:r>
          </w:p>
        </w:tc>
        <w:tc>
          <w:tcPr>
            <w:tcW w:w="3402" w:type="dxa"/>
          </w:tcPr>
          <w:p w14:paraId="20FC77D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Сауал аяқталмады</w:t>
            </w:r>
          </w:p>
        </w:tc>
        <w:tc>
          <w:tcPr>
            <w:tcW w:w="2127" w:type="dxa"/>
          </w:tcPr>
          <w:p w14:paraId="108ED3E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тарту</w:t>
            </w:r>
          </w:p>
        </w:tc>
        <w:tc>
          <w:tcPr>
            <w:tcW w:w="3969" w:type="dxa"/>
          </w:tcPr>
          <w:p w14:paraId="5263A8A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Бұл қате эквайер банкі, терминал иесі тарапынан авторизация мәселелеріне байланысты операция аяқталмағанын білдіреді. Операцияны қайта жүргізу қажет, егер ол көмектеспесе, кассир банкке хабарласуы тиіс: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</w:p>
        </w:tc>
      </w:tr>
      <w:tr w:rsidR="009D5D44" w:rsidRPr="00626CEF" w14:paraId="6BA2B5C4" w14:textId="77777777" w:rsidTr="00937EF6">
        <w:trPr>
          <w:cantSplit/>
          <w:trHeight w:val="227"/>
        </w:trPr>
        <w:tc>
          <w:tcPr>
            <w:tcW w:w="992" w:type="dxa"/>
          </w:tcPr>
          <w:p w14:paraId="4C68098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10</w:t>
            </w:r>
          </w:p>
        </w:tc>
        <w:tc>
          <w:tcPr>
            <w:tcW w:w="3402" w:type="dxa"/>
          </w:tcPr>
          <w:p w14:paraId="4E41A5D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Соманың бір бөлігі үшін рұқсат етілген</w:t>
            </w:r>
          </w:p>
        </w:tc>
        <w:tc>
          <w:tcPr>
            <w:tcW w:w="2127" w:type="dxa"/>
          </w:tcPr>
          <w:p w14:paraId="47839B8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Операцияға рұқсат берілді</w:t>
            </w:r>
          </w:p>
        </w:tc>
        <w:tc>
          <w:tcPr>
            <w:tcW w:w="3969" w:type="dxa"/>
          </w:tcPr>
          <w:p w14:paraId="1EF3020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Бұл мәртебе операцияның сұралған соманың бір бөлігіне ғана мақұлданғанын білдіреді, төлемді толығымен аяқтау үшін клиент қалған соманы қолма-қол ақшамен немесе басқа картамен төлеуі керек</w:t>
            </w:r>
          </w:p>
        </w:tc>
      </w:tr>
      <w:tr w:rsidR="009D5D44" w:rsidRPr="00626CEF" w14:paraId="0F32AF1F" w14:textId="77777777" w:rsidTr="00937EF6">
        <w:trPr>
          <w:cantSplit/>
          <w:trHeight w:val="227"/>
        </w:trPr>
        <w:tc>
          <w:tcPr>
            <w:tcW w:w="992" w:type="dxa"/>
          </w:tcPr>
          <w:p w14:paraId="5C24028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11</w:t>
            </w:r>
          </w:p>
        </w:tc>
        <w:tc>
          <w:tcPr>
            <w:tcW w:w="3402" w:type="dxa"/>
          </w:tcPr>
          <w:p w14:paraId="6C811B0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Мақұлданды (VIP)</w:t>
            </w:r>
          </w:p>
        </w:tc>
        <w:tc>
          <w:tcPr>
            <w:tcW w:w="2127" w:type="dxa"/>
          </w:tcPr>
          <w:p w14:paraId="2FF7BC2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Операцияға рұқсат берілді</w:t>
            </w:r>
          </w:p>
        </w:tc>
        <w:tc>
          <w:tcPr>
            <w:tcW w:w="3969" w:type="dxa"/>
          </w:tcPr>
          <w:p w14:paraId="4DFA1CE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Бұл мәртебе операцияның сәтті рұқсат етілгенін және мақұлданғанын көрсетеді, бірақ VIP мәртебесі ерекше. Бұл картаның немесе операцияның ерекше артықшылықтары немесе басым қызметі бар екенін білдіруі мүмкін</w:t>
            </w:r>
          </w:p>
        </w:tc>
      </w:tr>
      <w:tr w:rsidR="009D5D44" w:rsidRPr="00626CEF" w14:paraId="0C109607" w14:textId="77777777" w:rsidTr="00937EF6">
        <w:trPr>
          <w:cantSplit/>
          <w:trHeight w:val="227"/>
        </w:trPr>
        <w:tc>
          <w:tcPr>
            <w:tcW w:w="992" w:type="dxa"/>
          </w:tcPr>
          <w:p w14:paraId="2674E16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12</w:t>
            </w:r>
          </w:p>
        </w:tc>
        <w:tc>
          <w:tcPr>
            <w:tcW w:w="3402" w:type="dxa"/>
          </w:tcPr>
          <w:p w14:paraId="6CF7D52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Жарамсыз транзакция</w:t>
            </w:r>
          </w:p>
        </w:tc>
        <w:tc>
          <w:tcPr>
            <w:tcW w:w="2127" w:type="dxa"/>
          </w:tcPr>
          <w:p w14:paraId="7ABA185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тарту</w:t>
            </w:r>
          </w:p>
        </w:tc>
        <w:tc>
          <w:tcPr>
            <w:tcW w:w="3969" w:type="dxa"/>
          </w:tcPr>
          <w:p w14:paraId="5045426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ақпаратты нақтылау үшін өз банкімен байланысуы керек, өйткені берілген мәліметтердің белгілі бір талаптарға немесе ережелерге сәйкес келмеуіне байланысты операцияны аяқтау мүмкін емес</w:t>
            </w:r>
          </w:p>
        </w:tc>
      </w:tr>
      <w:tr w:rsidR="009D5D44" w:rsidRPr="00626CEF" w14:paraId="4251DB4E" w14:textId="77777777" w:rsidTr="00937EF6">
        <w:trPr>
          <w:cantSplit/>
          <w:trHeight w:val="227"/>
        </w:trPr>
        <w:tc>
          <w:tcPr>
            <w:tcW w:w="992" w:type="dxa"/>
          </w:tcPr>
          <w:p w14:paraId="735837A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lastRenderedPageBreak/>
              <w:t>13</w:t>
            </w:r>
          </w:p>
        </w:tc>
        <w:tc>
          <w:tcPr>
            <w:tcW w:w="3402" w:type="dxa"/>
          </w:tcPr>
          <w:p w14:paraId="1A5BC27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Жарамсыз сома</w:t>
            </w:r>
          </w:p>
        </w:tc>
        <w:tc>
          <w:tcPr>
            <w:tcW w:w="2127" w:type="dxa"/>
          </w:tcPr>
          <w:p w14:paraId="4D40C72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тарту</w:t>
            </w:r>
          </w:p>
        </w:tc>
        <w:tc>
          <w:tcPr>
            <w:tcW w:w="3969" w:type="dxa"/>
          </w:tcPr>
          <w:p w14:paraId="4925985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Бұл мәртебе транзакция сомасы белгіленген талаптарға немесе ережелерге сәйкес келмейтінін көрсетеді. Шектеулер терминал жағында болуы мүмкін, онда кассир банкке хабарласуы керек: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немесе карта жағындағы лимиттер болса, клиент, карта иесі осы картаны шығарған банкке хабарласуы тиіс</w:t>
            </w:r>
          </w:p>
        </w:tc>
      </w:tr>
      <w:tr w:rsidR="009D5D44" w:rsidRPr="00626CEF" w14:paraId="13135DA2" w14:textId="77777777" w:rsidTr="00937EF6">
        <w:trPr>
          <w:cantSplit/>
          <w:trHeight w:val="227"/>
        </w:trPr>
        <w:tc>
          <w:tcPr>
            <w:tcW w:w="992" w:type="dxa"/>
          </w:tcPr>
          <w:p w14:paraId="595724C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14</w:t>
            </w:r>
          </w:p>
        </w:tc>
        <w:tc>
          <w:tcPr>
            <w:tcW w:w="3402" w:type="dxa"/>
          </w:tcPr>
          <w:p w14:paraId="7F2B30F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нөмірі жарамсыз</w:t>
            </w:r>
          </w:p>
        </w:tc>
        <w:tc>
          <w:tcPr>
            <w:tcW w:w="2127" w:type="dxa"/>
          </w:tcPr>
          <w:p w14:paraId="3702A74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7BD770E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ақпаратты нақтылау үшін банкпен байланысуы керек, өйткені карта нөмірі жарамды емес деп танылады</w:t>
            </w:r>
          </w:p>
        </w:tc>
      </w:tr>
      <w:tr w:rsidR="009D5D44" w:rsidRPr="00626CEF" w14:paraId="439DD413" w14:textId="77777777" w:rsidTr="00937EF6">
        <w:trPr>
          <w:cantSplit/>
          <w:trHeight w:val="227"/>
        </w:trPr>
        <w:tc>
          <w:tcPr>
            <w:tcW w:w="992" w:type="dxa"/>
          </w:tcPr>
          <w:p w14:paraId="68FBD25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15</w:t>
            </w:r>
          </w:p>
        </w:tc>
        <w:tc>
          <w:tcPr>
            <w:tcW w:w="3402" w:type="dxa"/>
          </w:tcPr>
          <w:p w14:paraId="1FC0255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IEM - ге бағыттау мүмкін емес</w:t>
            </w:r>
          </w:p>
        </w:tc>
        <w:tc>
          <w:tcPr>
            <w:tcW w:w="2127" w:type="dxa"/>
          </w:tcPr>
          <w:p w14:paraId="2964A7F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158C54C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Кассирге банкпен байланысу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себебі бұл мәртебе IEM (Integrated Electronic Management – Интеграцияланған электрондық басқару) жүйесіндегі операцияны бағыттау мәселесін көрсетеді</w:t>
            </w:r>
          </w:p>
        </w:tc>
      </w:tr>
      <w:tr w:rsidR="009D5D44" w:rsidRPr="00626CEF" w14:paraId="085A53C7" w14:textId="77777777" w:rsidTr="00937EF6">
        <w:trPr>
          <w:cantSplit/>
          <w:trHeight w:val="227"/>
        </w:trPr>
        <w:tc>
          <w:tcPr>
            <w:tcW w:w="992" w:type="dxa"/>
          </w:tcPr>
          <w:p w14:paraId="18DDBF1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16</w:t>
            </w:r>
          </w:p>
        </w:tc>
        <w:tc>
          <w:tcPr>
            <w:tcW w:w="3402" w:type="dxa"/>
          </w:tcPr>
          <w:p w14:paraId="0DF77A5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Мақұлданды, 3-жолды жаңартыңыз</w:t>
            </w:r>
          </w:p>
        </w:tc>
        <w:tc>
          <w:tcPr>
            <w:tcW w:w="2127" w:type="dxa"/>
          </w:tcPr>
          <w:p w14:paraId="6A1D37E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Операцияға рұқсат берілді</w:t>
            </w:r>
          </w:p>
        </w:tc>
        <w:tc>
          <w:tcPr>
            <w:tcW w:w="3969" w:type="dxa"/>
          </w:tcPr>
          <w:p w14:paraId="7DF703D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ақпаратты нақтылау үшін банкке хабарласуы керек, өйткені операция сәтті рұқсат етілген, бірақ 3-жолда жазылған картадағы деректерді жаңарту қажет</w:t>
            </w:r>
          </w:p>
        </w:tc>
      </w:tr>
      <w:tr w:rsidR="009D5D44" w:rsidRPr="00626CEF" w14:paraId="471D96D4" w14:textId="77777777" w:rsidTr="00937EF6">
        <w:trPr>
          <w:cantSplit/>
          <w:trHeight w:val="227"/>
        </w:trPr>
        <w:tc>
          <w:tcPr>
            <w:tcW w:w="992" w:type="dxa"/>
          </w:tcPr>
          <w:p w14:paraId="0C4CADA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17</w:t>
            </w:r>
          </w:p>
        </w:tc>
        <w:tc>
          <w:tcPr>
            <w:tcW w:w="3402" w:type="dxa"/>
          </w:tcPr>
          <w:p w14:paraId="74AF51A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Клиент алынып тасталған</w:t>
            </w:r>
          </w:p>
        </w:tc>
        <w:tc>
          <w:tcPr>
            <w:tcW w:w="2127" w:type="dxa"/>
          </w:tcPr>
          <w:p w14:paraId="04DD9B3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449945F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ақпаратты нақтылау үшін өз банкімен байланысуы керек, себебі операция бас тартылды себебі клиент немесе карта операцияларды жүргізуге рұқсат етілген тізімнен шығарылды</w:t>
            </w:r>
          </w:p>
        </w:tc>
      </w:tr>
      <w:tr w:rsidR="009D5D44" w:rsidRPr="00626CEF" w14:paraId="3CBCFEBB" w14:textId="77777777" w:rsidTr="00937EF6">
        <w:trPr>
          <w:cantSplit/>
          <w:trHeight w:val="227"/>
        </w:trPr>
        <w:tc>
          <w:tcPr>
            <w:tcW w:w="992" w:type="dxa"/>
          </w:tcPr>
          <w:p w14:paraId="5530202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18</w:t>
            </w:r>
          </w:p>
        </w:tc>
        <w:tc>
          <w:tcPr>
            <w:tcW w:w="3402" w:type="dxa"/>
          </w:tcPr>
          <w:p w14:paraId="324E498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Күдікті клиент</w:t>
            </w:r>
          </w:p>
        </w:tc>
        <w:tc>
          <w:tcPr>
            <w:tcW w:w="2127" w:type="dxa"/>
          </w:tcPr>
          <w:p w14:paraId="0068170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3447ACC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банкпен байланысуы керек, өйткені операция алаяқтыққа немесе картаға немесе клиентке қатысты әдеттен тыс әрекеттерге күдіктенуге байланысты қайбалданбады</w:t>
            </w:r>
          </w:p>
        </w:tc>
      </w:tr>
      <w:tr w:rsidR="009D5D44" w:rsidRPr="00626CEF" w14:paraId="1ED01F61" w14:textId="77777777" w:rsidTr="00937EF6">
        <w:trPr>
          <w:cantSplit/>
          <w:trHeight w:val="227"/>
        </w:trPr>
        <w:tc>
          <w:tcPr>
            <w:tcW w:w="992" w:type="dxa"/>
          </w:tcPr>
          <w:p w14:paraId="39850E0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19</w:t>
            </w:r>
          </w:p>
        </w:tc>
        <w:tc>
          <w:tcPr>
            <w:tcW w:w="3402" w:type="dxa"/>
          </w:tcPr>
          <w:p w14:paraId="4077B79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Қайталап жүргізілген транзакция</w:t>
            </w:r>
          </w:p>
        </w:tc>
        <w:tc>
          <w:tcPr>
            <w:tcW w:w="2127" w:type="dxa"/>
          </w:tcPr>
          <w:p w14:paraId="4BCB43F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4FFC583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операция алдыңғы операцияның көшірмесі ретінде танылды</w:t>
            </w:r>
          </w:p>
        </w:tc>
      </w:tr>
      <w:tr w:rsidR="009D5D44" w:rsidRPr="00626CEF" w14:paraId="75680385" w14:textId="77777777" w:rsidTr="00937EF6">
        <w:trPr>
          <w:cantSplit/>
          <w:trHeight w:val="227"/>
        </w:trPr>
        <w:tc>
          <w:tcPr>
            <w:tcW w:w="992" w:type="dxa"/>
          </w:tcPr>
          <w:p w14:paraId="31507BF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20</w:t>
            </w:r>
          </w:p>
        </w:tc>
        <w:tc>
          <w:tcPr>
            <w:tcW w:w="3402" w:type="dxa"/>
          </w:tcPr>
          <w:p w14:paraId="77B0A79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Қате жауап</w:t>
            </w:r>
          </w:p>
        </w:tc>
        <w:tc>
          <w:tcPr>
            <w:tcW w:w="2127" w:type="dxa"/>
          </w:tcPr>
          <w:p w14:paraId="4F1B400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374081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процессинг орталығынан немесе банктен дұрыс емес немесе күтпеген жауап алды</w:t>
            </w:r>
          </w:p>
        </w:tc>
      </w:tr>
      <w:tr w:rsidR="009D5D44" w:rsidRPr="00626CEF" w14:paraId="10D1799F" w14:textId="77777777" w:rsidTr="00937EF6">
        <w:trPr>
          <w:cantSplit/>
          <w:trHeight w:val="227"/>
        </w:trPr>
        <w:tc>
          <w:tcPr>
            <w:tcW w:w="992" w:type="dxa"/>
          </w:tcPr>
          <w:p w14:paraId="325BEDF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21</w:t>
            </w:r>
          </w:p>
        </w:tc>
        <w:tc>
          <w:tcPr>
            <w:tcW w:w="3402" w:type="dxa"/>
          </w:tcPr>
          <w:p w14:paraId="0BC5F9A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Орындалмаған транзакция</w:t>
            </w:r>
          </w:p>
        </w:tc>
        <w:tc>
          <w:tcPr>
            <w:tcW w:w="2127" w:type="dxa"/>
          </w:tcPr>
          <w:p w14:paraId="4508118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194496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Кассир банкке хабарласуы қажет: Call-орталықтың нөмірі – 605, өйткені операция аяқталмай, түрлі себептермен қабылданбады</w:t>
            </w:r>
          </w:p>
        </w:tc>
      </w:tr>
      <w:tr w:rsidR="009D5D44" w:rsidRPr="00626CEF" w14:paraId="028F1724" w14:textId="77777777" w:rsidTr="00937EF6">
        <w:trPr>
          <w:cantSplit/>
          <w:trHeight w:val="227"/>
        </w:trPr>
        <w:tc>
          <w:tcPr>
            <w:tcW w:w="992" w:type="dxa"/>
          </w:tcPr>
          <w:p w14:paraId="4F3383E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22</w:t>
            </w:r>
          </w:p>
        </w:tc>
        <w:tc>
          <w:tcPr>
            <w:tcW w:w="3402" w:type="dxa"/>
          </w:tcPr>
          <w:p w14:paraId="065734A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Ақайлақ болды деген күдік бар</w:t>
            </w:r>
          </w:p>
        </w:tc>
        <w:tc>
          <w:tcPr>
            <w:tcW w:w="2127" w:type="dxa"/>
          </w:tcPr>
          <w:p w14:paraId="5A8B529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2DED457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Кассир банкке хабарласуы қажет: Call-орталықтың нөмірі – 605, өйткені операция эквайер банкінің жүйесінде ақаулық бар деген күдікке байланысты аяқталған жоқ</w:t>
            </w:r>
          </w:p>
        </w:tc>
      </w:tr>
      <w:tr w:rsidR="009D5D44" w:rsidRPr="00626CEF" w14:paraId="0D6C8B43" w14:textId="77777777" w:rsidTr="00937EF6">
        <w:trPr>
          <w:cantSplit/>
          <w:trHeight w:val="227"/>
        </w:trPr>
        <w:tc>
          <w:tcPr>
            <w:tcW w:w="992" w:type="dxa"/>
          </w:tcPr>
          <w:p w14:paraId="46776DE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23</w:t>
            </w:r>
          </w:p>
        </w:tc>
        <w:tc>
          <w:tcPr>
            <w:tcW w:w="3402" w:type="dxa"/>
          </w:tcPr>
          <w:p w14:paraId="6EC149F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Транзакция бойынша қолайсыз шығындар</w:t>
            </w:r>
          </w:p>
        </w:tc>
        <w:tc>
          <w:tcPr>
            <w:tcW w:w="2127" w:type="dxa"/>
          </w:tcPr>
          <w:p w14:paraId="083F2E9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7AEA668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Кассир банкке хабарласуы керек: Call-орталықтың нөмірі – 605, өйткені операция тым жоғары комиссияларға немесе оны өңдеуге байланысты шығындарға байланысты қабылданбады</w:t>
            </w:r>
          </w:p>
        </w:tc>
      </w:tr>
      <w:tr w:rsidR="009D5D44" w:rsidRPr="00626CEF" w14:paraId="402448E7" w14:textId="77777777" w:rsidTr="00937EF6">
        <w:trPr>
          <w:cantSplit/>
          <w:trHeight w:val="227"/>
        </w:trPr>
        <w:tc>
          <w:tcPr>
            <w:tcW w:w="992" w:type="dxa"/>
          </w:tcPr>
          <w:p w14:paraId="182735A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24</w:t>
            </w:r>
          </w:p>
        </w:tc>
        <w:tc>
          <w:tcPr>
            <w:tcW w:w="3402" w:type="dxa"/>
          </w:tcPr>
          <w:p w14:paraId="3340FC0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Жаңартылған файлды алушы өңдей алмайды</w:t>
            </w:r>
          </w:p>
        </w:tc>
        <w:tc>
          <w:tcPr>
            <w:tcW w:w="2127" w:type="dxa"/>
          </w:tcPr>
          <w:p w14:paraId="5F10E47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2619A03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Кассир банкке хабарласуы қажет: call-орталықтың нөмірі – 605, өйткені операцияны өңдеу үшін жіберілген жаңартылған деректерді немесе файлды алушы қабылдай алмайды немесе өңдей алмайды</w:t>
            </w:r>
          </w:p>
        </w:tc>
      </w:tr>
      <w:tr w:rsidR="009D5D44" w:rsidRPr="00626CEF" w14:paraId="15B17117" w14:textId="77777777" w:rsidTr="00937EF6">
        <w:trPr>
          <w:cantSplit/>
          <w:trHeight w:val="227"/>
        </w:trPr>
        <w:tc>
          <w:tcPr>
            <w:tcW w:w="992" w:type="dxa"/>
          </w:tcPr>
          <w:p w14:paraId="4B0DA77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25</w:t>
            </w:r>
          </w:p>
        </w:tc>
        <w:tc>
          <w:tcPr>
            <w:tcW w:w="3402" w:type="dxa"/>
          </w:tcPr>
          <w:p w14:paraId="65DEB9D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Файлдағы жазба табылмады</w:t>
            </w:r>
          </w:p>
        </w:tc>
        <w:tc>
          <w:tcPr>
            <w:tcW w:w="2127" w:type="dxa"/>
          </w:tcPr>
          <w:p w14:paraId="2C8BD0E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0ADB2F4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Кассир банкке хабарласуы қажет: call-орталықтың нөмірі – 605, өйткені терминал транзакцияны өңдеу үшін пайдаланылатын файлда қажет жазбаны таба алмады</w:t>
            </w:r>
          </w:p>
        </w:tc>
      </w:tr>
      <w:tr w:rsidR="009D5D44" w:rsidRPr="00626CEF" w14:paraId="38E5CB5F" w14:textId="77777777" w:rsidTr="00937EF6">
        <w:trPr>
          <w:cantSplit/>
          <w:trHeight w:val="227"/>
        </w:trPr>
        <w:tc>
          <w:tcPr>
            <w:tcW w:w="992" w:type="dxa"/>
          </w:tcPr>
          <w:p w14:paraId="534C3EF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26</w:t>
            </w:r>
          </w:p>
        </w:tc>
        <w:tc>
          <w:tcPr>
            <w:tcW w:w="3402" w:type="dxa"/>
          </w:tcPr>
          <w:p w14:paraId="2F18921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Жаңартылған файл жазбасының көшірмесі</w:t>
            </w:r>
          </w:p>
        </w:tc>
        <w:tc>
          <w:tcPr>
            <w:tcW w:w="2127" w:type="dxa"/>
          </w:tcPr>
          <w:p w14:paraId="5CA9B96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763A629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жаңартылған файлда жүйе өңдей алмайтын қайталанатын жазбалар бар екенін көрсетеді</w:t>
            </w:r>
          </w:p>
        </w:tc>
      </w:tr>
      <w:tr w:rsidR="009D5D44" w:rsidRPr="00626CEF" w14:paraId="0C20DB12" w14:textId="77777777" w:rsidTr="00937EF6">
        <w:trPr>
          <w:cantSplit/>
          <w:trHeight w:val="227"/>
        </w:trPr>
        <w:tc>
          <w:tcPr>
            <w:tcW w:w="992" w:type="dxa"/>
          </w:tcPr>
          <w:p w14:paraId="62B7C71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27</w:t>
            </w:r>
          </w:p>
        </w:tc>
        <w:tc>
          <w:tcPr>
            <w:tcW w:w="3402" w:type="dxa"/>
          </w:tcPr>
          <w:p w14:paraId="3F5E87F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Файл жолағын түзету қатесі</w:t>
            </w:r>
          </w:p>
        </w:tc>
        <w:tc>
          <w:tcPr>
            <w:tcW w:w="2127" w:type="dxa"/>
          </w:tcPr>
          <w:p w14:paraId="2891EB5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00FD2FD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транзакцияны өңдеу үшін пайдаланылатын файлдағы деректерді жаңарту немесе өзгерту мәселесін көрсетеді</w:t>
            </w:r>
          </w:p>
        </w:tc>
      </w:tr>
      <w:tr w:rsidR="009D5D44" w:rsidRPr="00626CEF" w14:paraId="15307B5E" w14:textId="77777777" w:rsidTr="00937EF6">
        <w:trPr>
          <w:cantSplit/>
          <w:trHeight w:val="227"/>
        </w:trPr>
        <w:tc>
          <w:tcPr>
            <w:tcW w:w="992" w:type="dxa"/>
          </w:tcPr>
          <w:p w14:paraId="6380E91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28</w:t>
            </w:r>
          </w:p>
        </w:tc>
        <w:tc>
          <w:tcPr>
            <w:tcW w:w="3402" w:type="dxa"/>
          </w:tcPr>
          <w:p w14:paraId="637B6C3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Жабық файлды түзету</w:t>
            </w:r>
          </w:p>
        </w:tc>
        <w:tc>
          <w:tcPr>
            <w:tcW w:w="2127" w:type="dxa"/>
          </w:tcPr>
          <w:p w14:paraId="10F2589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3C3D429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өңдеу үшін жабылған файлдағы деректерді өзгерту немесе жаңарту әрекеті сәтсіз аяқталғанын көрсетеді</w:t>
            </w:r>
          </w:p>
        </w:tc>
      </w:tr>
      <w:tr w:rsidR="009D5D44" w:rsidRPr="00626CEF" w14:paraId="1C00CC40" w14:textId="77777777" w:rsidTr="00937EF6">
        <w:trPr>
          <w:cantSplit/>
          <w:trHeight w:val="227"/>
        </w:trPr>
        <w:tc>
          <w:tcPr>
            <w:tcW w:w="992" w:type="dxa"/>
          </w:tcPr>
          <w:p w14:paraId="7FF976D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lastRenderedPageBreak/>
              <w:t>29</w:t>
            </w:r>
          </w:p>
        </w:tc>
        <w:tc>
          <w:tcPr>
            <w:tcW w:w="3402" w:type="dxa"/>
          </w:tcPr>
          <w:p w14:paraId="205066E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Файл түзетілмеді. Эквайерге хабарласыңыз.</w:t>
            </w:r>
          </w:p>
        </w:tc>
        <w:tc>
          <w:tcPr>
            <w:tcW w:w="2127" w:type="dxa"/>
          </w:tcPr>
          <w:p w14:paraId="4788754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5907D19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жүйенің файлдағы деректерді түзете алмағанын көрсетеді және эквайердің (банктің немесе операцияны өңдейтін компанияның) араласуы қажет екенін көрсетеді</w:t>
            </w:r>
          </w:p>
        </w:tc>
      </w:tr>
      <w:tr w:rsidR="009D5D44" w:rsidRPr="00626CEF" w14:paraId="4AF1693D" w14:textId="77777777" w:rsidTr="00937EF6">
        <w:trPr>
          <w:cantSplit/>
          <w:trHeight w:val="227"/>
        </w:trPr>
        <w:tc>
          <w:tcPr>
            <w:tcW w:w="992" w:type="dxa"/>
          </w:tcPr>
          <w:p w14:paraId="65A87BC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30</w:t>
            </w:r>
          </w:p>
        </w:tc>
        <w:tc>
          <w:tcPr>
            <w:tcW w:w="3402" w:type="dxa"/>
          </w:tcPr>
          <w:p w14:paraId="0BA17AE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Пішім қатесі</w:t>
            </w:r>
          </w:p>
        </w:tc>
        <w:tc>
          <w:tcPr>
            <w:tcW w:w="2127" w:type="dxa"/>
          </w:tcPr>
          <w:p w14:paraId="4CF4C23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4CA963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операцияны өңдеу үшін жіберілген деректердің дұрыс емес пішімде екенін көрсетеді</w:t>
            </w:r>
          </w:p>
        </w:tc>
      </w:tr>
      <w:tr w:rsidR="009D5D44" w:rsidRPr="00626CEF" w14:paraId="0A185F17" w14:textId="77777777" w:rsidTr="00937EF6">
        <w:trPr>
          <w:cantSplit/>
          <w:trHeight w:val="227"/>
        </w:trPr>
        <w:tc>
          <w:tcPr>
            <w:tcW w:w="992" w:type="dxa"/>
          </w:tcPr>
          <w:p w14:paraId="2A5F17E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31</w:t>
            </w:r>
          </w:p>
        </w:tc>
        <w:tc>
          <w:tcPr>
            <w:tcW w:w="3402" w:type="dxa"/>
          </w:tcPr>
          <w:p w14:paraId="1D251BD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Эмитенттің қолы қойылмаған</w:t>
            </w:r>
          </w:p>
        </w:tc>
        <w:tc>
          <w:tcPr>
            <w:tcW w:w="2127" w:type="dxa"/>
          </w:tcPr>
          <w:p w14:paraId="33A8D00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E428C9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ақпаратты нақтылау үшін банкпен байланысуы керек, өйткені терминал транзакция авторизациясының мәселесін көрсетеді</w:t>
            </w:r>
          </w:p>
        </w:tc>
      </w:tr>
      <w:tr w:rsidR="009D5D44" w:rsidRPr="00626CEF" w14:paraId="67E90CAF" w14:textId="77777777" w:rsidTr="00937EF6">
        <w:trPr>
          <w:cantSplit/>
          <w:trHeight w:val="227"/>
        </w:trPr>
        <w:tc>
          <w:tcPr>
            <w:tcW w:w="992" w:type="dxa"/>
          </w:tcPr>
          <w:p w14:paraId="6404ADE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32</w:t>
            </w:r>
          </w:p>
        </w:tc>
        <w:tc>
          <w:tcPr>
            <w:tcW w:w="3402" w:type="dxa"/>
          </w:tcPr>
          <w:p w14:paraId="22913C4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Ішінара толықтырылған транзакция</w:t>
            </w:r>
          </w:p>
        </w:tc>
        <w:tc>
          <w:tcPr>
            <w:tcW w:w="2127" w:type="dxa"/>
          </w:tcPr>
          <w:p w14:paraId="38C17DA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71FF3D8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операцияның толық аяқталмағанын және қосымша растауды немесе әрекеттерді қажет ететін көрсетеді</w:t>
            </w:r>
          </w:p>
        </w:tc>
      </w:tr>
      <w:tr w:rsidR="009D5D44" w:rsidRPr="00626CEF" w14:paraId="001A382A" w14:textId="77777777" w:rsidTr="00937EF6">
        <w:trPr>
          <w:cantSplit/>
          <w:trHeight w:val="227"/>
        </w:trPr>
        <w:tc>
          <w:tcPr>
            <w:tcW w:w="992" w:type="dxa"/>
          </w:tcPr>
          <w:p w14:paraId="729873E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33</w:t>
            </w:r>
          </w:p>
        </w:tc>
        <w:tc>
          <w:tcPr>
            <w:tcW w:w="3402" w:type="dxa"/>
          </w:tcPr>
          <w:p w14:paraId="5DA37F6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Карточка мерзімі өткен</w:t>
            </w:r>
          </w:p>
        </w:tc>
        <w:tc>
          <w:tcPr>
            <w:tcW w:w="2127" w:type="dxa"/>
          </w:tcPr>
          <w:p w14:paraId="645C1AB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 алып алу</w:t>
            </w:r>
          </w:p>
        </w:tc>
        <w:tc>
          <w:tcPr>
            <w:tcW w:w="3969" w:type="dxa"/>
          </w:tcPr>
          <w:p w14:paraId="3C78C49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картаны қайта шығару үшін өз банкіне хабарласуы керек</w:t>
            </w:r>
          </w:p>
        </w:tc>
      </w:tr>
      <w:tr w:rsidR="009D5D44" w:rsidRPr="00626CEF" w14:paraId="3C703B5E" w14:textId="77777777" w:rsidTr="00937EF6">
        <w:trPr>
          <w:cantSplit/>
          <w:trHeight w:val="227"/>
        </w:trPr>
        <w:tc>
          <w:tcPr>
            <w:tcW w:w="992" w:type="dxa"/>
          </w:tcPr>
          <w:p w14:paraId="08E940E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34</w:t>
            </w:r>
          </w:p>
        </w:tc>
        <w:tc>
          <w:tcPr>
            <w:tcW w:w="3402" w:type="dxa"/>
          </w:tcPr>
          <w:p w14:paraId="776CC19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Алдау күдіктілігі</w:t>
            </w:r>
          </w:p>
        </w:tc>
        <w:tc>
          <w:tcPr>
            <w:tcW w:w="2127" w:type="dxa"/>
          </w:tcPr>
          <w:p w14:paraId="224C22A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5DDB2D9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ықтимал алаяқтық әрекетті және клиентке операциядан бас тартылғанын көрсетеді</w:t>
            </w:r>
          </w:p>
        </w:tc>
      </w:tr>
      <w:tr w:rsidR="009D5D44" w:rsidRPr="00626CEF" w14:paraId="4E295400" w14:textId="77777777" w:rsidTr="00937EF6">
        <w:trPr>
          <w:cantSplit/>
          <w:trHeight w:val="227"/>
        </w:trPr>
        <w:tc>
          <w:tcPr>
            <w:tcW w:w="992" w:type="dxa"/>
          </w:tcPr>
          <w:p w14:paraId="38A24C4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35</w:t>
            </w:r>
          </w:p>
        </w:tc>
        <w:tc>
          <w:tcPr>
            <w:tcW w:w="3402" w:type="dxa"/>
          </w:tcPr>
          <w:p w14:paraId="455441E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Кәсіпорын эквайермен байланысуы қажет</w:t>
            </w:r>
          </w:p>
        </w:tc>
        <w:tc>
          <w:tcPr>
            <w:tcW w:w="2127" w:type="dxa"/>
          </w:tcPr>
          <w:p w14:paraId="4C7181D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398F6BD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эквайер банкінің жұмысындағы проблеманы көрсетті</w:t>
            </w:r>
          </w:p>
        </w:tc>
      </w:tr>
      <w:tr w:rsidR="009D5D44" w:rsidRPr="00626CEF" w14:paraId="60C63F5B" w14:textId="77777777" w:rsidTr="00937EF6">
        <w:trPr>
          <w:cantSplit/>
          <w:trHeight w:val="227"/>
        </w:trPr>
        <w:tc>
          <w:tcPr>
            <w:tcW w:w="992" w:type="dxa"/>
          </w:tcPr>
          <w:p w14:paraId="22885A9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36</w:t>
            </w:r>
          </w:p>
        </w:tc>
        <w:tc>
          <w:tcPr>
            <w:tcW w:w="3402" w:type="dxa"/>
          </w:tcPr>
          <w:p w14:paraId="6409385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Карточканы пайдалану шектеулі</w:t>
            </w:r>
          </w:p>
        </w:tc>
        <w:tc>
          <w:tcPr>
            <w:tcW w:w="2127" w:type="dxa"/>
          </w:tcPr>
          <w:p w14:paraId="50C32C6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Карточканы алып алу</w:t>
            </w:r>
          </w:p>
        </w:tc>
        <w:tc>
          <w:tcPr>
            <w:tcW w:w="3969" w:type="dxa"/>
          </w:tcPr>
          <w:p w14:paraId="6A8A901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ақпаратты нақтылау үшін банкпен байланысуы керек, өйткені  терминал картада эмитент-банк белгілеген белгілі бір шектеулер бар екенін көрсетеді</w:t>
            </w:r>
          </w:p>
        </w:tc>
      </w:tr>
      <w:tr w:rsidR="009D5D44" w:rsidRPr="00626CEF" w14:paraId="44FD7637" w14:textId="77777777" w:rsidTr="00937EF6">
        <w:trPr>
          <w:cantSplit/>
          <w:trHeight w:val="227"/>
        </w:trPr>
        <w:tc>
          <w:tcPr>
            <w:tcW w:w="992" w:type="dxa"/>
          </w:tcPr>
          <w:p w14:paraId="30797C1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37</w:t>
            </w:r>
          </w:p>
        </w:tc>
        <w:tc>
          <w:tcPr>
            <w:tcW w:w="3402" w:type="dxa"/>
          </w:tcPr>
          <w:p w14:paraId="3F999B9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Эквайердің қауіпсіздік қызметіне хабарласыңыз</w:t>
            </w:r>
          </w:p>
        </w:tc>
        <w:tc>
          <w:tcPr>
            <w:tcW w:w="2127" w:type="dxa"/>
          </w:tcPr>
          <w:p w14:paraId="02F32D5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Карточканы алып алу</w:t>
            </w:r>
          </w:p>
        </w:tc>
        <w:tc>
          <w:tcPr>
            <w:tcW w:w="3969" w:type="dxa"/>
          </w:tcPr>
          <w:p w14:paraId="461F975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клиент тарапынан ықтимал алаяқтық операцияларын көрсетті</w:t>
            </w:r>
          </w:p>
        </w:tc>
      </w:tr>
      <w:tr w:rsidR="009D5D44" w:rsidRPr="00626CEF" w14:paraId="496B5104" w14:textId="77777777" w:rsidTr="00937EF6">
        <w:trPr>
          <w:cantSplit/>
          <w:trHeight w:val="227"/>
        </w:trPr>
        <w:tc>
          <w:tcPr>
            <w:tcW w:w="992" w:type="dxa"/>
          </w:tcPr>
          <w:p w14:paraId="4AAD00C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38</w:t>
            </w:r>
          </w:p>
        </w:tc>
        <w:tc>
          <w:tcPr>
            <w:tcW w:w="3402" w:type="dxa"/>
          </w:tcPr>
          <w:p w14:paraId="6A02F81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ДСН теру әрекеттер лимиті аяқталды</w:t>
            </w:r>
          </w:p>
        </w:tc>
        <w:tc>
          <w:tcPr>
            <w:tcW w:w="2127" w:type="dxa"/>
          </w:tcPr>
          <w:p w14:paraId="0EF3FCC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Карточканы алып алу</w:t>
            </w:r>
          </w:p>
        </w:tc>
        <w:tc>
          <w:tcPr>
            <w:tcW w:w="3969" w:type="dxa"/>
          </w:tcPr>
          <w:p w14:paraId="4135D64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банкке хабарласуы керек, өйткені терминал клиент операция жүргізген кезде картаның PIN-кодын енгізу әрекеттерін  аяқтағанын көрсетеді</w:t>
            </w:r>
          </w:p>
        </w:tc>
      </w:tr>
      <w:tr w:rsidR="009D5D44" w:rsidRPr="00626CEF" w14:paraId="7967A99F" w14:textId="77777777" w:rsidTr="00937EF6">
        <w:trPr>
          <w:cantSplit/>
          <w:trHeight w:val="227"/>
        </w:trPr>
        <w:tc>
          <w:tcPr>
            <w:tcW w:w="992" w:type="dxa"/>
          </w:tcPr>
          <w:p w14:paraId="350FE8C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39</w:t>
            </w:r>
          </w:p>
        </w:tc>
        <w:tc>
          <w:tcPr>
            <w:tcW w:w="3402" w:type="dxa"/>
          </w:tcPr>
          <w:p w14:paraId="3E61404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Кредиттік шот жоқ</w:t>
            </w:r>
          </w:p>
        </w:tc>
        <w:tc>
          <w:tcPr>
            <w:tcW w:w="2127" w:type="dxa"/>
          </w:tcPr>
          <w:p w14:paraId="33ECC46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1D379BF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69D5F338" w14:textId="77777777" w:rsidTr="00937EF6">
        <w:trPr>
          <w:cantSplit/>
          <w:trHeight w:val="227"/>
        </w:trPr>
        <w:tc>
          <w:tcPr>
            <w:tcW w:w="992" w:type="dxa"/>
          </w:tcPr>
          <w:p w14:paraId="18E336D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40</w:t>
            </w:r>
          </w:p>
        </w:tc>
        <w:tc>
          <w:tcPr>
            <w:tcW w:w="3402" w:type="dxa"/>
          </w:tcPr>
          <w:p w14:paraId="5FBCB11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Сұралған соманы өңдеу мүмкін емес</w:t>
            </w:r>
          </w:p>
        </w:tc>
        <w:tc>
          <w:tcPr>
            <w:tcW w:w="2127" w:type="dxa"/>
          </w:tcPr>
          <w:p w14:paraId="64E2ECB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70A0F4A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операцияны жүргізу үшін енгізілген соманы өңдеу мүмкін емес екенін көрсетеді</w:t>
            </w:r>
          </w:p>
        </w:tc>
      </w:tr>
      <w:tr w:rsidR="009D5D44" w:rsidRPr="00626CEF" w14:paraId="161635A4" w14:textId="77777777" w:rsidTr="00937EF6">
        <w:trPr>
          <w:cantSplit/>
          <w:trHeight w:val="227"/>
        </w:trPr>
        <w:tc>
          <w:tcPr>
            <w:tcW w:w="992" w:type="dxa"/>
          </w:tcPr>
          <w:p w14:paraId="4FE09BA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41</w:t>
            </w:r>
          </w:p>
        </w:tc>
        <w:tc>
          <w:tcPr>
            <w:tcW w:w="3402" w:type="dxa"/>
          </w:tcPr>
          <w:p w14:paraId="76C086F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Жоғалған карточка</w:t>
            </w:r>
          </w:p>
        </w:tc>
        <w:tc>
          <w:tcPr>
            <w:tcW w:w="2127" w:type="dxa"/>
          </w:tcPr>
          <w:p w14:paraId="5305E8F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Карточканы алып алу</w:t>
            </w:r>
          </w:p>
        </w:tc>
        <w:tc>
          <w:tcPr>
            <w:tcW w:w="3969" w:type="dxa"/>
          </w:tcPr>
          <w:p w14:paraId="24C78A6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Кассир бұл картаға қызмет көрсетуден бас тартуы керек, өйткені бұрын карта жоғалған және осы картаның иесі оны банк жүйесінде бұғаттаған</w:t>
            </w:r>
          </w:p>
        </w:tc>
      </w:tr>
      <w:tr w:rsidR="009D5D44" w:rsidRPr="00626CEF" w14:paraId="6E4D772E" w14:textId="77777777" w:rsidTr="00937EF6">
        <w:trPr>
          <w:cantSplit/>
          <w:trHeight w:val="227"/>
        </w:trPr>
        <w:tc>
          <w:tcPr>
            <w:tcW w:w="992" w:type="dxa"/>
          </w:tcPr>
          <w:p w14:paraId="6D14975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42</w:t>
            </w:r>
          </w:p>
        </w:tc>
        <w:tc>
          <w:tcPr>
            <w:tcW w:w="3402" w:type="dxa"/>
          </w:tcPr>
          <w:p w14:paraId="49FEB86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Әмбебап шот жоқ</w:t>
            </w:r>
          </w:p>
        </w:tc>
        <w:tc>
          <w:tcPr>
            <w:tcW w:w="2127" w:type="dxa"/>
          </w:tcPr>
          <w:p w14:paraId="4BF417B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E3E7CF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563A85EA" w14:textId="77777777" w:rsidTr="00937EF6">
        <w:trPr>
          <w:cantSplit/>
          <w:trHeight w:val="227"/>
        </w:trPr>
        <w:tc>
          <w:tcPr>
            <w:tcW w:w="992" w:type="dxa"/>
          </w:tcPr>
          <w:p w14:paraId="2CE2235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43</w:t>
            </w:r>
          </w:p>
        </w:tc>
        <w:tc>
          <w:tcPr>
            <w:tcW w:w="3402" w:type="dxa"/>
          </w:tcPr>
          <w:p w14:paraId="7A735FC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ұрланған</w:t>
            </w:r>
          </w:p>
        </w:tc>
        <w:tc>
          <w:tcPr>
            <w:tcW w:w="2127" w:type="dxa"/>
          </w:tcPr>
          <w:p w14:paraId="372F447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Карточканы алып алу</w:t>
            </w:r>
          </w:p>
        </w:tc>
        <w:tc>
          <w:tcPr>
            <w:tcW w:w="3969" w:type="dxa"/>
          </w:tcPr>
          <w:p w14:paraId="2B617E6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Кассир бұл картаға қызмет көрсетуден бас тартуы керек, өйткені бұрын карта жоғалған және осы картаның иесі оны банк жүйесінде бұғаттаған</w:t>
            </w:r>
          </w:p>
        </w:tc>
      </w:tr>
      <w:tr w:rsidR="009D5D44" w:rsidRPr="00626CEF" w14:paraId="4DE47D9A" w14:textId="77777777" w:rsidTr="00937EF6">
        <w:trPr>
          <w:cantSplit/>
          <w:trHeight w:val="227"/>
        </w:trPr>
        <w:tc>
          <w:tcPr>
            <w:tcW w:w="992" w:type="dxa"/>
          </w:tcPr>
          <w:p w14:paraId="1E3035B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44</w:t>
            </w:r>
          </w:p>
        </w:tc>
        <w:tc>
          <w:tcPr>
            <w:tcW w:w="3402" w:type="dxa"/>
          </w:tcPr>
          <w:p w14:paraId="3A89101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Инвестициялық шот жоқ</w:t>
            </w:r>
          </w:p>
        </w:tc>
        <w:tc>
          <w:tcPr>
            <w:tcW w:w="2127" w:type="dxa"/>
          </w:tcPr>
          <w:p w14:paraId="373BD43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0D493E3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58DFE6A6" w14:textId="77777777" w:rsidTr="00937EF6">
        <w:trPr>
          <w:cantSplit/>
          <w:trHeight w:val="227"/>
        </w:trPr>
        <w:tc>
          <w:tcPr>
            <w:tcW w:w="992" w:type="dxa"/>
          </w:tcPr>
          <w:p w14:paraId="51B34A9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45-50</w:t>
            </w:r>
          </w:p>
        </w:tc>
        <w:tc>
          <w:tcPr>
            <w:tcW w:w="3402" w:type="dxa"/>
          </w:tcPr>
          <w:p w14:paraId="6640A3C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ISO пайдалану үшін кейінге сақталған</w:t>
            </w:r>
          </w:p>
        </w:tc>
        <w:tc>
          <w:tcPr>
            <w:tcW w:w="2127" w:type="dxa"/>
          </w:tcPr>
          <w:p w14:paraId="58D7A98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48EE47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4BA6DB54" w14:textId="77777777" w:rsidTr="00937EF6">
        <w:trPr>
          <w:cantSplit/>
          <w:trHeight w:val="227"/>
        </w:trPr>
        <w:tc>
          <w:tcPr>
            <w:tcW w:w="992" w:type="dxa"/>
          </w:tcPr>
          <w:p w14:paraId="20A04F5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51</w:t>
            </w:r>
          </w:p>
        </w:tc>
        <w:tc>
          <w:tcPr>
            <w:tcW w:w="3402" w:type="dxa"/>
          </w:tcPr>
          <w:p w14:paraId="411078B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Қаражат жеткіліксіз</w:t>
            </w:r>
          </w:p>
        </w:tc>
        <w:tc>
          <w:tcPr>
            <w:tcW w:w="2127" w:type="dxa"/>
          </w:tcPr>
          <w:p w14:paraId="2FF3386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20C89FC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төлем үшін басқа картаны қолдануы немесе қолма-қол ақшамен төлеуі керек</w:t>
            </w:r>
          </w:p>
        </w:tc>
      </w:tr>
      <w:tr w:rsidR="009D5D44" w:rsidRPr="00626CEF" w14:paraId="2BFB3462" w14:textId="77777777" w:rsidTr="00937EF6">
        <w:trPr>
          <w:cantSplit/>
          <w:trHeight w:val="227"/>
        </w:trPr>
        <w:tc>
          <w:tcPr>
            <w:tcW w:w="992" w:type="dxa"/>
          </w:tcPr>
          <w:p w14:paraId="5B39024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52</w:t>
            </w:r>
          </w:p>
        </w:tc>
        <w:tc>
          <w:tcPr>
            <w:tcW w:w="3402" w:type="dxa"/>
          </w:tcPr>
          <w:p w14:paraId="351932B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Чек шоты жоқ</w:t>
            </w:r>
          </w:p>
        </w:tc>
        <w:tc>
          <w:tcPr>
            <w:tcW w:w="2127" w:type="dxa"/>
          </w:tcPr>
          <w:p w14:paraId="22BA5C1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26A884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473632A6" w14:textId="77777777" w:rsidTr="00937EF6">
        <w:trPr>
          <w:cantSplit/>
          <w:trHeight w:val="227"/>
        </w:trPr>
        <w:tc>
          <w:tcPr>
            <w:tcW w:w="992" w:type="dxa"/>
          </w:tcPr>
          <w:p w14:paraId="5F15619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53</w:t>
            </w:r>
          </w:p>
        </w:tc>
        <w:tc>
          <w:tcPr>
            <w:tcW w:w="3402" w:type="dxa"/>
          </w:tcPr>
          <w:p w14:paraId="524E2E2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Жинақ шоты жоқ</w:t>
            </w:r>
          </w:p>
        </w:tc>
        <w:tc>
          <w:tcPr>
            <w:tcW w:w="2127" w:type="dxa"/>
          </w:tcPr>
          <w:p w14:paraId="1C4D8CE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62226C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2482A9BD" w14:textId="77777777" w:rsidTr="00937EF6">
        <w:trPr>
          <w:cantSplit/>
          <w:trHeight w:val="227"/>
        </w:trPr>
        <w:tc>
          <w:tcPr>
            <w:tcW w:w="992" w:type="dxa"/>
          </w:tcPr>
          <w:p w14:paraId="0541F76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54</w:t>
            </w:r>
          </w:p>
        </w:tc>
        <w:tc>
          <w:tcPr>
            <w:tcW w:w="3402" w:type="dxa"/>
          </w:tcPr>
          <w:p w14:paraId="4EBCEFE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Карточка мерзімі өткен</w:t>
            </w:r>
          </w:p>
        </w:tc>
        <w:tc>
          <w:tcPr>
            <w:tcW w:w="2127" w:type="dxa"/>
          </w:tcPr>
          <w:p w14:paraId="414B4CD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00CF1C7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картаны қайта шығару үшін өз банкіне хабарласуы керек</w:t>
            </w:r>
          </w:p>
        </w:tc>
      </w:tr>
      <w:tr w:rsidR="009D5D44" w:rsidRPr="00626CEF" w14:paraId="07DEDB2E" w14:textId="77777777" w:rsidTr="00937EF6">
        <w:trPr>
          <w:cantSplit/>
          <w:trHeight w:val="227"/>
        </w:trPr>
        <w:tc>
          <w:tcPr>
            <w:tcW w:w="992" w:type="dxa"/>
          </w:tcPr>
          <w:p w14:paraId="43B6823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55</w:t>
            </w:r>
          </w:p>
        </w:tc>
        <w:tc>
          <w:tcPr>
            <w:tcW w:w="3402" w:type="dxa"/>
          </w:tcPr>
          <w:p w14:paraId="4BAE530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PIN-код дұрыс емес.</w:t>
            </w:r>
          </w:p>
        </w:tc>
        <w:tc>
          <w:tcPr>
            <w:tcW w:w="2127" w:type="dxa"/>
          </w:tcPr>
          <w:p w14:paraId="79B524C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3551380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иесі банк қолданбасында жаңа PIN-кодты орнатуы немесе нұсқаулықты нақтылау үшін банкке хабарласуы қажет</w:t>
            </w:r>
          </w:p>
        </w:tc>
      </w:tr>
      <w:tr w:rsidR="009D5D44" w:rsidRPr="00626CEF" w14:paraId="7092A59A" w14:textId="77777777" w:rsidTr="00937EF6">
        <w:trPr>
          <w:cantSplit/>
          <w:trHeight w:val="227"/>
        </w:trPr>
        <w:tc>
          <w:tcPr>
            <w:tcW w:w="992" w:type="dxa"/>
          </w:tcPr>
          <w:p w14:paraId="0B8B328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lastRenderedPageBreak/>
              <w:t>56</w:t>
            </w:r>
          </w:p>
        </w:tc>
        <w:tc>
          <w:tcPr>
            <w:tcW w:w="3402" w:type="dxa"/>
          </w:tcPr>
          <w:p w14:paraId="761D3A9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Картада жазба жоқ</w:t>
            </w:r>
          </w:p>
        </w:tc>
        <w:tc>
          <w:tcPr>
            <w:tcW w:w="2127" w:type="dxa"/>
          </w:tcPr>
          <w:p w14:paraId="5A5D370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4515CE2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5D56E31A" w14:textId="77777777" w:rsidTr="00937EF6">
        <w:trPr>
          <w:cantSplit/>
          <w:trHeight w:val="227"/>
        </w:trPr>
        <w:tc>
          <w:tcPr>
            <w:tcW w:w="992" w:type="dxa"/>
          </w:tcPr>
          <w:p w14:paraId="44E7F35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57</w:t>
            </w:r>
          </w:p>
        </w:tc>
        <w:tc>
          <w:tcPr>
            <w:tcW w:w="3402" w:type="dxa"/>
          </w:tcPr>
          <w:p w14:paraId="116E335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Клиент үшін транзакцияға тыйым салынған</w:t>
            </w:r>
          </w:p>
        </w:tc>
        <w:tc>
          <w:tcPr>
            <w:tcW w:w="2127" w:type="dxa"/>
          </w:tcPr>
          <w:p w14:paraId="4BB4139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5660DEF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639E3507" w14:textId="77777777" w:rsidTr="00937EF6">
        <w:trPr>
          <w:cantSplit/>
          <w:trHeight w:val="227"/>
        </w:trPr>
        <w:tc>
          <w:tcPr>
            <w:tcW w:w="992" w:type="dxa"/>
          </w:tcPr>
          <w:p w14:paraId="695344D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58</w:t>
            </w:r>
          </w:p>
        </w:tc>
        <w:tc>
          <w:tcPr>
            <w:tcW w:w="3402" w:type="dxa"/>
          </w:tcPr>
          <w:p w14:paraId="3A84071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Терминал үшін транзакцияға тыйым салынған</w:t>
            </w:r>
          </w:p>
        </w:tc>
        <w:tc>
          <w:tcPr>
            <w:tcW w:w="2127" w:type="dxa"/>
          </w:tcPr>
          <w:p w14:paraId="76114FF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11361A5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0E3BA85E" w14:textId="77777777" w:rsidTr="00937EF6">
        <w:trPr>
          <w:cantSplit/>
          <w:trHeight w:val="227"/>
        </w:trPr>
        <w:tc>
          <w:tcPr>
            <w:tcW w:w="992" w:type="dxa"/>
          </w:tcPr>
          <w:p w14:paraId="4765462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59</w:t>
            </w:r>
          </w:p>
        </w:tc>
        <w:tc>
          <w:tcPr>
            <w:tcW w:w="3402" w:type="dxa"/>
          </w:tcPr>
          <w:p w14:paraId="1342172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Алдау күдіктілігі</w:t>
            </w:r>
          </w:p>
        </w:tc>
        <w:tc>
          <w:tcPr>
            <w:tcW w:w="2127" w:type="dxa"/>
          </w:tcPr>
          <w:p w14:paraId="697DD3E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1B3653D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ықтимал алаяқтық әрекетті және клиентке операциядан бас тартылғанын көрсетеді</w:t>
            </w:r>
          </w:p>
        </w:tc>
      </w:tr>
      <w:tr w:rsidR="009D5D44" w:rsidRPr="00626CEF" w14:paraId="387EE6CB" w14:textId="77777777" w:rsidTr="00937EF6">
        <w:trPr>
          <w:cantSplit/>
          <w:trHeight w:val="227"/>
        </w:trPr>
        <w:tc>
          <w:tcPr>
            <w:tcW w:w="992" w:type="dxa"/>
          </w:tcPr>
          <w:p w14:paraId="21B6CD4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60</w:t>
            </w:r>
          </w:p>
        </w:tc>
        <w:tc>
          <w:tcPr>
            <w:tcW w:w="3402" w:type="dxa"/>
          </w:tcPr>
          <w:p w14:paraId="7CEE004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Кәсіпорын эквайерге хабарласуы қажет</w:t>
            </w:r>
          </w:p>
        </w:tc>
        <w:tc>
          <w:tcPr>
            <w:tcW w:w="2127" w:type="dxa"/>
          </w:tcPr>
          <w:p w14:paraId="518E45D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5A1A280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66021C88" w14:textId="77777777" w:rsidTr="00937EF6">
        <w:trPr>
          <w:cantSplit/>
          <w:trHeight w:val="227"/>
        </w:trPr>
        <w:tc>
          <w:tcPr>
            <w:tcW w:w="992" w:type="dxa"/>
          </w:tcPr>
          <w:p w14:paraId="7768C77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61</w:t>
            </w:r>
          </w:p>
        </w:tc>
        <w:tc>
          <w:tcPr>
            <w:tcW w:w="3402" w:type="dxa"/>
          </w:tcPr>
          <w:p w14:paraId="09B8481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Алу сомасы белгіленген шектен асады</w:t>
            </w:r>
          </w:p>
        </w:tc>
        <w:tc>
          <w:tcPr>
            <w:tcW w:w="2127" w:type="dxa"/>
          </w:tcPr>
          <w:p w14:paraId="7DB3695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6DDCCA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35DF1F7A" w14:textId="77777777" w:rsidTr="00937EF6">
        <w:trPr>
          <w:cantSplit/>
          <w:trHeight w:val="227"/>
        </w:trPr>
        <w:tc>
          <w:tcPr>
            <w:tcW w:w="992" w:type="dxa"/>
          </w:tcPr>
          <w:p w14:paraId="7A0D67C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62</w:t>
            </w:r>
          </w:p>
        </w:tc>
        <w:tc>
          <w:tcPr>
            <w:tcW w:w="3402" w:type="dxa"/>
          </w:tcPr>
          <w:p w14:paraId="6F52CCA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пайдалануы шектеулі</w:t>
            </w:r>
          </w:p>
        </w:tc>
        <w:tc>
          <w:tcPr>
            <w:tcW w:w="2127" w:type="dxa"/>
          </w:tcPr>
          <w:p w14:paraId="568205A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551F893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63132AD7" w14:textId="77777777" w:rsidTr="00937EF6">
        <w:trPr>
          <w:cantSplit/>
          <w:trHeight w:val="227"/>
        </w:trPr>
        <w:tc>
          <w:tcPr>
            <w:tcW w:w="992" w:type="dxa"/>
          </w:tcPr>
          <w:p w14:paraId="4BC75CC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63</w:t>
            </w:r>
          </w:p>
        </w:tc>
        <w:tc>
          <w:tcPr>
            <w:tcW w:w="3402" w:type="dxa"/>
          </w:tcPr>
          <w:p w14:paraId="3A3EB60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Қауіпсіздік бұзылды</w:t>
            </w:r>
          </w:p>
        </w:tc>
        <w:tc>
          <w:tcPr>
            <w:tcW w:w="2127" w:type="dxa"/>
          </w:tcPr>
          <w:p w14:paraId="12DAEB5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738226B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1E152779" w14:textId="77777777" w:rsidTr="00937EF6">
        <w:trPr>
          <w:cantSplit/>
          <w:trHeight w:val="227"/>
        </w:trPr>
        <w:tc>
          <w:tcPr>
            <w:tcW w:w="992" w:type="dxa"/>
          </w:tcPr>
          <w:p w14:paraId="715F728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64</w:t>
            </w:r>
          </w:p>
        </w:tc>
        <w:tc>
          <w:tcPr>
            <w:tcW w:w="3402" w:type="dxa"/>
          </w:tcPr>
          <w:p w14:paraId="75B907D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Бастапқы сома дұрыс емес</w:t>
            </w:r>
          </w:p>
        </w:tc>
        <w:tc>
          <w:tcPr>
            <w:tcW w:w="2127" w:type="dxa"/>
          </w:tcPr>
          <w:p w14:paraId="566DE36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50BA81D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4DE9FDCF" w14:textId="77777777" w:rsidTr="00937EF6">
        <w:trPr>
          <w:cantSplit/>
          <w:trHeight w:val="227"/>
        </w:trPr>
        <w:tc>
          <w:tcPr>
            <w:tcW w:w="992" w:type="dxa"/>
          </w:tcPr>
          <w:p w14:paraId="2C98102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65</w:t>
            </w:r>
          </w:p>
        </w:tc>
        <w:tc>
          <w:tcPr>
            <w:tcW w:w="3402" w:type="dxa"/>
          </w:tcPr>
          <w:p w14:paraId="60B118D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Қолма-қол ақшаны алу жиілігі шегінен асып кетті</w:t>
            </w:r>
          </w:p>
        </w:tc>
        <w:tc>
          <w:tcPr>
            <w:tcW w:w="2127" w:type="dxa"/>
          </w:tcPr>
          <w:p w14:paraId="0512B41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3992C05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2DEB2ECA" w14:textId="77777777" w:rsidTr="00937EF6">
        <w:trPr>
          <w:cantSplit/>
          <w:trHeight w:val="227"/>
        </w:trPr>
        <w:tc>
          <w:tcPr>
            <w:tcW w:w="992" w:type="dxa"/>
          </w:tcPr>
          <w:p w14:paraId="24BAC21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66</w:t>
            </w:r>
          </w:p>
        </w:tc>
        <w:tc>
          <w:tcPr>
            <w:tcW w:w="3402" w:type="dxa"/>
          </w:tcPr>
          <w:p w14:paraId="2BB5E38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Кәсіпорын эквайердің қауіпсіздік бөліміне хабарласуы тиіс</w:t>
            </w:r>
          </w:p>
        </w:tc>
        <w:tc>
          <w:tcPr>
            <w:tcW w:w="2127" w:type="dxa"/>
          </w:tcPr>
          <w:p w14:paraId="7BE6515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4DCC33C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15981AFC" w14:textId="77777777" w:rsidTr="00937EF6">
        <w:trPr>
          <w:cantSplit/>
          <w:trHeight w:val="227"/>
        </w:trPr>
        <w:tc>
          <w:tcPr>
            <w:tcW w:w="992" w:type="dxa"/>
          </w:tcPr>
          <w:p w14:paraId="326EB88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67</w:t>
            </w:r>
          </w:p>
        </w:tc>
        <w:tc>
          <w:tcPr>
            <w:tcW w:w="3402" w:type="dxa"/>
          </w:tcPr>
          <w:p w14:paraId="5CA9CEE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 АТМ-нан алынуы тиіс</w:t>
            </w:r>
          </w:p>
        </w:tc>
        <w:tc>
          <w:tcPr>
            <w:tcW w:w="2127" w:type="dxa"/>
          </w:tcPr>
          <w:p w14:paraId="79739F8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Карточканы алып алу</w:t>
            </w:r>
          </w:p>
        </w:tc>
        <w:tc>
          <w:tcPr>
            <w:tcW w:w="3969" w:type="dxa"/>
          </w:tcPr>
          <w:p w14:paraId="63BAF00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0498A256" w14:textId="77777777" w:rsidTr="00937EF6">
        <w:trPr>
          <w:cantSplit/>
          <w:trHeight w:val="227"/>
        </w:trPr>
        <w:tc>
          <w:tcPr>
            <w:tcW w:w="992" w:type="dxa"/>
          </w:tcPr>
          <w:p w14:paraId="074FFD7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68</w:t>
            </w:r>
          </w:p>
        </w:tc>
        <w:tc>
          <w:tcPr>
            <w:tcW w:w="3402" w:type="dxa"/>
          </w:tcPr>
          <w:p w14:paraId="22BC198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Жауап тым кеш алынды</w:t>
            </w:r>
          </w:p>
        </w:tc>
        <w:tc>
          <w:tcPr>
            <w:tcW w:w="2127" w:type="dxa"/>
          </w:tcPr>
          <w:p w14:paraId="252CDCB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451D001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6A328E2C" w14:textId="77777777" w:rsidTr="00937EF6">
        <w:trPr>
          <w:cantSplit/>
          <w:trHeight w:val="227"/>
        </w:trPr>
        <w:tc>
          <w:tcPr>
            <w:tcW w:w="992" w:type="dxa"/>
          </w:tcPr>
          <w:p w14:paraId="6E98710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69-74</w:t>
            </w:r>
          </w:p>
        </w:tc>
        <w:tc>
          <w:tcPr>
            <w:tcW w:w="3402" w:type="dxa"/>
          </w:tcPr>
          <w:p w14:paraId="693493F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ISO пайдалану үшін кейінге сақталған</w:t>
            </w:r>
          </w:p>
        </w:tc>
        <w:tc>
          <w:tcPr>
            <w:tcW w:w="2127" w:type="dxa"/>
          </w:tcPr>
          <w:p w14:paraId="211E8D0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2C162FB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30F6EA03" w14:textId="77777777" w:rsidTr="00937EF6">
        <w:trPr>
          <w:cantSplit/>
          <w:trHeight w:val="227"/>
        </w:trPr>
        <w:tc>
          <w:tcPr>
            <w:tcW w:w="992" w:type="dxa"/>
          </w:tcPr>
          <w:p w14:paraId="30851B6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75</w:t>
            </w:r>
          </w:p>
        </w:tc>
        <w:tc>
          <w:tcPr>
            <w:tcW w:w="3402" w:type="dxa"/>
          </w:tcPr>
          <w:p w14:paraId="7D78399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PIN-кодты теру рұқсат етілген әрекеттер саны аяқталды</w:t>
            </w:r>
          </w:p>
        </w:tc>
        <w:tc>
          <w:tcPr>
            <w:tcW w:w="2127" w:type="dxa"/>
          </w:tcPr>
          <w:p w14:paraId="08456E0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A99FFC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104A6719" w14:textId="77777777" w:rsidTr="00937EF6">
        <w:trPr>
          <w:cantSplit/>
          <w:trHeight w:val="227"/>
        </w:trPr>
        <w:tc>
          <w:tcPr>
            <w:tcW w:w="992" w:type="dxa"/>
          </w:tcPr>
          <w:p w14:paraId="0B7C31B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76</w:t>
            </w:r>
          </w:p>
        </w:tc>
        <w:tc>
          <w:tcPr>
            <w:tcW w:w="3402" w:type="dxa"/>
          </w:tcPr>
          <w:p w14:paraId="368BC49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PIN дұрыс емес Барлық әрекеттер аяқталды</w:t>
            </w:r>
          </w:p>
        </w:tc>
        <w:tc>
          <w:tcPr>
            <w:tcW w:w="2127" w:type="dxa"/>
          </w:tcPr>
          <w:p w14:paraId="2B00EA6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5D2C872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0C946D39" w14:textId="77777777" w:rsidTr="00937EF6">
        <w:trPr>
          <w:cantSplit/>
          <w:trHeight w:val="227"/>
        </w:trPr>
        <w:tc>
          <w:tcPr>
            <w:tcW w:w="992" w:type="dxa"/>
          </w:tcPr>
          <w:p w14:paraId="1161E1D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77</w:t>
            </w:r>
          </w:p>
        </w:tc>
        <w:tc>
          <w:tcPr>
            <w:tcW w:w="3402" w:type="dxa"/>
          </w:tcPr>
          <w:p w14:paraId="7321613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Жиі пайдалану үшін кейінге қалдырылған</w:t>
            </w:r>
          </w:p>
        </w:tc>
        <w:tc>
          <w:tcPr>
            <w:tcW w:w="2127" w:type="dxa"/>
          </w:tcPr>
          <w:p w14:paraId="629CA8E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2F09231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3FF3730F" w14:textId="77777777" w:rsidTr="00937EF6">
        <w:trPr>
          <w:cantSplit/>
          <w:trHeight w:val="227"/>
        </w:trPr>
        <w:tc>
          <w:tcPr>
            <w:tcW w:w="992" w:type="dxa"/>
          </w:tcPr>
          <w:p w14:paraId="352ECFD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78</w:t>
            </w:r>
          </w:p>
        </w:tc>
        <w:tc>
          <w:tcPr>
            <w:tcW w:w="3402" w:type="dxa"/>
          </w:tcPr>
          <w:p w14:paraId="5FE8446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Сілтеме жарамсыз</w:t>
            </w:r>
          </w:p>
        </w:tc>
        <w:tc>
          <w:tcPr>
            <w:tcW w:w="2127" w:type="dxa"/>
          </w:tcPr>
          <w:p w14:paraId="6C95AA7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44BA73A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Кассирге енгізілген деректерді қайтадан тексеру қажет, өйткені операция деректері бастапқы транзакцияға сәйкес келмейді</w:t>
            </w:r>
          </w:p>
        </w:tc>
      </w:tr>
      <w:tr w:rsidR="009D5D44" w:rsidRPr="00626CEF" w14:paraId="53F4F7BD" w14:textId="77777777" w:rsidTr="00937EF6">
        <w:trPr>
          <w:cantSplit/>
          <w:trHeight w:val="227"/>
        </w:trPr>
        <w:tc>
          <w:tcPr>
            <w:tcW w:w="992" w:type="dxa"/>
          </w:tcPr>
          <w:p w14:paraId="7991D26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79</w:t>
            </w:r>
          </w:p>
        </w:tc>
        <w:tc>
          <w:tcPr>
            <w:tcW w:w="3402" w:type="dxa"/>
          </w:tcPr>
          <w:p w14:paraId="6A42807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Жиі пайдалану үшін кейінге қалдырылған</w:t>
            </w:r>
          </w:p>
        </w:tc>
        <w:tc>
          <w:tcPr>
            <w:tcW w:w="2127" w:type="dxa"/>
          </w:tcPr>
          <w:p w14:paraId="1447C34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201B576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4BB21BAC" w14:textId="77777777" w:rsidTr="00937EF6">
        <w:trPr>
          <w:cantSplit/>
          <w:trHeight w:val="227"/>
        </w:trPr>
        <w:tc>
          <w:tcPr>
            <w:tcW w:w="992" w:type="dxa"/>
          </w:tcPr>
          <w:p w14:paraId="77D0E80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80</w:t>
            </w:r>
          </w:p>
        </w:tc>
        <w:tc>
          <w:tcPr>
            <w:tcW w:w="3402" w:type="dxa"/>
          </w:tcPr>
          <w:p w14:paraId="24620A4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Желі қатесі</w:t>
            </w:r>
          </w:p>
        </w:tc>
        <w:tc>
          <w:tcPr>
            <w:tcW w:w="2127" w:type="dxa"/>
          </w:tcPr>
          <w:p w14:paraId="6030B5A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47B6D26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терминалды қайта жүктеуі тиіс, бұл көмектеспесе,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1125A26E" w14:textId="77777777" w:rsidTr="00937EF6">
        <w:trPr>
          <w:cantSplit/>
          <w:trHeight w:val="227"/>
        </w:trPr>
        <w:tc>
          <w:tcPr>
            <w:tcW w:w="992" w:type="dxa"/>
          </w:tcPr>
          <w:p w14:paraId="0ADC6B0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81</w:t>
            </w:r>
          </w:p>
        </w:tc>
        <w:tc>
          <w:tcPr>
            <w:tcW w:w="3402" w:type="dxa"/>
          </w:tcPr>
          <w:p w14:paraId="4503BC3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Сыртқы желідегі қате</w:t>
            </w:r>
          </w:p>
        </w:tc>
        <w:tc>
          <w:tcPr>
            <w:tcW w:w="2127" w:type="dxa"/>
          </w:tcPr>
          <w:p w14:paraId="3B57A84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2CDF64A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терминалды қайта жүктеуі тиіс, бұл көмектеспесе,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23BA711C" w14:textId="77777777" w:rsidTr="00937EF6">
        <w:trPr>
          <w:cantSplit/>
          <w:trHeight w:val="227"/>
        </w:trPr>
        <w:tc>
          <w:tcPr>
            <w:tcW w:w="992" w:type="dxa"/>
          </w:tcPr>
          <w:p w14:paraId="6BD5132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82</w:t>
            </w:r>
          </w:p>
        </w:tc>
        <w:tc>
          <w:tcPr>
            <w:tcW w:w="3402" w:type="dxa"/>
          </w:tcPr>
          <w:p w14:paraId="684D8E8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IEM бойынша тайм-аут (үзіліс) </w:t>
            </w:r>
          </w:p>
        </w:tc>
        <w:tc>
          <w:tcPr>
            <w:tcW w:w="2127" w:type="dxa"/>
          </w:tcPr>
          <w:p w14:paraId="02626B9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14C6A52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 терминал байланыс мәселелеріне немесе деректерді өңдеудегі кідірістерге байланысты операция белгіленген уақытта аяқталмағанын көрсетеді</w:t>
            </w:r>
          </w:p>
        </w:tc>
      </w:tr>
      <w:tr w:rsidR="009D5D44" w:rsidRPr="00626CEF" w14:paraId="67116C64" w14:textId="77777777" w:rsidTr="00937EF6">
        <w:trPr>
          <w:cantSplit/>
          <w:trHeight w:val="227"/>
        </w:trPr>
        <w:tc>
          <w:tcPr>
            <w:tcW w:w="992" w:type="dxa"/>
          </w:tcPr>
          <w:p w14:paraId="4292028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83</w:t>
            </w:r>
          </w:p>
        </w:tc>
        <w:tc>
          <w:tcPr>
            <w:tcW w:w="3402" w:type="dxa"/>
          </w:tcPr>
          <w:p w14:paraId="7678008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Транзакция орындалмады</w:t>
            </w:r>
          </w:p>
        </w:tc>
        <w:tc>
          <w:tcPr>
            <w:tcW w:w="2127" w:type="dxa"/>
          </w:tcPr>
          <w:p w14:paraId="74BA500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2A9D13E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2C9C7765" w14:textId="77777777" w:rsidTr="00937EF6">
        <w:trPr>
          <w:cantSplit/>
          <w:trHeight w:val="227"/>
        </w:trPr>
        <w:tc>
          <w:tcPr>
            <w:tcW w:w="992" w:type="dxa"/>
          </w:tcPr>
          <w:p w14:paraId="2278329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84-85</w:t>
            </w:r>
          </w:p>
        </w:tc>
        <w:tc>
          <w:tcPr>
            <w:tcW w:w="3402" w:type="dxa"/>
          </w:tcPr>
          <w:p w14:paraId="783A754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Жиі пайдалану үшін кейінге қалдырылған</w:t>
            </w:r>
          </w:p>
        </w:tc>
        <w:tc>
          <w:tcPr>
            <w:tcW w:w="2127" w:type="dxa"/>
          </w:tcPr>
          <w:p w14:paraId="75B2AA4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23BD66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2DF658BE" w14:textId="77777777" w:rsidTr="00937EF6">
        <w:trPr>
          <w:cantSplit/>
          <w:trHeight w:val="227"/>
        </w:trPr>
        <w:tc>
          <w:tcPr>
            <w:tcW w:w="992" w:type="dxa"/>
          </w:tcPr>
          <w:p w14:paraId="099D38F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86</w:t>
            </w:r>
          </w:p>
        </w:tc>
        <w:tc>
          <w:tcPr>
            <w:tcW w:w="3402" w:type="dxa"/>
          </w:tcPr>
          <w:p w14:paraId="6F9ECB9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PIN-кодты пайдалану мүмкін емес</w:t>
            </w:r>
          </w:p>
        </w:tc>
        <w:tc>
          <w:tcPr>
            <w:tcW w:w="2127" w:type="dxa"/>
          </w:tcPr>
          <w:p w14:paraId="39F66A9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3D63851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33035F1E" w14:textId="77777777" w:rsidTr="00937EF6">
        <w:trPr>
          <w:cantSplit/>
          <w:trHeight w:val="227"/>
        </w:trPr>
        <w:tc>
          <w:tcPr>
            <w:tcW w:w="992" w:type="dxa"/>
          </w:tcPr>
          <w:p w14:paraId="5EB7352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lastRenderedPageBreak/>
              <w:t>87</w:t>
            </w:r>
          </w:p>
        </w:tc>
        <w:tc>
          <w:tcPr>
            <w:tcW w:w="3402" w:type="dxa"/>
          </w:tcPr>
          <w:p w14:paraId="357E377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Жиі пайдалану үшін кейінге қалдырылған</w:t>
            </w:r>
          </w:p>
        </w:tc>
        <w:tc>
          <w:tcPr>
            <w:tcW w:w="2127" w:type="dxa"/>
          </w:tcPr>
          <w:p w14:paraId="4622891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35F27F1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35583889" w14:textId="77777777" w:rsidTr="00937EF6">
        <w:trPr>
          <w:cantSplit/>
          <w:trHeight w:val="227"/>
        </w:trPr>
        <w:tc>
          <w:tcPr>
            <w:tcW w:w="992" w:type="dxa"/>
          </w:tcPr>
          <w:p w14:paraId="2364C4B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88</w:t>
            </w:r>
          </w:p>
        </w:tc>
        <w:tc>
          <w:tcPr>
            <w:tcW w:w="3402" w:type="dxa"/>
          </w:tcPr>
          <w:p w14:paraId="6BDC3B0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Шифрлау қателігі</w:t>
            </w:r>
          </w:p>
        </w:tc>
        <w:tc>
          <w:tcPr>
            <w:tcW w:w="2127" w:type="dxa"/>
          </w:tcPr>
          <w:p w14:paraId="7AD1A0D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5714003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6AAE6539" w14:textId="77777777" w:rsidTr="00937EF6">
        <w:trPr>
          <w:cantSplit/>
          <w:trHeight w:val="227"/>
        </w:trPr>
        <w:tc>
          <w:tcPr>
            <w:tcW w:w="992" w:type="dxa"/>
          </w:tcPr>
          <w:p w14:paraId="147DA65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89</w:t>
            </w:r>
          </w:p>
        </w:tc>
        <w:tc>
          <w:tcPr>
            <w:tcW w:w="3402" w:type="dxa"/>
          </w:tcPr>
          <w:p w14:paraId="3363A895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Аутентификация қатесі</w:t>
            </w:r>
          </w:p>
        </w:tc>
        <w:tc>
          <w:tcPr>
            <w:tcW w:w="2127" w:type="dxa"/>
          </w:tcPr>
          <w:p w14:paraId="1147267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719B378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4E0409E8" w14:textId="77777777" w:rsidTr="00937EF6">
        <w:trPr>
          <w:cantSplit/>
          <w:trHeight w:val="227"/>
        </w:trPr>
        <w:tc>
          <w:tcPr>
            <w:tcW w:w="992" w:type="dxa"/>
          </w:tcPr>
          <w:p w14:paraId="3F6E2F9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90</w:t>
            </w:r>
          </w:p>
        </w:tc>
        <w:tc>
          <w:tcPr>
            <w:tcW w:w="3402" w:type="dxa"/>
          </w:tcPr>
          <w:p w14:paraId="0125C08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Өңдеу тоқтатылды</w:t>
            </w:r>
          </w:p>
        </w:tc>
        <w:tc>
          <w:tcPr>
            <w:tcW w:w="2127" w:type="dxa"/>
          </w:tcPr>
          <w:p w14:paraId="2057C5C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24A0DE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711987AF" w14:textId="77777777" w:rsidTr="00937EF6">
        <w:trPr>
          <w:cantSplit/>
          <w:trHeight w:val="227"/>
        </w:trPr>
        <w:tc>
          <w:tcPr>
            <w:tcW w:w="992" w:type="dxa"/>
          </w:tcPr>
          <w:p w14:paraId="0BFCE73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91</w:t>
            </w:r>
          </w:p>
        </w:tc>
        <w:tc>
          <w:tcPr>
            <w:tcW w:w="3402" w:type="dxa"/>
          </w:tcPr>
          <w:p w14:paraId="004006D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Жұмыс істемейтін эмитент</w:t>
            </w:r>
          </w:p>
        </w:tc>
        <w:tc>
          <w:tcPr>
            <w:tcW w:w="2127" w:type="dxa"/>
          </w:tcPr>
          <w:p w14:paraId="3352833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7F801E5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Картаның иесі ақпаратты нақтылау үшін өзінің банкімен байланысуы керек</w:t>
            </w:r>
          </w:p>
        </w:tc>
      </w:tr>
      <w:tr w:rsidR="009D5D44" w:rsidRPr="00626CEF" w14:paraId="2FC827D4" w14:textId="77777777" w:rsidTr="00937EF6">
        <w:trPr>
          <w:cantSplit/>
          <w:trHeight w:val="227"/>
        </w:trPr>
        <w:tc>
          <w:tcPr>
            <w:tcW w:w="992" w:type="dxa"/>
          </w:tcPr>
          <w:p w14:paraId="7B7743E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92</w:t>
            </w:r>
          </w:p>
        </w:tc>
        <w:tc>
          <w:tcPr>
            <w:tcW w:w="3402" w:type="dxa"/>
          </w:tcPr>
          <w:p w14:paraId="2973D99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AEM - ге бағыттау мүмкін емес</w:t>
            </w:r>
          </w:p>
        </w:tc>
        <w:tc>
          <w:tcPr>
            <w:tcW w:w="2127" w:type="dxa"/>
          </w:tcPr>
          <w:p w14:paraId="5C6F616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37F792D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5622CE9A" w14:textId="77777777" w:rsidTr="00937EF6">
        <w:trPr>
          <w:cantSplit/>
          <w:trHeight w:val="227"/>
        </w:trPr>
        <w:tc>
          <w:tcPr>
            <w:tcW w:w="992" w:type="dxa"/>
          </w:tcPr>
          <w:p w14:paraId="2CACC9E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93</w:t>
            </w:r>
          </w:p>
        </w:tc>
        <w:tc>
          <w:tcPr>
            <w:tcW w:w="3402" w:type="dxa"/>
          </w:tcPr>
          <w:p w14:paraId="7BCB8819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Транзакция аяқталмады. Заң бұзылды</w:t>
            </w:r>
          </w:p>
        </w:tc>
        <w:tc>
          <w:tcPr>
            <w:tcW w:w="2127" w:type="dxa"/>
          </w:tcPr>
          <w:p w14:paraId="4A3122B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5A0D953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хабарласуы қажет: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өйткені</w:t>
            </w:r>
            <w:r w:rsidRPr="00626CEF">
              <w:rPr>
                <w:lang w:val="kk-KZ"/>
              </w:rPr>
              <w:t xml:space="preserve"> 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терминал бұл операцияның заң бұзылды деген күдікке байланысты қабылданбағанын көрсетеді</w:t>
            </w:r>
          </w:p>
        </w:tc>
      </w:tr>
      <w:tr w:rsidR="009D5D44" w:rsidRPr="00626CEF" w14:paraId="04053966" w14:textId="77777777" w:rsidTr="00937EF6">
        <w:trPr>
          <w:cantSplit/>
          <w:trHeight w:val="227"/>
        </w:trPr>
        <w:tc>
          <w:tcPr>
            <w:tcW w:w="992" w:type="dxa"/>
          </w:tcPr>
          <w:p w14:paraId="105CBF7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94</w:t>
            </w:r>
          </w:p>
        </w:tc>
        <w:tc>
          <w:tcPr>
            <w:tcW w:w="3402" w:type="dxa"/>
          </w:tcPr>
          <w:p w14:paraId="51290F3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Қайтадан беру</w:t>
            </w:r>
          </w:p>
        </w:tc>
        <w:tc>
          <w:tcPr>
            <w:tcW w:w="2127" w:type="dxa"/>
          </w:tcPr>
          <w:p w14:paraId="2F38AD0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2C52EAC4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Кассирге терминалдағы Интернетке қосылуды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тексеру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сондай-ақ терминалды қайта жүктеу және, мәселе шешілмесе, банкпен байланысу қажет: Call-орталықтың нөмірі – 605</w:t>
            </w:r>
          </w:p>
        </w:tc>
      </w:tr>
      <w:tr w:rsidR="009D5D44" w:rsidRPr="00626CEF" w14:paraId="213FF240" w14:textId="77777777" w:rsidTr="00937EF6">
        <w:trPr>
          <w:cantSplit/>
          <w:trHeight w:val="227"/>
        </w:trPr>
        <w:tc>
          <w:tcPr>
            <w:tcW w:w="992" w:type="dxa"/>
          </w:tcPr>
          <w:p w14:paraId="5777A98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95</w:t>
            </w:r>
          </w:p>
        </w:tc>
        <w:tc>
          <w:tcPr>
            <w:tcW w:w="3402" w:type="dxa"/>
          </w:tcPr>
          <w:p w14:paraId="24AEEDE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Қатені түзету қажет</w:t>
            </w:r>
          </w:p>
        </w:tc>
        <w:tc>
          <w:tcPr>
            <w:tcW w:w="2127" w:type="dxa"/>
          </w:tcPr>
          <w:p w14:paraId="65EA165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0686D8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06F24D38" w14:textId="77777777" w:rsidTr="00937EF6">
        <w:trPr>
          <w:cantSplit/>
          <w:trHeight w:val="227"/>
        </w:trPr>
        <w:tc>
          <w:tcPr>
            <w:tcW w:w="992" w:type="dxa"/>
          </w:tcPr>
          <w:p w14:paraId="2D3D38E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96</w:t>
            </w:r>
          </w:p>
        </w:tc>
        <w:tc>
          <w:tcPr>
            <w:tcW w:w="3402" w:type="dxa"/>
          </w:tcPr>
          <w:p w14:paraId="20BD8E0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Жүйедегі ақаулық:</w:t>
            </w:r>
          </w:p>
        </w:tc>
        <w:tc>
          <w:tcPr>
            <w:tcW w:w="2127" w:type="dxa"/>
          </w:tcPr>
          <w:p w14:paraId="22FD6ECB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6F901E9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3483157D" w14:textId="77777777" w:rsidTr="00937EF6">
        <w:trPr>
          <w:cantSplit/>
          <w:trHeight w:val="227"/>
        </w:trPr>
        <w:tc>
          <w:tcPr>
            <w:tcW w:w="992" w:type="dxa"/>
          </w:tcPr>
          <w:p w14:paraId="1889000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97-99</w:t>
            </w:r>
          </w:p>
        </w:tc>
        <w:tc>
          <w:tcPr>
            <w:tcW w:w="3402" w:type="dxa"/>
          </w:tcPr>
          <w:p w14:paraId="5AD336E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Ұлт. пайдалану үшін кейінге қалдырылған</w:t>
            </w:r>
          </w:p>
        </w:tc>
        <w:tc>
          <w:tcPr>
            <w:tcW w:w="2127" w:type="dxa"/>
          </w:tcPr>
          <w:p w14:paraId="73EF243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Бас тартылды</w:t>
            </w:r>
          </w:p>
        </w:tc>
        <w:tc>
          <w:tcPr>
            <w:tcW w:w="3969" w:type="dxa"/>
          </w:tcPr>
          <w:p w14:paraId="384E724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Кассир банкке хабарласып: Call-орталықтың нөмірі – </w:t>
            </w:r>
            <w:r w:rsidRPr="00626CEF">
              <w:rPr>
                <w:rFonts w:ascii="Times New Roman" w:hAnsi="Times New Roman"/>
                <w:b/>
                <w:bCs/>
                <w:sz w:val="18"/>
                <w:lang w:val="kk-KZ"/>
              </w:rPr>
              <w:t>605</w:t>
            </w:r>
            <w:r w:rsidRPr="00626CEF">
              <w:rPr>
                <w:rFonts w:ascii="Times New Roman" w:hAnsi="Times New Roman"/>
                <w:sz w:val="18"/>
                <w:lang w:val="kk-KZ"/>
              </w:rPr>
              <w:t>, терминал проблемасы бойынша мәселені нақтылауы қажет</w:t>
            </w:r>
          </w:p>
        </w:tc>
      </w:tr>
      <w:tr w:rsidR="009D5D44" w:rsidRPr="00626CEF" w14:paraId="433B50B9" w14:textId="77777777" w:rsidTr="00937EF6">
        <w:trPr>
          <w:cantSplit/>
          <w:trHeight w:val="227"/>
        </w:trPr>
        <w:tc>
          <w:tcPr>
            <w:tcW w:w="992" w:type="dxa"/>
          </w:tcPr>
          <w:p w14:paraId="23DC346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Y1</w:t>
            </w:r>
          </w:p>
        </w:tc>
        <w:tc>
          <w:tcPr>
            <w:tcW w:w="3402" w:type="dxa"/>
          </w:tcPr>
          <w:p w14:paraId="51D22A2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Offline approved (OFF LINE үшін мақұлданды)</w:t>
            </w:r>
          </w:p>
        </w:tc>
        <w:tc>
          <w:tcPr>
            <w:tcW w:w="2127" w:type="dxa"/>
          </w:tcPr>
          <w:p w14:paraId="06A80DDC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782875C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Офлайн режимде мақұлданды (Транзакцияның бұл түріне көптеген банктерде тыйым салынған)</w:t>
            </w:r>
          </w:p>
        </w:tc>
      </w:tr>
      <w:tr w:rsidR="009D5D44" w:rsidRPr="00626CEF" w14:paraId="426588C7" w14:textId="77777777" w:rsidTr="00937EF6">
        <w:trPr>
          <w:cantSplit/>
          <w:trHeight w:val="227"/>
        </w:trPr>
        <w:tc>
          <w:tcPr>
            <w:tcW w:w="992" w:type="dxa"/>
          </w:tcPr>
          <w:p w14:paraId="5594A5BE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Y2</w:t>
            </w:r>
          </w:p>
        </w:tc>
        <w:tc>
          <w:tcPr>
            <w:tcW w:w="3402" w:type="dxa"/>
          </w:tcPr>
          <w:p w14:paraId="42A75060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Approval (after card-initiated referral)</w:t>
            </w:r>
          </w:p>
        </w:tc>
        <w:tc>
          <w:tcPr>
            <w:tcW w:w="2127" w:type="dxa"/>
          </w:tcPr>
          <w:p w14:paraId="27C3515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0B15122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арқылы басталған қосымша тексеру немесе растаудан кейін офлайн режимінде мақұлданды (Транзакцияның бұл түріне көптеген банктерде тыйым салынған)</w:t>
            </w:r>
          </w:p>
        </w:tc>
      </w:tr>
      <w:tr w:rsidR="009D5D44" w:rsidRPr="00626CEF" w14:paraId="39EDD2A7" w14:textId="77777777" w:rsidTr="00937EF6">
        <w:trPr>
          <w:cantSplit/>
          <w:trHeight w:val="227"/>
        </w:trPr>
        <w:tc>
          <w:tcPr>
            <w:tcW w:w="992" w:type="dxa"/>
          </w:tcPr>
          <w:p w14:paraId="4C3D1FB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Y3</w:t>
            </w:r>
          </w:p>
        </w:tc>
        <w:tc>
          <w:tcPr>
            <w:tcW w:w="3402" w:type="dxa"/>
          </w:tcPr>
          <w:p w14:paraId="5FF7B9F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Unable to go online, offline approved (ON LINE үшін мүмкін емес, OFF LINE үшін мақұлданды)</w:t>
            </w:r>
          </w:p>
        </w:tc>
        <w:tc>
          <w:tcPr>
            <w:tcW w:w="2127" w:type="dxa"/>
          </w:tcPr>
          <w:p w14:paraId="3DA6929F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3A53BFB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Транзакцияны онлайн аяқтау үшін терминал желіге қосыла алмады, бірақ транзакция офлайн режимде мақұлданды (Транзакцияның бұл түріне көптеген банктерде тыйым салынған)</w:t>
            </w:r>
          </w:p>
        </w:tc>
      </w:tr>
      <w:tr w:rsidR="009D5D44" w:rsidRPr="00626CEF" w14:paraId="6AF026F7" w14:textId="77777777" w:rsidTr="00937EF6">
        <w:trPr>
          <w:cantSplit/>
          <w:trHeight w:val="227"/>
        </w:trPr>
        <w:tc>
          <w:tcPr>
            <w:tcW w:w="992" w:type="dxa"/>
          </w:tcPr>
          <w:p w14:paraId="73B712F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Z1</w:t>
            </w:r>
          </w:p>
        </w:tc>
        <w:tc>
          <w:tcPr>
            <w:tcW w:w="3402" w:type="dxa"/>
          </w:tcPr>
          <w:p w14:paraId="515FF78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Offline declined (OFF LINE үшін қабылданбады)</w:t>
            </w:r>
          </w:p>
        </w:tc>
        <w:tc>
          <w:tcPr>
            <w:tcW w:w="2127" w:type="dxa"/>
          </w:tcPr>
          <w:p w14:paraId="69A70546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47824078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 xml:space="preserve">Транзакция офлайн режимде қабылданбады (Транзакцияның бұл түріне көптеген банктерде тыйым салынған) </w:t>
            </w:r>
          </w:p>
        </w:tc>
      </w:tr>
      <w:tr w:rsidR="009D5D44" w:rsidRPr="00626CEF" w14:paraId="1B488457" w14:textId="77777777" w:rsidTr="00937EF6">
        <w:trPr>
          <w:cantSplit/>
          <w:trHeight w:val="227"/>
        </w:trPr>
        <w:tc>
          <w:tcPr>
            <w:tcW w:w="992" w:type="dxa"/>
          </w:tcPr>
          <w:p w14:paraId="1A13B6BD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Z2</w:t>
            </w:r>
          </w:p>
        </w:tc>
        <w:tc>
          <w:tcPr>
            <w:tcW w:w="3402" w:type="dxa"/>
          </w:tcPr>
          <w:p w14:paraId="01561E7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Decline (after card-initiated referral)</w:t>
            </w:r>
          </w:p>
        </w:tc>
        <w:tc>
          <w:tcPr>
            <w:tcW w:w="2127" w:type="dxa"/>
          </w:tcPr>
          <w:p w14:paraId="5FDAAE37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635A53A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Карта арқылы басталған қосымша тексеру немесе растаудан кейін транзакция мақұлданды (Транзакцияның бұл түріне көптеген банктерде тыйым салынған)</w:t>
            </w:r>
          </w:p>
        </w:tc>
      </w:tr>
      <w:tr w:rsidR="009D5D44" w:rsidRPr="00626CEF" w14:paraId="4A69CA7C" w14:textId="77777777" w:rsidTr="00937EF6">
        <w:trPr>
          <w:cantSplit/>
          <w:trHeight w:val="227"/>
        </w:trPr>
        <w:tc>
          <w:tcPr>
            <w:tcW w:w="992" w:type="dxa"/>
          </w:tcPr>
          <w:p w14:paraId="4809C071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Z3</w:t>
            </w:r>
          </w:p>
        </w:tc>
        <w:tc>
          <w:tcPr>
            <w:tcW w:w="3402" w:type="dxa"/>
          </w:tcPr>
          <w:p w14:paraId="392889CA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Unable to go online, offline declined (ON LINE үшін мүмкін емес, OFF LINE үшін қабылданбады)</w:t>
            </w:r>
          </w:p>
        </w:tc>
        <w:tc>
          <w:tcPr>
            <w:tcW w:w="2127" w:type="dxa"/>
          </w:tcPr>
          <w:p w14:paraId="633AE2F2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65215293" w14:textId="77777777" w:rsidR="009D5D44" w:rsidRPr="00626CEF" w:rsidRDefault="009D5D44" w:rsidP="00937E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/>
                <w:sz w:val="18"/>
                <w:lang w:val="kk-KZ"/>
              </w:rPr>
              <w:t>Транзакцияны онлайн аяқтау үшін терминал желіге қосыла алмады, және транзакцияны офлайн режимде жүргізу сәтті болмады (Транзакцияның бұл түріне көптеген банктерде тыйым салынған)</w:t>
            </w:r>
          </w:p>
        </w:tc>
      </w:tr>
    </w:tbl>
    <w:p w14:paraId="5789E544" w14:textId="77777777" w:rsidR="009D5D44" w:rsidRPr="00626CEF" w:rsidRDefault="009D5D44" w:rsidP="009D5D44">
      <w:pPr>
        <w:tabs>
          <w:tab w:val="left" w:pos="426"/>
        </w:tabs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</w:p>
    <w:p w14:paraId="602D42F5" w14:textId="77777777" w:rsidR="009D5D44" w:rsidRPr="00626CEF" w:rsidRDefault="009D5D44" w:rsidP="009D5D44">
      <w:pPr>
        <w:tabs>
          <w:tab w:val="left" w:pos="426"/>
        </w:tabs>
        <w:rPr>
          <w:rFonts w:ascii="Times New Roman" w:hAnsi="Times New Roman" w:cs="Times New Roman"/>
          <w:sz w:val="18"/>
          <w:szCs w:val="18"/>
          <w:lang w:val="kk-KZ"/>
        </w:rPr>
      </w:pPr>
    </w:p>
    <w:p w14:paraId="436EA85D" w14:textId="77777777" w:rsidR="009D5D44" w:rsidRPr="00626CEF" w:rsidRDefault="009D5D44" w:rsidP="009D5D44">
      <w:pPr>
        <w:tabs>
          <w:tab w:val="left" w:pos="426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60A70997" w14:textId="77777777" w:rsidR="009D5D44" w:rsidRPr="00626CEF" w:rsidRDefault="009D5D44" w:rsidP="00DF707D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kk-KZ"/>
        </w:rPr>
      </w:pPr>
      <w:bookmarkStart w:id="0" w:name="_GoBack"/>
      <w:bookmarkEnd w:id="0"/>
    </w:p>
    <w:p w14:paraId="28FA29EE" w14:textId="77777777" w:rsidR="009D5D44" w:rsidRPr="00626CEF" w:rsidRDefault="009D5D44" w:rsidP="00DF707D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kk-KZ"/>
        </w:rPr>
      </w:pPr>
    </w:p>
    <w:p w14:paraId="6899F479" w14:textId="60772729" w:rsidR="009D5D44" w:rsidRPr="00626CEF" w:rsidRDefault="009D5D44" w:rsidP="00DF707D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kk-KZ"/>
        </w:rPr>
      </w:pPr>
      <w:r w:rsidRPr="00626CEF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kk-KZ"/>
        </w:rPr>
        <w:t>* * *</w:t>
      </w:r>
    </w:p>
    <w:p w14:paraId="652BE159" w14:textId="77777777" w:rsidR="009D5D44" w:rsidRPr="00626CEF" w:rsidRDefault="009D5D44" w:rsidP="00DF707D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kk-KZ"/>
        </w:rPr>
      </w:pPr>
    </w:p>
    <w:p w14:paraId="0D04E31B" w14:textId="77777777" w:rsidR="009D5D44" w:rsidRPr="00626CEF" w:rsidRDefault="009D5D44" w:rsidP="00DF707D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kk-KZ"/>
        </w:rPr>
      </w:pPr>
    </w:p>
    <w:p w14:paraId="0646970B" w14:textId="5F70FF74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  <w:r w:rsidRPr="00626CEF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kk-KZ"/>
        </w:rPr>
        <w:lastRenderedPageBreak/>
        <w:t>АО "Банк ЦентрКредит"</w:t>
      </w:r>
    </w:p>
    <w:p w14:paraId="5D1D24CF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421A12A8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7D4AA1BA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332B4F96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1F990071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4BB2A573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1F8201AC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  <w:r w:rsidRPr="00626CEF">
        <w:rPr>
          <w:rFonts w:ascii="Times New Roman" w:hAnsi="Times New Roman" w:cs="Times New Roman"/>
          <w:noProof/>
          <w:lang w:val="kk-KZ"/>
        </w:rPr>
        <w:drawing>
          <wp:anchor distT="0" distB="0" distL="114300" distR="114300" simplePos="0" relativeHeight="251659264" behindDoc="1" locked="0" layoutInCell="1" allowOverlap="1" wp14:anchorId="50197139" wp14:editId="7B197BF5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847850" cy="1640763"/>
            <wp:effectExtent l="0" t="0" r="0" b="0"/>
            <wp:wrapNone/>
            <wp:docPr id="3" name="Рисунок 3" descr="C:\Users\veryaskv\Documents\Soft POS\logo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yaskv\Documents\Soft POS\logos\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315"/>
                    <a:stretch/>
                  </pic:blipFill>
                  <pic:spPr bwMode="auto">
                    <a:xfrm>
                      <a:off x="0" y="0"/>
                      <a:ext cx="1847850" cy="164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6F59B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29891825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0B701F4F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676DC156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789EDD73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01A2837C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529AE584" w14:textId="77777777" w:rsidR="00DF707D" w:rsidRPr="00626CEF" w:rsidRDefault="00DF707D" w:rsidP="00DF707D">
      <w:pPr>
        <w:pStyle w:val="Default"/>
        <w:tabs>
          <w:tab w:val="left" w:pos="8665"/>
        </w:tabs>
        <w:rPr>
          <w:rFonts w:ascii="Times New Roman" w:hAnsi="Times New Roman" w:cs="Times New Roman"/>
          <w:lang w:val="kk-KZ"/>
        </w:rPr>
      </w:pPr>
      <w:r w:rsidRPr="00626CEF">
        <w:rPr>
          <w:rFonts w:ascii="Times New Roman" w:hAnsi="Times New Roman" w:cs="Times New Roman"/>
          <w:lang w:val="kk-KZ"/>
        </w:rPr>
        <w:tab/>
      </w:r>
    </w:p>
    <w:p w14:paraId="1B63DF02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616F1DCD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7ED725A6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1ECC4BE4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1E88239A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lang w:val="kk-KZ"/>
        </w:rPr>
      </w:pPr>
    </w:p>
    <w:p w14:paraId="67CA8024" w14:textId="77777777" w:rsidR="00DF707D" w:rsidRPr="00626CEF" w:rsidRDefault="00DF707D" w:rsidP="00DF707D">
      <w:pPr>
        <w:pStyle w:val="Default"/>
        <w:jc w:val="center"/>
        <w:rPr>
          <w:rFonts w:ascii="Times New Roman" w:hAnsi="Times New Roman" w:cs="Times New Roman"/>
          <w:sz w:val="56"/>
          <w:szCs w:val="56"/>
          <w:lang w:val="kk-KZ"/>
        </w:rPr>
      </w:pPr>
      <w:r w:rsidRPr="00626CEF">
        <w:rPr>
          <w:rFonts w:ascii="Times New Roman" w:hAnsi="Times New Roman" w:cs="Times New Roman"/>
          <w:b/>
          <w:bCs/>
          <w:sz w:val="56"/>
          <w:szCs w:val="56"/>
          <w:lang w:val="kk-KZ"/>
        </w:rPr>
        <w:t>Руководство пользователя</w:t>
      </w:r>
    </w:p>
    <w:p w14:paraId="5EA2E3EE" w14:textId="62E9B657" w:rsidR="00DF707D" w:rsidRPr="00626CEF" w:rsidRDefault="00C44587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lang w:val="kk-KZ"/>
        </w:rPr>
      </w:pPr>
      <w:r w:rsidRPr="00626CEF">
        <w:rPr>
          <w:rFonts w:ascii="Times New Roman" w:hAnsi="Times New Roman" w:cs="Times New Roman"/>
          <w:b/>
          <w:bCs/>
          <w:sz w:val="56"/>
          <w:szCs w:val="56"/>
          <w:lang w:val="kk-KZ"/>
        </w:rPr>
        <w:t>по работе с POS-</w:t>
      </w:r>
      <w:r w:rsidR="00DF707D" w:rsidRPr="00626CEF">
        <w:rPr>
          <w:rFonts w:ascii="Times New Roman" w:hAnsi="Times New Roman" w:cs="Times New Roman"/>
          <w:b/>
          <w:bCs/>
          <w:sz w:val="56"/>
          <w:szCs w:val="56"/>
          <w:lang w:val="kk-KZ"/>
        </w:rPr>
        <w:t>терминал</w:t>
      </w:r>
      <w:r w:rsidRPr="00626CEF">
        <w:rPr>
          <w:rFonts w:ascii="Times New Roman" w:hAnsi="Times New Roman" w:cs="Times New Roman"/>
          <w:b/>
          <w:bCs/>
          <w:sz w:val="56"/>
          <w:szCs w:val="56"/>
          <w:lang w:val="kk-KZ"/>
        </w:rPr>
        <w:t>ом PAX</w:t>
      </w:r>
    </w:p>
    <w:p w14:paraId="2A0F0F28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EC54860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176525C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34251D7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24A6459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AF86980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6F422B3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EE406A5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DFA4B6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ABE9982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13DD55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E1EB5D6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B328FD0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DC3D375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C9438D9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D55B4B9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C02F985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92B34C4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99407B0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EF7C586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26196AD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4DE1B07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7BFAD84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F706FDB" w14:textId="77777777" w:rsidR="00DF707D" w:rsidRPr="00626CEF" w:rsidRDefault="00DF707D" w:rsidP="00DF7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26CEF">
        <w:rPr>
          <w:rFonts w:ascii="Times New Roman" w:hAnsi="Times New Roman" w:cs="Times New Roman"/>
          <w:sz w:val="24"/>
          <w:szCs w:val="24"/>
          <w:lang w:val="kk-KZ"/>
        </w:rPr>
        <w:t>г. Алматы</w:t>
      </w:r>
    </w:p>
    <w:p w14:paraId="0D07FB76" w14:textId="254E4593" w:rsidR="00DF707D" w:rsidRPr="00626CEF" w:rsidRDefault="00DF707D" w:rsidP="00DF707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26CEF">
        <w:rPr>
          <w:rFonts w:ascii="Times New Roman" w:hAnsi="Times New Roman" w:cs="Times New Roman"/>
          <w:sz w:val="24"/>
          <w:szCs w:val="24"/>
          <w:lang w:val="kk-KZ"/>
        </w:rPr>
        <w:t>2024 год</w:t>
      </w:r>
    </w:p>
    <w:p w14:paraId="46CFE9D9" w14:textId="77777777" w:rsidR="00DF707D" w:rsidRPr="00626CEF" w:rsidRDefault="00DF707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6CEF">
        <w:rPr>
          <w:rFonts w:ascii="Times New Roman" w:hAnsi="Times New Roman" w:cs="Times New Roman"/>
          <w:sz w:val="24"/>
          <w:szCs w:val="24"/>
          <w:lang w:val="kk-KZ"/>
        </w:rPr>
        <w:br w:type="page"/>
      </w:r>
    </w:p>
    <w:p w14:paraId="4F183F48" w14:textId="77777777" w:rsidR="00F26016" w:rsidRPr="00626CEF" w:rsidRDefault="00F26016" w:rsidP="00F26016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6CE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Введение</w:t>
      </w:r>
    </w:p>
    <w:p w14:paraId="704091B5" w14:textId="77777777" w:rsidR="00F26016" w:rsidRPr="00626CEF" w:rsidRDefault="00F26016" w:rsidP="00F26016">
      <w:pPr>
        <w:pStyle w:val="Default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14:paraId="7822C3D0" w14:textId="04E78C26" w:rsidR="00F26016" w:rsidRPr="00626CEF" w:rsidRDefault="00F26016" w:rsidP="00F26016">
      <w:pPr>
        <w:pStyle w:val="Default"/>
        <w:ind w:firstLine="709"/>
        <w:jc w:val="both"/>
        <w:rPr>
          <w:rFonts w:ascii="Times New Roman" w:hAnsi="Times New Roman" w:cs="Times New Roman"/>
          <w:lang w:val="kk-KZ"/>
        </w:rPr>
      </w:pPr>
      <w:r w:rsidRPr="00626CEF">
        <w:rPr>
          <w:rFonts w:ascii="Times New Roman" w:hAnsi="Times New Roman" w:cs="Times New Roman"/>
          <w:lang w:val="kk-KZ"/>
        </w:rPr>
        <w:t xml:space="preserve">POS-терминал PAX является классической моделью POS-терминала, но под управлением ОС Android который позволяет помимо проведения стандартных операций по платежам за товары/услуги дополнительно интегрироваться с разными </w:t>
      </w:r>
      <w:r w:rsidR="00A61476" w:rsidRPr="00626CEF">
        <w:rPr>
          <w:rFonts w:ascii="Times New Roman" w:hAnsi="Times New Roman" w:cs="Times New Roman"/>
          <w:lang w:val="kk-KZ"/>
        </w:rPr>
        <w:t>внешними системами способами через SDK или app_to_app.</w:t>
      </w:r>
    </w:p>
    <w:p w14:paraId="5868E551" w14:textId="77777777" w:rsidR="00463F6C" w:rsidRPr="00626CEF" w:rsidRDefault="00463F6C" w:rsidP="0046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BA192E2" w14:textId="488608FA" w:rsidR="008B01C7" w:rsidRPr="00626CEF" w:rsidRDefault="00463F6C" w:rsidP="00A61476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6CEF">
        <w:rPr>
          <w:rFonts w:ascii="Times New Roman" w:hAnsi="Times New Roman" w:cs="Times New Roman"/>
          <w:b/>
          <w:bCs/>
          <w:sz w:val="28"/>
          <w:szCs w:val="28"/>
          <w:lang w:val="kk-KZ"/>
        </w:rPr>
        <w:t>Вкладка «Оплата»</w:t>
      </w:r>
    </w:p>
    <w:p w14:paraId="22BBF0C5" w14:textId="77777777" w:rsidR="00463F6C" w:rsidRPr="00626CEF" w:rsidRDefault="00463F6C" w:rsidP="00463F6C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8B01C7" w:rsidRPr="00626CEF" w14:paraId="66E1C43E" w14:textId="77777777" w:rsidTr="00571BE1">
        <w:tc>
          <w:tcPr>
            <w:tcW w:w="4554" w:type="dxa"/>
          </w:tcPr>
          <w:p w14:paraId="508C8FE3" w14:textId="77777777" w:rsidR="008B01C7" w:rsidRPr="00626CEF" w:rsidRDefault="008B01C7" w:rsidP="00B34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1" w:name="_Hlk177136581"/>
            <w:r w:rsidRPr="00626CE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drawing>
                <wp:inline distT="0" distB="0" distL="0" distR="0" wp14:anchorId="729F76D1" wp14:editId="6A9E31ED">
                  <wp:extent cx="1623600" cy="2880000"/>
                  <wp:effectExtent l="0" t="0" r="0" b="0"/>
                  <wp:docPr id="2000570972" name="Рисунок 1" descr="Изображение выглядит как текст, снимок экрана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0570972" name="Рисунок 1" descr="Изображение выглядит как текст, снимок экрана, Шрифт&#10;&#10;Автоматически созданное описание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B78E29D" w14:textId="1EDC1AD2" w:rsidR="008B01C7" w:rsidRPr="00626CEF" w:rsidRDefault="00DB7B1A" w:rsidP="00DB7B1A">
            <w:pPr>
              <w:ind w:firstLine="342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 главном экране терминала д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оступны следующие операции:</w:t>
            </w:r>
          </w:p>
          <w:p w14:paraId="279A7123" w14:textId="77777777" w:rsidR="008B01C7" w:rsidRPr="00626CEF" w:rsidRDefault="008B01C7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Операции «Оплата/Отмена/Возврат/Частичный возврат»;</w:t>
            </w:r>
          </w:p>
          <w:p w14:paraId="6AF305DB" w14:textId="77777777" w:rsidR="008B01C7" w:rsidRPr="00626CEF" w:rsidRDefault="008B01C7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Просмотр промежуточного отчёта;</w:t>
            </w:r>
          </w:p>
          <w:p w14:paraId="0834A0F7" w14:textId="77777777" w:rsidR="008B01C7" w:rsidRPr="00626CEF" w:rsidRDefault="008B01C7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Режим кассы;</w:t>
            </w:r>
          </w:p>
          <w:p w14:paraId="660FE7B0" w14:textId="77777777" w:rsidR="008B01C7" w:rsidRPr="00626CEF" w:rsidRDefault="008B01C7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Закрытие операционного дня;</w:t>
            </w:r>
          </w:p>
          <w:p w14:paraId="0B38417A" w14:textId="058901AB" w:rsidR="008B01C7" w:rsidRPr="00626CEF" w:rsidRDefault="00DB7B1A" w:rsidP="00EB771D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Иконка «</w:t>
            </w:r>
            <w:r w:rsidR="008B01C7"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!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  <w:r w:rsidR="008B01C7"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информация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 терминале (ID,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азвание предприятия, серийный номер)</w:t>
            </w:r>
          </w:p>
          <w:p w14:paraId="0834A670" w14:textId="77777777" w:rsidR="008B01C7" w:rsidRPr="00626CEF" w:rsidRDefault="008B01C7" w:rsidP="00B34EF0">
            <w:pPr>
              <w:ind w:left="72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B01C7" w:rsidRPr="00626CEF" w14:paraId="35A48AA7" w14:textId="77777777" w:rsidTr="00571BE1">
        <w:tc>
          <w:tcPr>
            <w:tcW w:w="4554" w:type="dxa"/>
          </w:tcPr>
          <w:p w14:paraId="7E326925" w14:textId="77777777" w:rsidR="008B01C7" w:rsidRPr="00626CEF" w:rsidRDefault="008B01C7" w:rsidP="00B34E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drawing>
                <wp:inline distT="0" distB="0" distL="0" distR="0" wp14:anchorId="51EE30A1" wp14:editId="39CC8108">
                  <wp:extent cx="1612800" cy="2880000"/>
                  <wp:effectExtent l="0" t="0" r="6985" b="0"/>
                  <wp:docPr id="686206760" name="Рисунок 1" descr="Изображение выглядит как текст, снимок экрана, Шрифт, числ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206760" name="Рисунок 1" descr="Изображение выглядит как текст, снимок экрана, Шрифт, число&#10;&#10;Автоматически созданное описание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6EF89C7C" w14:textId="2E0A3C33" w:rsidR="008B01C7" w:rsidRPr="00626CEF" w:rsidRDefault="00AD3A5F" w:rsidP="00DB7B1A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роведени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 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операции «</w:t>
            </w:r>
            <w:r w:rsidR="008B01C7"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Оплата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происходит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на главном экране приложения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где необходимо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ввести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сумму проводимой операции и нажать на кнопку «</w:t>
            </w:r>
            <w:r w:rsidR="008B01C7"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Принять оплату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».</w:t>
            </w:r>
          </w:p>
          <w:p w14:paraId="70A7B715" w14:textId="77777777" w:rsidR="00AD3A5F" w:rsidRPr="00626CEF" w:rsidRDefault="00AD3A5F" w:rsidP="00DB7B1A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52983E8D" w14:textId="77777777" w:rsidR="008B01C7" w:rsidRPr="00626CEF" w:rsidRDefault="008B01C7" w:rsidP="00DB7B1A">
            <w:pPr>
              <w:ind w:firstLine="483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Дополнительно: </w:t>
            </w:r>
            <w:r w:rsidRPr="00626CE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чтобы кнопка «</w:t>
            </w:r>
            <w:r w:rsidRPr="00626CE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/>
              </w:rPr>
              <w:t>Принять оплату</w:t>
            </w:r>
            <w:r w:rsidRPr="00626CE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» стала активной необходимо ввести сумму операции.</w:t>
            </w:r>
          </w:p>
        </w:tc>
      </w:tr>
      <w:tr w:rsidR="008B01C7" w:rsidRPr="00626CEF" w14:paraId="7468559B" w14:textId="77777777" w:rsidTr="00571BE1">
        <w:tc>
          <w:tcPr>
            <w:tcW w:w="4554" w:type="dxa"/>
          </w:tcPr>
          <w:p w14:paraId="046803EF" w14:textId="77777777" w:rsidR="008B01C7" w:rsidRPr="00626CEF" w:rsidRDefault="008B01C7" w:rsidP="00B34E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lastRenderedPageBreak/>
              <w:drawing>
                <wp:inline distT="0" distB="0" distL="0" distR="0" wp14:anchorId="757EE300" wp14:editId="1FD761B3">
                  <wp:extent cx="1623600" cy="2880000"/>
                  <wp:effectExtent l="0" t="0" r="0" b="0"/>
                  <wp:docPr id="131417613" name="Рисунок 1" descr="Изображение выглядит как текст, снимок экрана, Шрифт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17613" name="Рисунок 1" descr="Изображение выглядит как текст, снимок экрана, Шрифт, графический дизайн&#10;&#10;Автоматически созданное описание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56BA471" w14:textId="5F90738E" w:rsidR="008B01C7" w:rsidRPr="00626CEF" w:rsidRDefault="008B01C7" w:rsidP="00905353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Далее появится экран </w:t>
            </w:r>
            <w:r w:rsidR="00905353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ожидания принятие карты для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оплаты, где </w:t>
            </w:r>
            <w:r w:rsidR="00905353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клиенту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05353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доступно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05353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05353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способа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:</w:t>
            </w:r>
          </w:p>
          <w:p w14:paraId="23ED0F34" w14:textId="1724FDC7" w:rsidR="00A55F81" w:rsidRPr="00626CEF" w:rsidRDefault="008B01C7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Бесконтактный</w:t>
            </w:r>
            <w:r w:rsidR="00905353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A55F8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модуль в области </w:t>
            </w:r>
            <w:r w:rsidR="005E31FF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термопринтера,</w:t>
            </w:r>
            <w:r w:rsidR="00A55F8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где необходимо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поднести карту к верхней части терминала</w:t>
            </w:r>
            <w:r w:rsidR="00A55F8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на расстоянии 2-3 см.</w:t>
            </w:r>
            <w:r w:rsidR="00905353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где </w:t>
            </w:r>
            <w:r w:rsidR="00905353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показана соответствующая иконка «</w:t>
            </w:r>
            <w:r w:rsidR="00905353" w:rsidRPr="00626CEF">
              <w:rPr>
                <w:noProof/>
                <w:sz w:val="20"/>
                <w:szCs w:val="20"/>
                <w:lang w:val="kk-KZ"/>
              </w:rPr>
              <w:drawing>
                <wp:inline distT="0" distB="0" distL="0" distR="0" wp14:anchorId="213BC6BB" wp14:editId="6AFDD029">
                  <wp:extent cx="474453" cy="237252"/>
                  <wp:effectExtent l="0" t="0" r="1905" b="0"/>
                  <wp:docPr id="1455103267" name="Рисунок 1" descr="Более 83 400 работ на тему «бесконтактный платёж»: стоковые фото, картинки  и изображения royalty-fre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ее 83 400 работ на тему «бесконтактный платёж»: стоковые фото, картинки  и изображения royalty-fre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6806" cy="2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5353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». </w:t>
            </w:r>
          </w:p>
          <w:p w14:paraId="2D905ADE" w14:textId="409EB75C" w:rsidR="008B01C7" w:rsidRPr="00626CEF" w:rsidRDefault="00905353" w:rsidP="00A55F81">
            <w:pPr>
              <w:tabs>
                <w:tab w:val="left" w:pos="767"/>
              </w:tabs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Дополнительно возможно провести оплату с помощью Smart устройства (Apple/Google/Garmin Pay)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170A4D7" w14:textId="789F0924" w:rsidR="008B01C7" w:rsidRPr="00626CEF" w:rsidRDefault="00905353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Чип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A55F8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модуль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</w:t>
            </w:r>
            <w:r w:rsidR="00A55F8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нижнего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торца терминала</w:t>
            </w:r>
            <w:r w:rsidR="00A55F8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где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необходимо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вставить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карту чипом в положении вверх и вперёд;</w:t>
            </w:r>
          </w:p>
          <w:p w14:paraId="241929E1" w14:textId="1FD27493" w:rsidR="008B01C7" w:rsidRPr="00626CEF" w:rsidRDefault="00905353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Магнитная лента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55F8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55F8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модуль </w:t>
            </w:r>
            <w:r w:rsidR="008B01C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 правого торца терминала необходимо провести магнитной лентой стороной к терминалу с вверху вниз</w:t>
            </w:r>
            <w:r w:rsidR="00CD1CA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8B01C7" w:rsidRPr="00626CEF" w14:paraId="39B31304" w14:textId="77777777" w:rsidTr="00571BE1">
        <w:tc>
          <w:tcPr>
            <w:tcW w:w="4554" w:type="dxa"/>
            <w:tcBorders>
              <w:bottom w:val="single" w:sz="4" w:space="0" w:color="auto"/>
            </w:tcBorders>
          </w:tcPr>
          <w:p w14:paraId="61A91657" w14:textId="77777777" w:rsidR="008B01C7" w:rsidRPr="00626CEF" w:rsidRDefault="008B01C7" w:rsidP="00B34E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drawing>
                <wp:inline distT="0" distB="0" distL="0" distR="0" wp14:anchorId="24CBDCAE" wp14:editId="3BDDD215">
                  <wp:extent cx="1627200" cy="2880000"/>
                  <wp:effectExtent l="0" t="0" r="0" b="0"/>
                  <wp:docPr id="1820741130" name="Рисунок 1" descr="Изображение выглядит как текст, снимок экрана, Шрифт, Бренд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741130" name="Рисунок 1" descr="Изображение выглядит как текст, снимок экрана, Шрифт, Бренд&#10;&#10;Автоматически созданное описание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1659CB51" w14:textId="0B25DE34" w:rsidR="00BC75A0" w:rsidRPr="00626CEF" w:rsidRDefault="008B01C7" w:rsidP="00BC75A0">
            <w:pPr>
              <w:ind w:firstLine="62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После успешного проведения </w:t>
            </w:r>
            <w:r w:rsidR="00BC7270"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операции «</w:t>
            </w:r>
            <w:r w:rsidR="00BC7270" w:rsidRPr="00626C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Оплата</w:t>
            </w:r>
            <w:r w:rsidR="00BC7270"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экране появится результат оплаты со статусом 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«Оплата прошла успешно» </w:t>
            </w:r>
            <w:r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 суммой оплаты. </w:t>
            </w:r>
          </w:p>
          <w:p w14:paraId="71219C06" w14:textId="212A5FDF" w:rsidR="00BC75A0" w:rsidRPr="00626CEF" w:rsidRDefault="008B01C7" w:rsidP="00BC75A0">
            <w:pPr>
              <w:ind w:firstLine="625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Для печати чека </w:t>
            </w:r>
            <w:r w:rsidR="00BC7270"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операции «</w:t>
            </w:r>
            <w:r w:rsidR="00BC7270" w:rsidRPr="00626C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Оплата</w:t>
            </w:r>
            <w:r w:rsidR="00BC7270"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нажимаем кнопку 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«Распечатать чек»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1-ый чек которого принадлежит клиенту, после будет повторный запрос на печать 2-го чека, который принадлежит кассиру. </w:t>
            </w:r>
          </w:p>
          <w:p w14:paraId="2ECAEB56" w14:textId="0DD9A1D2" w:rsidR="008B01C7" w:rsidRPr="00626CEF" w:rsidRDefault="008B01C7" w:rsidP="00BC75A0">
            <w:pPr>
              <w:ind w:firstLine="62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Если клиент отказался от чека, то нажимаем на кнопку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Принять новую оплату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 для возврата на основной экран.</w:t>
            </w:r>
          </w:p>
        </w:tc>
      </w:tr>
      <w:bookmarkEnd w:id="1"/>
    </w:tbl>
    <w:p w14:paraId="713F67D3" w14:textId="6F8849C5" w:rsidR="00342D81" w:rsidRPr="00626CEF" w:rsidRDefault="00342D81" w:rsidP="001D6751">
      <w:pPr>
        <w:spacing w:after="0" w:line="240" w:lineRule="auto"/>
        <w:rPr>
          <w:lang w:val="kk-KZ"/>
        </w:rPr>
      </w:pPr>
    </w:p>
    <w:p w14:paraId="6A0369E6" w14:textId="77777777" w:rsidR="001D6751" w:rsidRPr="00626CEF" w:rsidRDefault="001D6751" w:rsidP="001D6751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6CEF">
        <w:rPr>
          <w:rFonts w:ascii="Times New Roman" w:hAnsi="Times New Roman" w:cs="Times New Roman"/>
          <w:b/>
          <w:sz w:val="24"/>
          <w:szCs w:val="24"/>
          <w:lang w:val="kk-KZ"/>
        </w:rPr>
        <w:t>Вкладка «История»</w:t>
      </w:r>
    </w:p>
    <w:p w14:paraId="20029E8F" w14:textId="77777777" w:rsidR="001D6751" w:rsidRPr="00626CEF" w:rsidRDefault="001D6751" w:rsidP="001D6751">
      <w:pPr>
        <w:tabs>
          <w:tab w:val="left" w:pos="4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F898D0C" w14:textId="528F915B" w:rsidR="001D6751" w:rsidRPr="00626CEF" w:rsidRDefault="001D6751" w:rsidP="001D6751">
      <w:pPr>
        <w:spacing w:after="0" w:line="240" w:lineRule="auto"/>
        <w:ind w:firstLine="742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На данной вкладке </w:t>
      </w:r>
      <w:r w:rsidR="00341C07" w:rsidRPr="00626CEF">
        <w:rPr>
          <w:rFonts w:ascii="Times New Roman" w:hAnsi="Times New Roman" w:cs="Times New Roman"/>
          <w:bCs/>
          <w:sz w:val="20"/>
          <w:szCs w:val="20"/>
          <w:lang w:val="kk-KZ"/>
        </w:rPr>
        <w:t>«</w:t>
      </w:r>
      <w:r w:rsidR="00341C07" w:rsidRPr="00626CEF">
        <w:rPr>
          <w:rFonts w:ascii="Times New Roman" w:hAnsi="Times New Roman" w:cs="Times New Roman"/>
          <w:b/>
          <w:sz w:val="20"/>
          <w:szCs w:val="20"/>
          <w:lang w:val="kk-KZ"/>
        </w:rPr>
        <w:t>История</w:t>
      </w:r>
      <w:r w:rsidR="00341C07"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» </w:t>
      </w: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доступно просмотр истории операций, а также проведение операций </w:t>
      </w:r>
      <w:r w:rsidRPr="00626CEF">
        <w:rPr>
          <w:rFonts w:ascii="Times New Roman" w:hAnsi="Times New Roman" w:cs="Times New Roman"/>
          <w:b/>
          <w:sz w:val="20"/>
          <w:szCs w:val="20"/>
          <w:lang w:val="kk-KZ"/>
        </w:rPr>
        <w:t>«Отмена/Возврат/Частичный возврат»</w:t>
      </w: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</w:p>
    <w:p w14:paraId="7AF4C891" w14:textId="77777777" w:rsidR="001D6751" w:rsidRPr="00626CEF" w:rsidRDefault="001D6751" w:rsidP="001D6751">
      <w:pPr>
        <w:spacing w:after="0" w:line="240" w:lineRule="auto"/>
        <w:ind w:firstLine="742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>Логика управления типом операции происходит на уровне приложения следующим образом:</w:t>
      </w:r>
    </w:p>
    <w:p w14:paraId="1BBF6042" w14:textId="77777777" w:rsidR="001D6751" w:rsidRPr="00626CEF" w:rsidRDefault="001D6751" w:rsidP="00341C07">
      <w:pPr>
        <w:pStyle w:val="a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Тип операции </w:t>
      </w:r>
      <w:r w:rsidRPr="00626CEF">
        <w:rPr>
          <w:rFonts w:ascii="Times New Roman" w:hAnsi="Times New Roman" w:cs="Times New Roman"/>
          <w:b/>
          <w:sz w:val="20"/>
          <w:szCs w:val="20"/>
          <w:lang w:val="kk-KZ"/>
        </w:rPr>
        <w:t>«Отмена»</w:t>
      </w: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- возможна в текущем операционном дне и на полную сумму;</w:t>
      </w:r>
    </w:p>
    <w:p w14:paraId="17DC87F0" w14:textId="77777777" w:rsidR="001D6751" w:rsidRPr="00626CEF" w:rsidRDefault="001D6751" w:rsidP="00341C07">
      <w:pPr>
        <w:pStyle w:val="ab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Тип операции </w:t>
      </w:r>
      <w:r w:rsidRPr="00626CEF">
        <w:rPr>
          <w:rFonts w:ascii="Times New Roman" w:hAnsi="Times New Roman" w:cs="Times New Roman"/>
          <w:b/>
          <w:sz w:val="20"/>
          <w:szCs w:val="20"/>
          <w:lang w:val="kk-KZ"/>
        </w:rPr>
        <w:t>«Возврат»</w:t>
      </w: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- возможна как в текущем операционном дне, так и на следующий операционный день, также возможно проведение на полную сумму или частичную в наименьшую сторону от оригинальной суммы.</w:t>
      </w:r>
    </w:p>
    <w:p w14:paraId="7F2FDB77" w14:textId="77777777" w:rsidR="001D6751" w:rsidRPr="00626CEF" w:rsidRDefault="001D6751" w:rsidP="001D6751">
      <w:pPr>
        <w:spacing w:after="0" w:line="240" w:lineRule="auto"/>
        <w:rPr>
          <w:lang w:val="kk-KZ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54"/>
        <w:gridCol w:w="5783"/>
      </w:tblGrid>
      <w:tr w:rsidR="001D6751" w:rsidRPr="00626CEF" w14:paraId="6C59EA35" w14:textId="77777777" w:rsidTr="001D6751">
        <w:tc>
          <w:tcPr>
            <w:tcW w:w="4554" w:type="dxa"/>
          </w:tcPr>
          <w:p w14:paraId="1FFD1FE0" w14:textId="77777777" w:rsidR="001D6751" w:rsidRPr="00626CEF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1C2CB2FF" wp14:editId="79DB905D">
                  <wp:extent cx="1620000" cy="2880000"/>
                  <wp:effectExtent l="0" t="0" r="0" b="0"/>
                  <wp:docPr id="114341445" name="Рисунок 1" descr="Изображение выглядит как текст, снимок экрана, программное обеспечение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41445" name="Рисунок 1" descr="Изображение выглядит как текст, снимок экрана, программное обеспечение, Шрифт&#10;&#10;Автоматически созданное описание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4CBC8C0C" w14:textId="26CC8FA4" w:rsidR="001D6751" w:rsidRPr="00626CEF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 главном экране переходим на вкладку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Истори</w:t>
            </w:r>
            <w:r w:rsidR="00875109"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я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», где отображается журнал по всем проведенным </w:t>
            </w:r>
            <w:r w:rsidR="002C344F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операциям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</w:p>
          <w:p w14:paraId="7855809F" w14:textId="6A2B87C5" w:rsidR="001D6751" w:rsidRPr="00626CEF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Необходимо выбрать требуемую </w:t>
            </w:r>
            <w:r w:rsidR="00494D79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операцию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выполнить операцию 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«Отмена/Возврат»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033452EB" w14:textId="77777777" w:rsidR="001D6751" w:rsidRPr="00626CEF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  <w:p w14:paraId="095DBE4B" w14:textId="1EA28289" w:rsidR="001D6751" w:rsidRPr="00626CEF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Дополнительно: </w:t>
            </w:r>
            <w:r w:rsidRPr="00626CE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 xml:space="preserve">есть возможность поиска </w:t>
            </w:r>
            <w:r w:rsidR="00494D79" w:rsidRPr="00626CE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операции</w:t>
            </w:r>
            <w:r w:rsidRPr="00626CE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 xml:space="preserve"> по RRN или карты, значения которого можно найти на чеке.</w:t>
            </w:r>
          </w:p>
        </w:tc>
      </w:tr>
      <w:tr w:rsidR="001D6751" w:rsidRPr="00626CEF" w14:paraId="351A78B5" w14:textId="77777777" w:rsidTr="001D6751">
        <w:tc>
          <w:tcPr>
            <w:tcW w:w="4554" w:type="dxa"/>
          </w:tcPr>
          <w:p w14:paraId="507AF578" w14:textId="77777777" w:rsidR="001D6751" w:rsidRPr="00626CEF" w:rsidRDefault="001D6751" w:rsidP="00B34E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773E34AC" wp14:editId="2877921D">
                  <wp:extent cx="1377315" cy="2879725"/>
                  <wp:effectExtent l="0" t="0" r="0" b="0"/>
                  <wp:docPr id="718370286" name="Рисунок 8" descr="Изображение выглядит как текст, снимок экрана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370286" name="Рисунок 8" descr="Изображение выглядит как текст, снимок экрана, дизайн&#10;&#10;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6"/>
                          <a:stretch/>
                        </pic:blipFill>
                        <pic:spPr bwMode="auto">
                          <a:xfrm>
                            <a:off x="0" y="0"/>
                            <a:ext cx="1377315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827E1D3" w14:textId="40106D74" w:rsidR="001D6751" w:rsidRPr="00626CEF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В верхней части экрана с правой стороны есть следующая иконка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drawing>
                <wp:inline distT="0" distB="0" distL="0" distR="0" wp14:anchorId="0E2D1E1B" wp14:editId="62DAB907">
                  <wp:extent cx="210316" cy="216000"/>
                  <wp:effectExtent l="0" t="0" r="0" b="0"/>
                  <wp:docPr id="417853968" name="Рисунок 6" descr="Изображение выглядит как вин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853968" name="Рисунок 6" descr="Изображение выглядит как вин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6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, которая позволяет выполнить поиск</w:t>
            </w:r>
            <w:r w:rsidR="00494D79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определённой операции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по </w:t>
            </w:r>
            <w:r w:rsidR="00494D79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выбранным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критериям. В открывшемся окне можно осуществить </w:t>
            </w:r>
            <w:r w:rsidR="002D5597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поиск 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по следующим критериями:</w:t>
            </w:r>
          </w:p>
          <w:p w14:paraId="4D0F1E57" w14:textId="77777777" w:rsidR="001D6751" w:rsidRPr="00626CEF" w:rsidRDefault="001D6751" w:rsidP="00EB771D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Статус операции:</w:t>
            </w:r>
          </w:p>
          <w:p w14:paraId="580BBC68" w14:textId="77777777" w:rsidR="001D6751" w:rsidRPr="00626CEF" w:rsidRDefault="001D6751" w:rsidP="00EB771D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Все;</w:t>
            </w:r>
          </w:p>
          <w:p w14:paraId="5547C296" w14:textId="77777777" w:rsidR="001D6751" w:rsidRPr="00626CEF" w:rsidRDefault="001D6751" w:rsidP="00EB771D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Оплата;</w:t>
            </w:r>
          </w:p>
          <w:p w14:paraId="3D00E868" w14:textId="77777777" w:rsidR="001D6751" w:rsidRPr="00626CEF" w:rsidRDefault="001D6751" w:rsidP="00EB771D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Отмена;</w:t>
            </w:r>
          </w:p>
          <w:p w14:paraId="66E0B78B" w14:textId="77777777" w:rsidR="001D6751" w:rsidRPr="00626CEF" w:rsidRDefault="001D6751" w:rsidP="00EB771D">
            <w:pPr>
              <w:numPr>
                <w:ilvl w:val="0"/>
                <w:numId w:val="4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Возврат.</w:t>
            </w:r>
          </w:p>
          <w:p w14:paraId="55EE4090" w14:textId="77777777" w:rsidR="001D6751" w:rsidRPr="00626CEF" w:rsidRDefault="001D6751" w:rsidP="00EB771D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Период:</w:t>
            </w:r>
          </w:p>
          <w:p w14:paraId="302FB1D3" w14:textId="77777777" w:rsidR="001D6751" w:rsidRPr="00626CEF" w:rsidRDefault="001D6751" w:rsidP="00EB771D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Выбрать вручную;</w:t>
            </w:r>
          </w:p>
          <w:p w14:paraId="30C5B981" w14:textId="77777777" w:rsidR="001D6751" w:rsidRPr="00626CEF" w:rsidRDefault="001D6751" w:rsidP="00EB771D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Сегодня;</w:t>
            </w:r>
          </w:p>
          <w:p w14:paraId="2C6A5924" w14:textId="77777777" w:rsidR="001D6751" w:rsidRPr="00626CEF" w:rsidRDefault="001D6751" w:rsidP="00EB771D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Вчера;</w:t>
            </w:r>
          </w:p>
          <w:p w14:paraId="06EA744D" w14:textId="77777777" w:rsidR="001D6751" w:rsidRPr="00626CEF" w:rsidRDefault="001D6751" w:rsidP="00EB771D">
            <w:pPr>
              <w:numPr>
                <w:ilvl w:val="0"/>
                <w:numId w:val="5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Неделя.</w:t>
            </w:r>
          </w:p>
          <w:p w14:paraId="6B7C669E" w14:textId="77777777" w:rsidR="001D6751" w:rsidRPr="00626CEF" w:rsidRDefault="001D6751" w:rsidP="00EB771D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Текущий операционный день;</w:t>
            </w:r>
          </w:p>
          <w:p w14:paraId="1E79A187" w14:textId="77777777" w:rsidR="001D6751" w:rsidRPr="00626CEF" w:rsidRDefault="001D6751" w:rsidP="00EB771D">
            <w:pPr>
              <w:numPr>
                <w:ilvl w:val="0"/>
                <w:numId w:val="3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Сумма с указанием минимального и максимального порога искомой суммы.</w:t>
            </w:r>
          </w:p>
          <w:p w14:paraId="3B3681B3" w14:textId="77777777" w:rsidR="001D6751" w:rsidRPr="00626CEF" w:rsidRDefault="001D6751" w:rsidP="00B34EF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</w:tc>
      </w:tr>
      <w:tr w:rsidR="001D6751" w:rsidRPr="00626CEF" w14:paraId="5396C5F4" w14:textId="77777777" w:rsidTr="001D6751">
        <w:tc>
          <w:tcPr>
            <w:tcW w:w="4554" w:type="dxa"/>
          </w:tcPr>
          <w:p w14:paraId="539598EF" w14:textId="77777777" w:rsidR="001D6751" w:rsidRPr="00626CEF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416CB86C" wp14:editId="02EBD7A3">
                  <wp:extent cx="1497600" cy="2880000"/>
                  <wp:effectExtent l="0" t="0" r="7620" b="0"/>
                  <wp:docPr id="1942017855" name="Рисунок 1" descr="Изображение выглядит как текст, электроника, снимок экрана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2017855" name="Рисунок 1" descr="Изображение выглядит как текст, электроника, снимок экрана, программное обеспечение&#10;&#10;Автоматически созданное описание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D18F938" w14:textId="5C17F13A" w:rsidR="001D6751" w:rsidRPr="00626CEF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Выбрав необходимую </w:t>
            </w:r>
            <w:r w:rsidR="001E5B17"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операцию</w:t>
            </w:r>
            <w:r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откроется окно с основными деталями, где </w:t>
            </w:r>
            <w:r w:rsidR="001E5B17"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требуется нажать </w:t>
            </w:r>
            <w:r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кнопку «</w:t>
            </w:r>
            <w:r w:rsidRPr="00626C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Отменить покупку</w:t>
            </w:r>
            <w:r w:rsidRPr="00626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</w:t>
            </w:r>
          </w:p>
          <w:p w14:paraId="321D9E81" w14:textId="77777777" w:rsidR="001D6751" w:rsidRPr="00626CEF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</w:pPr>
          </w:p>
          <w:p w14:paraId="35568771" w14:textId="77777777" w:rsidR="001D6751" w:rsidRPr="00626CEF" w:rsidRDefault="001D6751" w:rsidP="00B34EF0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kk-KZ"/>
              </w:rPr>
              <w:t>Дополнительно: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доступна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кнопка </w:t>
            </w:r>
            <w:r w:rsidRPr="00626CE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val="kk-KZ"/>
              </w:rPr>
              <w:t>«Печатать»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 xml:space="preserve"> которая осуществляет печать дубликата чека операции.</w:t>
            </w:r>
          </w:p>
        </w:tc>
      </w:tr>
      <w:tr w:rsidR="001D6751" w:rsidRPr="00626CEF" w14:paraId="3D233957" w14:textId="77777777" w:rsidTr="001D6751">
        <w:tc>
          <w:tcPr>
            <w:tcW w:w="4554" w:type="dxa"/>
          </w:tcPr>
          <w:p w14:paraId="5A34FB8E" w14:textId="77777777" w:rsidR="001D6751" w:rsidRPr="00626CEF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2CBC37DF" wp14:editId="4BB82D92">
                  <wp:extent cx="1630800" cy="2880000"/>
                  <wp:effectExtent l="0" t="0" r="7620" b="0"/>
                  <wp:docPr id="612562869" name="Рисунок 1" descr="Изображение выглядит как текст, снимок экрана, программное обеспечение, Операционная систем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562869" name="Рисунок 1" descr="Изображение выглядит как текст, снимок экрана, программное обеспечение, Операционная система&#10;&#10;Автоматически созданное описание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8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DA34F3A" w14:textId="77777777" w:rsidR="001D6751" w:rsidRPr="00626CEF" w:rsidRDefault="001D6751" w:rsidP="00B34EF0">
            <w:pPr>
              <w:ind w:firstLine="429"/>
              <w:jc w:val="both"/>
              <w:rPr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Далее появится окно в котором необходимо подтвердить действие  выбрав соответствующую кнопку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Да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».</w:t>
            </w:r>
          </w:p>
        </w:tc>
      </w:tr>
      <w:tr w:rsidR="001D6751" w:rsidRPr="00626CEF" w14:paraId="0C4F8A4C" w14:textId="77777777" w:rsidTr="001D6751">
        <w:tc>
          <w:tcPr>
            <w:tcW w:w="4554" w:type="dxa"/>
          </w:tcPr>
          <w:p w14:paraId="0B5B8D35" w14:textId="77777777" w:rsidR="001D6751" w:rsidRPr="00626CEF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73B9166C" wp14:editId="1E9E2C04">
                  <wp:extent cx="1591200" cy="2880000"/>
                  <wp:effectExtent l="0" t="0" r="9525" b="0"/>
                  <wp:docPr id="2029607217" name="Рисунок 1" descr="Изображение выглядит как текст, снимок экрана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607217" name="Рисунок 1" descr="Изображение выглядит как текст, снимок экрана, Шрифт&#10;&#10;Автоматически созданное описание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244F27C" w14:textId="4C80FC9A" w:rsidR="001D6751" w:rsidRPr="00626CEF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В открывшемся окне будет отображена сумма оригинальной </w:t>
            </w:r>
            <w:r w:rsidR="003908DA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операции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в поле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Сумма возврата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», которую можно редактировать в меньшую сторону от оригинальной суммы для проведения частичного возврата.</w:t>
            </w:r>
          </w:p>
          <w:p w14:paraId="3A175CC8" w14:textId="77777777" w:rsidR="001D6751" w:rsidRPr="00626CEF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14:paraId="2D4F476A" w14:textId="77777777" w:rsidR="001D6751" w:rsidRPr="00626CEF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iCs/>
                <w:noProof/>
                <w:color w:val="FF0000"/>
                <w:sz w:val="20"/>
                <w:szCs w:val="20"/>
                <w:lang w:val="kk-KZ"/>
              </w:rPr>
              <w:t>Дополнительно: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есть 3 типа операции которые возможно будет провести, это:</w:t>
            </w:r>
          </w:p>
          <w:p w14:paraId="5573706B" w14:textId="77777777" w:rsidR="001D6751" w:rsidRPr="00626CEF" w:rsidRDefault="001D6751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«</w:t>
            </w:r>
            <w:r w:rsidRPr="00626CE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val="kk-KZ"/>
              </w:rPr>
              <w:t>Отмена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» - проходит на полную сумму в текущем операционном дне;</w:t>
            </w:r>
          </w:p>
          <w:p w14:paraId="48AC9A94" w14:textId="77777777" w:rsidR="001D6751" w:rsidRPr="00626CEF" w:rsidRDefault="001D6751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«</w:t>
            </w:r>
            <w:r w:rsidRPr="00626CE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val="kk-KZ"/>
              </w:rPr>
              <w:t>Возврат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» - проходит на полную сумму в следующем операционном дне;</w:t>
            </w:r>
          </w:p>
          <w:p w14:paraId="20B2F436" w14:textId="77777777" w:rsidR="001D6751" w:rsidRPr="00626CEF" w:rsidRDefault="001D6751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noProof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«</w:t>
            </w:r>
            <w:r w:rsidRPr="00626CE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val="kk-KZ"/>
              </w:rPr>
              <w:t>Частичный возврат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» - проходит на сумму меньшую от оригинальной и возможен как в текущем операционном дне, так и в следующем операционном дне.</w:t>
            </w:r>
          </w:p>
        </w:tc>
      </w:tr>
      <w:tr w:rsidR="001D6751" w:rsidRPr="00626CEF" w14:paraId="0082E0AD" w14:textId="77777777" w:rsidTr="001D6751">
        <w:tc>
          <w:tcPr>
            <w:tcW w:w="4554" w:type="dxa"/>
          </w:tcPr>
          <w:p w14:paraId="62792E72" w14:textId="77777777" w:rsidR="001D6751" w:rsidRPr="00626CEF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350B55D1" wp14:editId="0EE80DE4">
                  <wp:extent cx="1620000" cy="2880000"/>
                  <wp:effectExtent l="0" t="0" r="0" b="0"/>
                  <wp:docPr id="1962673601" name="Рисунок 1" descr="Изображение выглядит как текст, снимок экрана, Шрифт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673601" name="Рисунок 1" descr="Изображение выглядит как текст, снимок экрана, Шрифт, логотип&#10;&#10;Автоматически созданное описание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8E257FF" w14:textId="1EC4F7AA" w:rsidR="00B86555" w:rsidRPr="00626CEF" w:rsidRDefault="001D6751" w:rsidP="00B86555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После установки соединения терминала с сервером, появится окно с ожиданием ввода карты</w:t>
            </w:r>
            <w:r w:rsidR="00150B2A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, где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клиент</w:t>
            </w:r>
            <w:r w:rsidR="00150B2A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у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для проведения операции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Возврат операции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</w:t>
            </w:r>
            <w:r w:rsidR="00B86555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будет доступно 3 способа:</w:t>
            </w:r>
          </w:p>
          <w:p w14:paraId="03062EB3" w14:textId="5E0E72FD" w:rsidR="0045121E" w:rsidRPr="00626CEF" w:rsidRDefault="0045121E" w:rsidP="0045121E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Бесконтактный – модуль в области термопринтера, где необходимо поднести карту к верхней части терминала на расстоянии </w:t>
            </w:r>
            <w:r w:rsidR="005E31FF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2–3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см., где показана соответствующая иконка «</w:t>
            </w:r>
            <w:r w:rsidRPr="00626CEF">
              <w:rPr>
                <w:noProof/>
                <w:sz w:val="20"/>
                <w:szCs w:val="20"/>
                <w:lang w:val="kk-KZ"/>
              </w:rPr>
              <w:drawing>
                <wp:inline distT="0" distB="0" distL="0" distR="0" wp14:anchorId="1AE386BB" wp14:editId="25B48682">
                  <wp:extent cx="474453" cy="237252"/>
                  <wp:effectExtent l="0" t="0" r="1905" b="0"/>
                  <wp:docPr id="1397702146" name="Рисунок 1" descr="Более 83 400 работ на тему «бесконтактный платёж»: стоковые фото, картинки  и изображения royalty-fre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ее 83 400 работ на тему «бесконтактный платёж»: стоковые фото, картинки  и изображения royalty-fre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6806" cy="2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». </w:t>
            </w:r>
          </w:p>
          <w:p w14:paraId="1F3A2F51" w14:textId="77777777" w:rsidR="0045121E" w:rsidRPr="00626CEF" w:rsidRDefault="0045121E" w:rsidP="0045121E">
            <w:pPr>
              <w:tabs>
                <w:tab w:val="left" w:pos="767"/>
              </w:tabs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Дополнительно возможно провести оплату с помощью Smart устройства (Apple/Google/Garmin Pay);</w:t>
            </w:r>
          </w:p>
          <w:p w14:paraId="1636094D" w14:textId="77777777" w:rsidR="0045121E" w:rsidRPr="00626CEF" w:rsidRDefault="0045121E" w:rsidP="0045121E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Чип – модуль с нижнего торца терминала, где необходимо вставить карту чипом в положении вверх и вперёд;</w:t>
            </w:r>
          </w:p>
          <w:p w14:paraId="5DF7A507" w14:textId="320F9568" w:rsidR="001D6751" w:rsidRPr="00626CEF" w:rsidRDefault="0045121E" w:rsidP="0045121E">
            <w:pPr>
              <w:ind w:firstLine="429"/>
              <w:jc w:val="both"/>
              <w:rPr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Магнитная лента – модуль с правого торца терминала необходимо провести магнитной лентой стороной к терминалу с вверху вниз.</w:t>
            </w:r>
          </w:p>
        </w:tc>
      </w:tr>
      <w:tr w:rsidR="001D6751" w:rsidRPr="00626CEF" w14:paraId="2CE30467" w14:textId="77777777" w:rsidTr="001D6751">
        <w:tc>
          <w:tcPr>
            <w:tcW w:w="4554" w:type="dxa"/>
            <w:tcBorders>
              <w:bottom w:val="single" w:sz="4" w:space="0" w:color="auto"/>
            </w:tcBorders>
          </w:tcPr>
          <w:p w14:paraId="37F20C3D" w14:textId="77777777" w:rsidR="001D6751" w:rsidRPr="00626CEF" w:rsidRDefault="001D6751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7769AAEF" wp14:editId="2BCF7B20">
                  <wp:extent cx="1584000" cy="2880000"/>
                  <wp:effectExtent l="0" t="0" r="0" b="0"/>
                  <wp:docPr id="820451211" name="Рисунок 1" descr="Изображение выглядит как текст, снимок экрана, Шрифт, Бренд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451211" name="Рисунок 1" descr="Изображение выглядит как текст, снимок экрана, Шрифт, Бренд&#10;&#10;Автоматически созданное описание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5BCC4D43" w14:textId="6EE2CDBB" w:rsidR="001D6751" w:rsidRPr="00626CEF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При успешном выполнении </w:t>
            </w:r>
            <w:r w:rsidR="005B3953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операции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, выйдет сообщение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Возврат операции прошёл успешно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».</w:t>
            </w:r>
          </w:p>
          <w:p w14:paraId="47BCE51F" w14:textId="77777777" w:rsidR="001D6751" w:rsidRPr="00626CEF" w:rsidRDefault="001D6751" w:rsidP="00B34EF0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По умолчанию чек операции распечатан не будет, но нажав на соотвествующую кнопку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Распечатать чек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 можно распечатать чек клиента и кассира.</w:t>
            </w:r>
          </w:p>
          <w:p w14:paraId="34AEB1AD" w14:textId="77777777" w:rsidR="001D6751" w:rsidRPr="00626CEF" w:rsidRDefault="001D6751" w:rsidP="00B34EF0">
            <w:pPr>
              <w:ind w:firstLine="429"/>
              <w:jc w:val="both"/>
              <w:rPr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Для перехода на основной экран для принятия нового платежа требуется нажать на соответствующую кнопку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Принять новую оплату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».</w:t>
            </w:r>
          </w:p>
        </w:tc>
      </w:tr>
    </w:tbl>
    <w:p w14:paraId="65B5627A" w14:textId="77777777" w:rsidR="001D6751" w:rsidRPr="00626CEF" w:rsidRDefault="001D6751" w:rsidP="00332C0D">
      <w:pPr>
        <w:spacing w:after="0" w:line="240" w:lineRule="auto"/>
        <w:rPr>
          <w:lang w:val="kk-KZ"/>
        </w:rPr>
      </w:pPr>
    </w:p>
    <w:p w14:paraId="5610FEDA" w14:textId="6A32B9BB" w:rsidR="00512F86" w:rsidRPr="00626CEF" w:rsidRDefault="00512F86" w:rsidP="00332C0D">
      <w:pPr>
        <w:pStyle w:val="ab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26CEF">
        <w:rPr>
          <w:rFonts w:ascii="Times New Roman" w:hAnsi="Times New Roman" w:cs="Times New Roman"/>
          <w:b/>
          <w:bCs/>
          <w:sz w:val="24"/>
          <w:szCs w:val="24"/>
          <w:lang w:val="kk-KZ"/>
        </w:rPr>
        <w:t>Вкладка «Возврат»</w:t>
      </w:r>
    </w:p>
    <w:p w14:paraId="5EB68EAF" w14:textId="77777777" w:rsidR="00332C0D" w:rsidRPr="00626CEF" w:rsidRDefault="00332C0D" w:rsidP="00332C0D">
      <w:pPr>
        <w:pStyle w:val="ab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C7866BF" w14:textId="67647070" w:rsidR="00512F86" w:rsidRPr="00626CEF" w:rsidRDefault="00512F86" w:rsidP="00332C0D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  <w:r w:rsidRPr="00626CEF">
        <w:rPr>
          <w:rFonts w:ascii="Times New Roman" w:hAnsi="Times New Roman" w:cs="Times New Roman"/>
          <w:sz w:val="20"/>
          <w:szCs w:val="20"/>
          <w:lang w:val="kk-KZ"/>
        </w:rPr>
        <w:t>На данной вкладке имея чек на руках возможно осуществить возврат по номеру RRN.</w:t>
      </w:r>
    </w:p>
    <w:p w14:paraId="6E0A70D5" w14:textId="77777777" w:rsidR="00332C0D" w:rsidRPr="00626CEF" w:rsidRDefault="00332C0D" w:rsidP="00332C0D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54"/>
        <w:gridCol w:w="5783"/>
      </w:tblGrid>
      <w:tr w:rsidR="00512F86" w:rsidRPr="00626CEF" w14:paraId="3075E140" w14:textId="77777777" w:rsidTr="00B34EF0">
        <w:tc>
          <w:tcPr>
            <w:tcW w:w="4554" w:type="dxa"/>
          </w:tcPr>
          <w:p w14:paraId="654710EB" w14:textId="5A166EAE" w:rsidR="00512F86" w:rsidRPr="00626CEF" w:rsidRDefault="00B86555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29A0E78C" wp14:editId="42D67A7F">
                  <wp:extent cx="1524386" cy="2880000"/>
                  <wp:effectExtent l="0" t="0" r="0" b="0"/>
                  <wp:docPr id="726091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0910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8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A45525F" w14:textId="1F72B1B6" w:rsidR="00512F86" w:rsidRPr="00626CEF" w:rsidRDefault="00B86555" w:rsidP="00B86555">
            <w:pPr>
              <w:pStyle w:val="ab"/>
              <w:ind w:left="0" w:firstLine="36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Выбрав вкладку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Возврат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» откроется окно, где требуется ввести 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RRN (Reference Retrieval Number)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состоящий из 12 цифр который присутствует на оригинальном чеке с оплатой. После заполнения требуется нажать кнопку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Поиск транзакции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».</w:t>
            </w:r>
          </w:p>
        </w:tc>
      </w:tr>
      <w:tr w:rsidR="00512F86" w:rsidRPr="00626CEF" w14:paraId="34713850" w14:textId="77777777" w:rsidTr="00B34EF0">
        <w:tc>
          <w:tcPr>
            <w:tcW w:w="4554" w:type="dxa"/>
          </w:tcPr>
          <w:p w14:paraId="452289AC" w14:textId="3BF19900" w:rsidR="00512F86" w:rsidRPr="00626CEF" w:rsidRDefault="00512F86" w:rsidP="00512F86">
            <w:pPr>
              <w:tabs>
                <w:tab w:val="left" w:pos="1569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3E8761F4" wp14:editId="6AC59605">
                  <wp:extent cx="1591200" cy="2880000"/>
                  <wp:effectExtent l="0" t="0" r="9525" b="0"/>
                  <wp:docPr id="1679582424" name="Рисунок 1" descr="Изображение выглядит как текст, снимок экрана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607217" name="Рисунок 1" descr="Изображение выглядит как текст, снимок экрана, Шрифт&#10;&#10;Автоматически созданное описание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3919297D" w14:textId="0B81F06F" w:rsidR="00512F86" w:rsidRPr="00626CEF" w:rsidRDefault="00B86555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Если транзакция была найдена, то откроется окно, где будет</w:t>
            </w:r>
            <w:r w:rsidR="00512F86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отображена сумма оригинальной транзакции в поле «</w:t>
            </w:r>
            <w:r w:rsidR="00512F86"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Сумма возврата</w:t>
            </w:r>
            <w:r w:rsidR="00512F86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», которую можно редактировать в меньшую сторону от оригинальной суммы для проведения частичного возврата.</w:t>
            </w:r>
          </w:p>
          <w:p w14:paraId="15597B00" w14:textId="77777777" w:rsidR="00512F86" w:rsidRPr="00626CEF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14:paraId="24D079A1" w14:textId="77777777" w:rsidR="00512F86" w:rsidRPr="00626CEF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iCs/>
                <w:noProof/>
                <w:color w:val="FF0000"/>
                <w:sz w:val="20"/>
                <w:szCs w:val="20"/>
                <w:lang w:val="kk-KZ"/>
              </w:rPr>
              <w:t>Дополнительно: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есть 3 типа операции которые возможно будет провести, это:</w:t>
            </w:r>
          </w:p>
          <w:p w14:paraId="6CD6EC07" w14:textId="77777777" w:rsidR="00512F86" w:rsidRPr="00626CEF" w:rsidRDefault="00512F86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«</w:t>
            </w:r>
            <w:r w:rsidRPr="00626CE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val="kk-KZ"/>
              </w:rPr>
              <w:t>Отмена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» - проходит на полную сумму в текущем операционном дне;</w:t>
            </w:r>
          </w:p>
          <w:p w14:paraId="0C29C0E2" w14:textId="77777777" w:rsidR="00512F86" w:rsidRPr="00626CEF" w:rsidRDefault="00512F86" w:rsidP="00EB771D">
            <w:pPr>
              <w:pStyle w:val="ab"/>
              <w:numPr>
                <w:ilvl w:val="0"/>
                <w:numId w:val="7"/>
              </w:numPr>
              <w:ind w:left="0" w:firstLine="360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«</w:t>
            </w:r>
            <w:r w:rsidRPr="00626CE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val="kk-KZ"/>
              </w:rPr>
              <w:t>Возврат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» - проходит на полную сумму в следующем операционном дне;</w:t>
            </w:r>
          </w:p>
          <w:p w14:paraId="590874AF" w14:textId="38D946CA" w:rsidR="00512F86" w:rsidRPr="00626CEF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«</w:t>
            </w:r>
            <w:r w:rsidRPr="00626CEF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0"/>
                <w:szCs w:val="20"/>
                <w:lang w:val="kk-KZ"/>
              </w:rPr>
              <w:t>Частичный возврат</w:t>
            </w:r>
            <w:r w:rsidRPr="00626CEF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  <w:t>» - проходит на сумму меньшую от оригинальной и возможен как в текущем операционном дне, так и в следующем операционном дне.</w:t>
            </w:r>
          </w:p>
        </w:tc>
      </w:tr>
      <w:tr w:rsidR="00512F86" w:rsidRPr="00626CEF" w14:paraId="2982AFCB" w14:textId="77777777" w:rsidTr="00B34EF0">
        <w:tc>
          <w:tcPr>
            <w:tcW w:w="4554" w:type="dxa"/>
          </w:tcPr>
          <w:p w14:paraId="354F2CD1" w14:textId="77777777" w:rsidR="00512F86" w:rsidRPr="00626CEF" w:rsidRDefault="00512F86" w:rsidP="00512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171C1E3E" wp14:editId="2CC0FB28">
                  <wp:extent cx="1620000" cy="2880000"/>
                  <wp:effectExtent l="0" t="0" r="0" b="0"/>
                  <wp:docPr id="580164192" name="Рисунок 1" descr="Изображение выглядит как текст, снимок экрана, Шрифт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673601" name="Рисунок 1" descr="Изображение выглядит как текст, снимок экрана, Шрифт, логотип&#10;&#10;Автоматически созданное описание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17CF552" w14:textId="77777777" w:rsidR="008D3C76" w:rsidRPr="00626CEF" w:rsidRDefault="008D3C76" w:rsidP="008D3C76">
            <w:pPr>
              <w:ind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После установки соединения терминала с сервером, появится окно с ожиданием ввода карты клиента для проведения операции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Возврат операции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», где 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клиенту будет доступно 3 способа:</w:t>
            </w:r>
          </w:p>
          <w:p w14:paraId="01DC0370" w14:textId="77777777" w:rsidR="008D3C76" w:rsidRPr="00626CEF" w:rsidRDefault="008D3C76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Бесконтактный – поднести карту к верхней части терминала, возле термопринтера, где показана соответствующая иконка «</w:t>
            </w:r>
            <w:r w:rsidRPr="00626CEF">
              <w:rPr>
                <w:noProof/>
                <w:sz w:val="20"/>
                <w:szCs w:val="20"/>
                <w:lang w:val="kk-KZ"/>
              </w:rPr>
              <w:drawing>
                <wp:inline distT="0" distB="0" distL="0" distR="0" wp14:anchorId="63BC07FF" wp14:editId="752AE092">
                  <wp:extent cx="474453" cy="237252"/>
                  <wp:effectExtent l="0" t="0" r="1905" b="0"/>
                  <wp:docPr id="1751416731" name="Рисунок 1" descr="Более 83 400 работ на тему «бесконтактный платёж»: стоковые фото, картинки  и изображения royalty-free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олее 83 400 работ на тему «бесконтактный платёж»: стоковые фото, картинки  и изображения royalty-free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86806" cy="243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». Дополнительно возможно провести оплату с помощью Smart устройства (Apple/Google/Garmin Pay);</w:t>
            </w:r>
          </w:p>
          <w:p w14:paraId="707C9F73" w14:textId="77777777" w:rsidR="008D3C76" w:rsidRPr="00626CEF" w:rsidRDefault="008D3C76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Чип – внизу терминал с торца терминала необходимо вставить карту чипом в положении вверх и вперёд;</w:t>
            </w:r>
          </w:p>
          <w:p w14:paraId="39771C3A" w14:textId="52F3A4B7" w:rsidR="00512F86" w:rsidRPr="00626CEF" w:rsidRDefault="008D3C76" w:rsidP="00EB771D">
            <w:pPr>
              <w:numPr>
                <w:ilvl w:val="0"/>
                <w:numId w:val="6"/>
              </w:numPr>
              <w:tabs>
                <w:tab w:val="left" w:pos="767"/>
              </w:tabs>
              <w:ind w:left="0" w:firstLine="48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Магнитная лента - с правого торца терминала необходимо провести магнитной лентой стороной к терминалу с вверху вниз.</w:t>
            </w:r>
          </w:p>
        </w:tc>
      </w:tr>
      <w:tr w:rsidR="00512F86" w:rsidRPr="00626CEF" w14:paraId="671D9299" w14:textId="77777777" w:rsidTr="00B34EF0">
        <w:tc>
          <w:tcPr>
            <w:tcW w:w="4554" w:type="dxa"/>
            <w:tcBorders>
              <w:bottom w:val="single" w:sz="4" w:space="0" w:color="auto"/>
            </w:tcBorders>
          </w:tcPr>
          <w:p w14:paraId="159EC69B" w14:textId="77777777" w:rsidR="00512F86" w:rsidRPr="00626CEF" w:rsidRDefault="00512F86" w:rsidP="00512F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026FF4B8" wp14:editId="1C0BD963">
                  <wp:extent cx="1584000" cy="2880000"/>
                  <wp:effectExtent l="0" t="0" r="0" b="0"/>
                  <wp:docPr id="122778908" name="Рисунок 1" descr="Изображение выглядит как текст, снимок экрана, Шрифт, Бренд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451211" name="Рисунок 1" descr="Изображение выглядит как текст, снимок экрана, Шрифт, Бренд&#10;&#10;Автоматически созданное описание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0735E335" w14:textId="77777777" w:rsidR="00512F86" w:rsidRPr="00626CEF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При успешном выполнении транзакции, выйдет сообщение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Возврат операции прошёл успешно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».</w:t>
            </w:r>
          </w:p>
          <w:p w14:paraId="395A12E4" w14:textId="77777777" w:rsidR="00512F86" w:rsidRPr="00626CEF" w:rsidRDefault="00512F86" w:rsidP="00512F86">
            <w:pPr>
              <w:ind w:firstLine="42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По умолчанию чек операции распечатан не будет, но нажав на соотвествующую кнопку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Распечатать чек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 можно распечатать чек клиента и кассира.</w:t>
            </w:r>
          </w:p>
          <w:p w14:paraId="4F9375DE" w14:textId="77777777" w:rsidR="00512F86" w:rsidRPr="00626CEF" w:rsidRDefault="00512F86" w:rsidP="00512F86">
            <w:pPr>
              <w:ind w:firstLine="429"/>
              <w:jc w:val="both"/>
              <w:rPr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Для перехода на основной экран для принятия нового платежа требуется нажать на соответствующую кнопку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Принять новую оплату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».</w:t>
            </w:r>
          </w:p>
        </w:tc>
      </w:tr>
    </w:tbl>
    <w:p w14:paraId="76F9B94F" w14:textId="77777777" w:rsidR="00512F86" w:rsidRPr="00626CEF" w:rsidRDefault="00512F86" w:rsidP="0071512B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79A317BE" w14:textId="49D611DE" w:rsidR="002C53CB" w:rsidRPr="00626CEF" w:rsidRDefault="002C53CB" w:rsidP="0071512B">
      <w:pPr>
        <w:pStyle w:val="ab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6CEF">
        <w:rPr>
          <w:rFonts w:ascii="Times New Roman" w:hAnsi="Times New Roman" w:cs="Times New Roman"/>
          <w:b/>
          <w:bCs/>
          <w:sz w:val="28"/>
          <w:szCs w:val="28"/>
          <w:lang w:val="kk-KZ"/>
        </w:rPr>
        <w:t>Вкладка «Меню»</w:t>
      </w:r>
    </w:p>
    <w:p w14:paraId="2131EAA3" w14:textId="77777777" w:rsidR="0071512B" w:rsidRPr="00626CEF" w:rsidRDefault="0071512B" w:rsidP="0071512B">
      <w:pPr>
        <w:pStyle w:val="ab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9E50114" w14:textId="5D10CD0D" w:rsidR="002C53CB" w:rsidRPr="00626CEF" w:rsidRDefault="002C53CB" w:rsidP="0071512B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  <w:r w:rsidRPr="00626CEF">
        <w:rPr>
          <w:rFonts w:ascii="Times New Roman" w:hAnsi="Times New Roman" w:cs="Times New Roman"/>
          <w:sz w:val="20"/>
          <w:szCs w:val="20"/>
          <w:lang w:val="kk-KZ"/>
        </w:rPr>
        <w:t xml:space="preserve">На данной вкладке </w:t>
      </w:r>
      <w:r w:rsidR="00AE294A" w:rsidRPr="00626CEF">
        <w:rPr>
          <w:rFonts w:ascii="Times New Roman" w:hAnsi="Times New Roman" w:cs="Times New Roman"/>
          <w:sz w:val="20"/>
          <w:szCs w:val="20"/>
          <w:lang w:val="kk-KZ"/>
        </w:rPr>
        <w:t>находятся административные функции терминала.</w:t>
      </w:r>
    </w:p>
    <w:p w14:paraId="15348828" w14:textId="77777777" w:rsidR="0071512B" w:rsidRPr="00626CEF" w:rsidRDefault="0071512B" w:rsidP="0071512B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AE294A" w:rsidRPr="00626CEF" w14:paraId="111611CB" w14:textId="77777777" w:rsidTr="00B34EF0">
        <w:tc>
          <w:tcPr>
            <w:tcW w:w="4554" w:type="dxa"/>
          </w:tcPr>
          <w:p w14:paraId="50953570" w14:textId="56BBE622" w:rsidR="00AE294A" w:rsidRPr="00626CEF" w:rsidRDefault="00831A42" w:rsidP="00B34E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01789866" wp14:editId="3D91334D">
                  <wp:extent cx="1556900" cy="2880000"/>
                  <wp:effectExtent l="0" t="0" r="5715" b="0"/>
                  <wp:docPr id="13747334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73341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9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072FFCEE" w14:textId="77777777" w:rsidR="00AE294A" w:rsidRPr="00626CEF" w:rsidRDefault="00AE294A" w:rsidP="00AE294A">
            <w:pPr>
              <w:tabs>
                <w:tab w:val="left" w:pos="426"/>
              </w:tabs>
              <w:ind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Во вкладке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Меню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 доступен следующий функционал:</w:t>
            </w:r>
          </w:p>
          <w:p w14:paraId="5706F7DF" w14:textId="117952C7" w:rsidR="00AE294A" w:rsidRPr="00626CEF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Отчёт по продажам;</w:t>
            </w:r>
          </w:p>
          <w:p w14:paraId="416015CE" w14:textId="40A1D030" w:rsidR="00AE294A" w:rsidRPr="00626CEF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Контакт-центр банка;</w:t>
            </w:r>
          </w:p>
          <w:p w14:paraId="1E3159FA" w14:textId="5036491F" w:rsidR="00AE294A" w:rsidRPr="00626CEF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Завершить операционный день;</w:t>
            </w:r>
          </w:p>
          <w:p w14:paraId="66559300" w14:textId="0DF574B1" w:rsidR="00AE294A" w:rsidRPr="00626CEF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Режим кассы;</w:t>
            </w:r>
          </w:p>
          <w:p w14:paraId="7BF55644" w14:textId="68FDA5B5" w:rsidR="00AE294A" w:rsidRPr="00626CEF" w:rsidRDefault="00AE294A" w:rsidP="00EB771D">
            <w:pPr>
              <w:pStyle w:val="ab"/>
              <w:numPr>
                <w:ilvl w:val="0"/>
                <w:numId w:val="8"/>
              </w:numPr>
              <w:tabs>
                <w:tab w:val="left" w:pos="723"/>
              </w:tabs>
              <w:ind w:left="0" w:firstLine="43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Меню администратора.</w:t>
            </w:r>
          </w:p>
          <w:p w14:paraId="0DFB64CB" w14:textId="77777777" w:rsidR="00AE294A" w:rsidRPr="00626CEF" w:rsidRDefault="00AE294A" w:rsidP="00B34EF0">
            <w:pPr>
              <w:tabs>
                <w:tab w:val="left" w:pos="426"/>
              </w:tabs>
              <w:ind w:firstLine="70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00567D6B" w14:textId="77777777" w:rsidR="00AE294A" w:rsidRPr="00626CEF" w:rsidRDefault="00AE294A" w:rsidP="00B34EF0">
            <w:pPr>
              <w:tabs>
                <w:tab w:val="left" w:pos="426"/>
              </w:tabs>
              <w:ind w:firstLine="709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AE294A" w:rsidRPr="00626CEF" w14:paraId="75EF78AA" w14:textId="77777777" w:rsidTr="00B34EF0">
        <w:tc>
          <w:tcPr>
            <w:tcW w:w="4554" w:type="dxa"/>
          </w:tcPr>
          <w:p w14:paraId="16B55AC3" w14:textId="77777777" w:rsidR="00AE294A" w:rsidRPr="00626CEF" w:rsidRDefault="00AE294A" w:rsidP="00B34EF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6EED5F61" wp14:editId="23710387">
                  <wp:extent cx="1738800" cy="2880000"/>
                  <wp:effectExtent l="0" t="0" r="0" b="0"/>
                  <wp:docPr id="977272491" name="Рисунок 1" descr="Изображение выглядит как текст, снимок экрана, Шрифт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272491" name="Рисунок 1" descr="Изображение выглядит как текст, снимок экрана, Шрифт, программное обеспечение&#10;&#10;Автоматически созданное описание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8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4667ADA8" w14:textId="77777777" w:rsidR="00AE294A" w:rsidRPr="00626CEF" w:rsidRDefault="00AE294A" w:rsidP="00AE294A">
            <w:pPr>
              <w:tabs>
                <w:tab w:val="left" w:pos="426"/>
              </w:tabs>
              <w:ind w:firstLine="439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Пункт меню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Отчёт по продажам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 требуется для вывода статистики по операциям за текущий операционный день. Дополнительно возможно указать период для того, чтобы сделать выгрузку данных за указанный промежуток времени.</w:t>
            </w:r>
          </w:p>
          <w:p w14:paraId="127DE89F" w14:textId="77777777" w:rsidR="00AE294A" w:rsidRPr="00626CEF" w:rsidRDefault="00AE294A" w:rsidP="00AE294A">
            <w:pPr>
              <w:tabs>
                <w:tab w:val="left" w:pos="426"/>
              </w:tabs>
              <w:ind w:firstLine="439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Для просмотра более детальной информации по операциям доступна кнопка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Смотреть детальный отчёт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», где отображается краткая информация по операции: дата/время, тип операции, сумма и RRN транзакции.</w:t>
            </w:r>
          </w:p>
          <w:p w14:paraId="0351D89C" w14:textId="77777777" w:rsidR="00AE294A" w:rsidRPr="00626CEF" w:rsidRDefault="00AE294A" w:rsidP="00AE294A">
            <w:pPr>
              <w:tabs>
                <w:tab w:val="left" w:pos="426"/>
              </w:tabs>
              <w:ind w:firstLine="439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Дополнительно возможно данный отчёт распечатать, нажав на соответствующую кнопку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Печатать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».</w:t>
            </w:r>
          </w:p>
        </w:tc>
      </w:tr>
      <w:tr w:rsidR="00AE294A" w:rsidRPr="00626CEF" w14:paraId="3D1B90DA" w14:textId="77777777" w:rsidTr="00B34EF0">
        <w:tc>
          <w:tcPr>
            <w:tcW w:w="4554" w:type="dxa"/>
          </w:tcPr>
          <w:p w14:paraId="7EF5011A" w14:textId="402375B1" w:rsidR="00AE294A" w:rsidRPr="00626CEF" w:rsidRDefault="00AE294A" w:rsidP="00B34E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2B66E44A" wp14:editId="3B9FFCEE">
                  <wp:extent cx="1527117" cy="2880000"/>
                  <wp:effectExtent l="0" t="0" r="0" b="0"/>
                  <wp:docPr id="17118415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841559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17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8383038" w14:textId="2B82306A" w:rsidR="00AE294A" w:rsidRPr="00626CEF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Пункт меню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Контакт-центр банка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 требуется для вывода номера телефона службы поддержки банка чтобы получить необходимую консультацию</w:t>
            </w:r>
            <w:r w:rsidR="000B66D9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по работе терминала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. </w:t>
            </w:r>
          </w:p>
          <w:p w14:paraId="63688DFA" w14:textId="0B9B0004" w:rsidR="00AE294A" w:rsidRPr="00626CEF" w:rsidRDefault="00AE294A" w:rsidP="00AE294A">
            <w:pPr>
              <w:ind w:firstLine="439"/>
              <w:jc w:val="both"/>
              <w:rPr>
                <w:noProof/>
                <w:sz w:val="20"/>
                <w:szCs w:val="20"/>
                <w:lang w:val="kk-KZ"/>
              </w:rPr>
            </w:pPr>
          </w:p>
        </w:tc>
      </w:tr>
      <w:tr w:rsidR="00AE294A" w:rsidRPr="00626CEF" w14:paraId="4DC9A214" w14:textId="77777777" w:rsidTr="00B34EF0">
        <w:tc>
          <w:tcPr>
            <w:tcW w:w="4554" w:type="dxa"/>
          </w:tcPr>
          <w:p w14:paraId="770E1B12" w14:textId="6B6134DF" w:rsidR="00AE294A" w:rsidRPr="00626CEF" w:rsidRDefault="00AE294A" w:rsidP="00AE294A">
            <w:pPr>
              <w:jc w:val="center"/>
              <w:rPr>
                <w:noProof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drawing>
                <wp:inline distT="0" distB="0" distL="0" distR="0" wp14:anchorId="0B362FAC" wp14:editId="38CF9940">
                  <wp:extent cx="1623600" cy="2880000"/>
                  <wp:effectExtent l="0" t="0" r="0" b="0"/>
                  <wp:docPr id="1399027324" name="Рисунок 1" descr="Изображение выглядит как текст, снимок экрана, программное обеспечение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027324" name="Рисунок 1" descr="Изображение выглядит как текст, снимок экрана, программное обеспечение, Шрифт&#10;&#10;Автоматически созданное описание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0F36F5D5" wp14:editId="4A81AE17">
                  <wp:extent cx="1641600" cy="2880000"/>
                  <wp:effectExtent l="0" t="0" r="0" b="0"/>
                  <wp:docPr id="685432447" name="Рисунок 1" descr="Изображение выглядит как текст, снимок экрана, Шрифт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432447" name="Рисунок 1" descr="Изображение выглядит как текст, снимок экрана, Шрифт, логотип&#10;&#10;Автоматически созданное описание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6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6C47560C" w14:textId="60D3A75C" w:rsidR="00AE294A" w:rsidRPr="00626CEF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Пункт меню «</w:t>
            </w:r>
            <w:r w:rsidRPr="00626CE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 xml:space="preserve">Завершить операционный день» </w:t>
            </w:r>
            <w:r w:rsidRPr="00626CEF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>необходим для проведения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сверки итогов и закрытие дня с печатью общего отчёта по транзакциями за текущий цикл.</w:t>
            </w:r>
          </w:p>
          <w:p w14:paraId="73318509" w14:textId="77777777" w:rsidR="00AE294A" w:rsidRPr="00626CEF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</w:tc>
      </w:tr>
      <w:tr w:rsidR="00AE294A" w:rsidRPr="00626CEF" w14:paraId="53B16620" w14:textId="77777777" w:rsidTr="00B34EF0">
        <w:tc>
          <w:tcPr>
            <w:tcW w:w="4554" w:type="dxa"/>
          </w:tcPr>
          <w:p w14:paraId="44535397" w14:textId="6BD9EF55" w:rsidR="00AE294A" w:rsidRPr="00626CEF" w:rsidRDefault="00AE294A" w:rsidP="00AE29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22BF6F44" wp14:editId="3860EF6F">
                  <wp:extent cx="1546273" cy="2880000"/>
                  <wp:effectExtent l="0" t="0" r="0" b="0"/>
                  <wp:docPr id="6800382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038295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273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7A7C1B3" w14:textId="5EC8850D" w:rsidR="00AE294A" w:rsidRPr="00626CEF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Пункт меню «</w:t>
            </w:r>
            <w:r w:rsidRPr="00626CE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Режим кассы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» требуется для активации функционала по интеграции с внешним кассовым решением.</w:t>
            </w:r>
          </w:p>
          <w:p w14:paraId="59BED554" w14:textId="77777777" w:rsidR="00AE294A" w:rsidRPr="00626CEF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14:paraId="4BBAADFB" w14:textId="090AE789" w:rsidR="00AE294A" w:rsidRPr="00626CEF" w:rsidRDefault="00AE294A" w:rsidP="00AE294A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i/>
                <w:noProof/>
                <w:color w:val="FF0000"/>
                <w:sz w:val="20"/>
                <w:szCs w:val="20"/>
                <w:lang w:val="kk-KZ"/>
              </w:rPr>
              <w:t>Дополнительно</w:t>
            </w:r>
            <w:r w:rsidRPr="00626CEF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kk-KZ"/>
              </w:rPr>
              <w:t>: данный функционал активируется по паролю администратора.</w:t>
            </w:r>
          </w:p>
        </w:tc>
      </w:tr>
      <w:tr w:rsidR="00AE294A" w:rsidRPr="00626CEF" w14:paraId="3BD516B7" w14:textId="77777777" w:rsidTr="00B34EF0">
        <w:tc>
          <w:tcPr>
            <w:tcW w:w="4554" w:type="dxa"/>
          </w:tcPr>
          <w:p w14:paraId="5DAB14C3" w14:textId="66F4EDA7" w:rsidR="00AE294A" w:rsidRPr="00626CEF" w:rsidRDefault="00831A42" w:rsidP="00AE29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lastRenderedPageBreak/>
              <w:drawing>
                <wp:inline distT="0" distB="0" distL="0" distR="0" wp14:anchorId="5D4E0FE9" wp14:editId="3B3BD9F7">
                  <wp:extent cx="1543425" cy="2880000"/>
                  <wp:effectExtent l="0" t="0" r="0" b="0"/>
                  <wp:docPr id="13442436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243688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425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F7F685E" w14:textId="088E5D06" w:rsidR="00AE294A" w:rsidRPr="00626CEF" w:rsidRDefault="00AE294A" w:rsidP="00831A42">
            <w:pPr>
              <w:ind w:firstLine="439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Пункт меню</w:t>
            </w:r>
            <w:r w:rsidR="00831A42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«</w:t>
            </w:r>
            <w:r w:rsidR="00831A42" w:rsidRPr="00626CEF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Меню администратора»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831A42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открывает</w:t>
            </w:r>
            <w:r w:rsidR="00235826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ся только</w:t>
            </w:r>
            <w:r w:rsidR="00831A42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по паролю</w:t>
            </w:r>
            <w:r w:rsidR="00235826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адинистратора</w:t>
            </w:r>
            <w:r w:rsidR="00831A42"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и необходим </w:t>
            </w: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для технических специалистов банка.</w:t>
            </w:r>
          </w:p>
          <w:p w14:paraId="55D3DD13" w14:textId="77777777" w:rsidR="00AE294A" w:rsidRPr="00626CEF" w:rsidRDefault="00AE294A" w:rsidP="00AE294A">
            <w:pPr>
              <w:jc w:val="center"/>
              <w:rPr>
                <w:noProof/>
                <w:sz w:val="20"/>
                <w:szCs w:val="20"/>
                <w:lang w:val="kk-KZ"/>
              </w:rPr>
            </w:pPr>
          </w:p>
        </w:tc>
      </w:tr>
    </w:tbl>
    <w:p w14:paraId="20EA0A6C" w14:textId="77777777" w:rsidR="00AE294A" w:rsidRPr="00626CEF" w:rsidRDefault="00AE294A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29697A63" w14:textId="434625F4" w:rsidR="002F4649" w:rsidRPr="00626CEF" w:rsidRDefault="002F4649" w:rsidP="002F4649">
      <w:pPr>
        <w:pStyle w:val="ab"/>
        <w:numPr>
          <w:ilvl w:val="0"/>
          <w:numId w:val="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6CEF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Настройка Wi-Fi</w:t>
      </w:r>
    </w:p>
    <w:p w14:paraId="4E88E362" w14:textId="77777777" w:rsidR="002F4649" w:rsidRPr="00626CEF" w:rsidRDefault="002F4649" w:rsidP="002F4649">
      <w:pPr>
        <w:pStyle w:val="ab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2F4649" w:rsidRPr="00626CEF" w14:paraId="52060260" w14:textId="77777777" w:rsidTr="00712909">
        <w:tc>
          <w:tcPr>
            <w:tcW w:w="4554" w:type="dxa"/>
          </w:tcPr>
          <w:p w14:paraId="74880203" w14:textId="77777777" w:rsidR="002F4649" w:rsidRPr="00626CEF" w:rsidRDefault="002F4649" w:rsidP="007129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0D596D6C" wp14:editId="6AF829E0">
                  <wp:extent cx="1379221" cy="2880000"/>
                  <wp:effectExtent l="0" t="0" r="0" b="0"/>
                  <wp:docPr id="1981903196" name="Рисунок 1" descr="Изображение выглядит как текст, снимок экрана, компьютер, Операционная систем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03196" name="Рисунок 1" descr="Изображение выглядит как текст, снимок экрана, компьютер, Операционная система&#10;&#10;Автоматически созданное описание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0C21E02" w14:textId="77777777" w:rsidR="002F4649" w:rsidRPr="00626CEF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 главном экране терминала необходимо свайпнуть сверху вниз для вызова всплывающего окошка с основными настройками.</w:t>
            </w:r>
          </w:p>
        </w:tc>
      </w:tr>
      <w:tr w:rsidR="002F4649" w:rsidRPr="00626CEF" w14:paraId="111526DC" w14:textId="77777777" w:rsidTr="00712909">
        <w:tc>
          <w:tcPr>
            <w:tcW w:w="4554" w:type="dxa"/>
          </w:tcPr>
          <w:p w14:paraId="4B95F9F0" w14:textId="77777777" w:rsidR="002F4649" w:rsidRPr="00626CEF" w:rsidRDefault="002F4649" w:rsidP="007129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113B0E4B" wp14:editId="4D6B6126">
                  <wp:extent cx="1433021" cy="2880000"/>
                  <wp:effectExtent l="0" t="0" r="0" b="0"/>
                  <wp:docPr id="576171075" name="Рисунок 1" descr="Изображение выглядит как снимок экрана, гаджет, мультимедиа, Электронное устройств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171075" name="Рисунок 1" descr="Изображение выглядит как снимок экрана, гаджет, мультимедиа, Электронное устройство&#10;&#10;Автоматически созданное описание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0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3A23697" w14:textId="77777777" w:rsidR="002F4649" w:rsidRPr="00626CEF" w:rsidRDefault="002F4649" w:rsidP="00712909">
            <w:pPr>
              <w:ind w:firstLine="483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 данном меню удержанием по советующей иконке  </w:t>
            </w:r>
            <w:r w:rsidRPr="00626CEF">
              <w:rPr>
                <w:noProof/>
                <w:lang w:val="kk-KZ"/>
              </w:rPr>
              <w:drawing>
                <wp:inline distT="0" distB="0" distL="0" distR="0" wp14:anchorId="1470AA66" wp14:editId="4145BCE2">
                  <wp:extent cx="266897" cy="360000"/>
                  <wp:effectExtent l="0" t="0" r="0" b="2540"/>
                  <wp:docPr id="18088412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841252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9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вызываем настройки для подключения к Wi-Fi сети.</w:t>
            </w:r>
          </w:p>
        </w:tc>
      </w:tr>
      <w:tr w:rsidR="002F4649" w:rsidRPr="00626CEF" w14:paraId="48EEFD8D" w14:textId="77777777" w:rsidTr="00712909">
        <w:tc>
          <w:tcPr>
            <w:tcW w:w="4554" w:type="dxa"/>
          </w:tcPr>
          <w:p w14:paraId="73807DE4" w14:textId="77777777" w:rsidR="002F4649" w:rsidRPr="00626CEF" w:rsidRDefault="002F4649" w:rsidP="007129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noProof/>
                <w:lang w:val="kk-KZ"/>
              </w:rPr>
              <w:lastRenderedPageBreak/>
              <w:drawing>
                <wp:inline distT="0" distB="0" distL="0" distR="0" wp14:anchorId="2B6BFBED" wp14:editId="2B7AC280">
                  <wp:extent cx="1422886" cy="2880000"/>
                  <wp:effectExtent l="0" t="0" r="6350" b="0"/>
                  <wp:docPr id="174823748" name="Рисунок 1" descr="Изображение выглядит как текст, снимок экрана, число, Шриф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23748" name="Рисунок 1" descr="Изображение выглядит как текст, снимок экрана, число, Шрифт&#10;&#10;Автоматически созданное описание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886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236A87F8" w14:textId="77777777" w:rsidR="002F4649" w:rsidRPr="00626CEF" w:rsidRDefault="002F4649" w:rsidP="00712909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 открывшемся окне необходимо перевести ползунок для настройки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Использовать Wi-Fi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 в активное состояние. После активации данной настройки появится список сетей из которых выбираем требуемый.</w:t>
            </w:r>
          </w:p>
        </w:tc>
      </w:tr>
      <w:tr w:rsidR="002F4649" w:rsidRPr="00626CEF" w14:paraId="0C578F3B" w14:textId="77777777" w:rsidTr="00712909">
        <w:tc>
          <w:tcPr>
            <w:tcW w:w="4554" w:type="dxa"/>
          </w:tcPr>
          <w:p w14:paraId="1381D681" w14:textId="77777777" w:rsidR="002F4649" w:rsidRPr="00626CEF" w:rsidRDefault="002F4649" w:rsidP="007129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3AED4FCC" wp14:editId="1C504217">
                  <wp:extent cx="1445414" cy="2700000"/>
                  <wp:effectExtent l="0" t="0" r="2540" b="5715"/>
                  <wp:docPr id="1880585979" name="Рисунок 1" descr="Изображение выглядит как текст, снимок экрана, Операционная система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585979" name="Рисунок 1" descr="Изображение выглядит как текст, снимок экрана, Операционная система, дизайн&#10;&#10;Автоматически созданное описание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414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770EC2E4" w14:textId="77777777" w:rsidR="002F4649" w:rsidRPr="00626CEF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Далее в открывшемся окне необходимо ввести пароль и нажимать кнопку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Подключить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».</w:t>
            </w:r>
          </w:p>
        </w:tc>
      </w:tr>
      <w:tr w:rsidR="002F4649" w:rsidRPr="00626CEF" w14:paraId="0EE38FA4" w14:textId="77777777" w:rsidTr="00712909">
        <w:tc>
          <w:tcPr>
            <w:tcW w:w="4554" w:type="dxa"/>
            <w:tcBorders>
              <w:bottom w:val="single" w:sz="4" w:space="0" w:color="auto"/>
            </w:tcBorders>
          </w:tcPr>
          <w:p w14:paraId="161E7B37" w14:textId="77777777" w:rsidR="002F4649" w:rsidRPr="00626CEF" w:rsidRDefault="002F4649" w:rsidP="00712909">
            <w:pPr>
              <w:jc w:val="center"/>
              <w:rPr>
                <w:b/>
                <w:bCs/>
                <w:noProof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527F78F8" wp14:editId="4E0435B6">
                  <wp:extent cx="1435528" cy="2880000"/>
                  <wp:effectExtent l="0" t="0" r="0" b="0"/>
                  <wp:docPr id="875497476" name="Рисунок 1" descr="Изображение выглядит как текст, снимок экрана, Операционная система, мультимеди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497476" name="Рисунок 1" descr="Изображение выглядит как текст, снимок экрана, Операционная система, мультимедиа&#10;&#10;Автоматически созданное описание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528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A69A9F9" w14:textId="77777777" w:rsidR="002F4649" w:rsidRPr="00626CEF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При успешном подключении статус подключения будет находиться в состоянии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Подключено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».</w:t>
            </w:r>
          </w:p>
          <w:p w14:paraId="32AA89C1" w14:textId="77777777" w:rsidR="002F4649" w:rsidRPr="00626CEF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537371DA" w14:textId="77777777" w:rsidR="002F4649" w:rsidRPr="00626CEF" w:rsidRDefault="002F4649" w:rsidP="00712909">
            <w:pPr>
              <w:ind w:firstLine="437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Дополнительно: </w:t>
            </w:r>
            <w:r w:rsidRPr="00626CE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kk-KZ"/>
              </w:rPr>
              <w:t>В случае подключения к Wi-Fi, сеть по умолчанию будет использована, как приоритетная. Если Wi-Fi будет потерян, то в автоматическом режиме будет происходить переключения на банковские сим-карты.</w:t>
            </w:r>
          </w:p>
        </w:tc>
      </w:tr>
    </w:tbl>
    <w:p w14:paraId="4B0A3914" w14:textId="77777777" w:rsidR="002F4649" w:rsidRPr="00626CEF" w:rsidRDefault="002F4649" w:rsidP="002F4649">
      <w:pPr>
        <w:spacing w:after="0" w:line="240" w:lineRule="auto"/>
        <w:rPr>
          <w:lang w:val="kk-KZ"/>
        </w:rPr>
      </w:pPr>
    </w:p>
    <w:p w14:paraId="623C9E70" w14:textId="4883C22C" w:rsidR="002F4649" w:rsidRPr="00626CEF" w:rsidRDefault="002F4649" w:rsidP="002F4649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6CEF">
        <w:rPr>
          <w:rFonts w:ascii="Times New Roman" w:hAnsi="Times New Roman" w:cs="Times New Roman"/>
          <w:b/>
          <w:sz w:val="24"/>
          <w:szCs w:val="24"/>
          <w:lang w:val="kk-KZ"/>
        </w:rPr>
        <w:t>Включение банковских сим-карт</w:t>
      </w:r>
    </w:p>
    <w:p w14:paraId="4A971749" w14:textId="77777777" w:rsidR="002F4649" w:rsidRPr="00626CEF" w:rsidRDefault="002F4649" w:rsidP="002F4649">
      <w:pPr>
        <w:tabs>
          <w:tab w:val="left" w:pos="4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554"/>
        <w:gridCol w:w="5783"/>
      </w:tblGrid>
      <w:tr w:rsidR="002F4649" w:rsidRPr="00626CEF" w14:paraId="2EC8962F" w14:textId="77777777" w:rsidTr="00712909">
        <w:tc>
          <w:tcPr>
            <w:tcW w:w="4554" w:type="dxa"/>
          </w:tcPr>
          <w:p w14:paraId="21653B3D" w14:textId="77777777" w:rsidR="002F4649" w:rsidRPr="00626CEF" w:rsidRDefault="002F4649" w:rsidP="00712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lastRenderedPageBreak/>
              <w:drawing>
                <wp:inline distT="0" distB="0" distL="0" distR="0" wp14:anchorId="531BEA41" wp14:editId="128D5A4A">
                  <wp:extent cx="1379221" cy="2880000"/>
                  <wp:effectExtent l="0" t="0" r="0" b="0"/>
                  <wp:docPr id="1680280182" name="Рисунок 1" descr="Изображение выглядит как текст, снимок экрана, компьютер, Операционная систем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280182" name="Рисунок 1" descr="Изображение выглядит как текст, снимок экрана, компьютер, Операционная система&#10;&#10;Автоматически созданное описание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1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439E6655" w14:textId="77777777" w:rsidR="002F4649" w:rsidRPr="00626CEF" w:rsidRDefault="002F4649" w:rsidP="00712909">
            <w:pPr>
              <w:ind w:firstLine="483"/>
              <w:jc w:val="both"/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 главном экране терминала необходимо свайпнуть сверху вниз для вызова всплывающего окошка с основными настройками.</w:t>
            </w:r>
          </w:p>
        </w:tc>
      </w:tr>
      <w:tr w:rsidR="002F4649" w:rsidRPr="00626CEF" w14:paraId="649B6BDB" w14:textId="77777777" w:rsidTr="00712909">
        <w:tc>
          <w:tcPr>
            <w:tcW w:w="4554" w:type="dxa"/>
          </w:tcPr>
          <w:p w14:paraId="6036519A" w14:textId="77777777" w:rsidR="002F4649" w:rsidRPr="00626CEF" w:rsidRDefault="002F4649" w:rsidP="007129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3F474A5D" wp14:editId="53CD942F">
                  <wp:extent cx="1418995" cy="2880000"/>
                  <wp:effectExtent l="0" t="0" r="0" b="0"/>
                  <wp:docPr id="1531563460" name="Рисунок 1" descr="Изображение выглядит как снимок экрана, мультимедиа, гаджет, Мобильный телефо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563460" name="Рисунок 1" descr="Изображение выглядит как снимок экрана, мультимедиа, гаджет, Мобильный телефон&#10;&#10;Автоматически созданное описание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995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EE57A8E" w14:textId="77777777" w:rsidR="002F4649" w:rsidRPr="00626CEF" w:rsidRDefault="002F4649" w:rsidP="00712909">
            <w:pPr>
              <w:ind w:firstLine="437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 данном меню удержанием по советующей иконке  </w:t>
            </w:r>
            <w:r w:rsidRPr="00626CEF">
              <w:rPr>
                <w:noProof/>
                <w:lang w:val="kk-KZ"/>
              </w:rPr>
              <w:drawing>
                <wp:inline distT="0" distB="0" distL="0" distR="0" wp14:anchorId="75EED82C" wp14:editId="10BABDF9">
                  <wp:extent cx="304615" cy="360000"/>
                  <wp:effectExtent l="0" t="0" r="635" b="2540"/>
                  <wp:docPr id="267687780" name="Рисунок 1" descr="Изображение выглядит как текст, Шрифт, символ, логотип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687780" name="Рисунок 1" descr="Изображение выглядит как текст, Шрифт, символ, логотип&#10;&#10;Автоматически созданное описание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1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вызываем настройки для подключения к мобильным сетям.</w:t>
            </w:r>
          </w:p>
        </w:tc>
      </w:tr>
      <w:tr w:rsidR="002F4649" w:rsidRPr="00626CEF" w14:paraId="311F0040" w14:textId="77777777" w:rsidTr="00712909">
        <w:tc>
          <w:tcPr>
            <w:tcW w:w="4554" w:type="dxa"/>
          </w:tcPr>
          <w:p w14:paraId="39859B55" w14:textId="77777777" w:rsidR="002F4649" w:rsidRPr="00626CEF" w:rsidRDefault="002F4649" w:rsidP="00712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CEF">
              <w:rPr>
                <w:noProof/>
                <w:lang w:val="kk-KZ"/>
              </w:rPr>
              <w:drawing>
                <wp:inline distT="0" distB="0" distL="0" distR="0" wp14:anchorId="6CFEB2FF" wp14:editId="6716A656">
                  <wp:extent cx="1430464" cy="2880000"/>
                  <wp:effectExtent l="0" t="0" r="0" b="0"/>
                  <wp:docPr id="1442368481" name="Рисунок 1" descr="Изображение выглядит как текст, снимок экрана, Операционная система, программное обеспечен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368481" name="Рисунок 1" descr="Изображение выглядит как текст, снимок экрана, Операционная система, программное обеспечение&#10;&#10;Автоматически созданное описание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464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5A4DF7F" w14:textId="77777777" w:rsidR="002F4649" w:rsidRPr="00626CEF" w:rsidRDefault="002F4649" w:rsidP="00712909">
            <w:pPr>
              <w:ind w:firstLine="48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 открывшемся окне необходимо перевести ползунок для настройки «</w:t>
            </w:r>
            <w:r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Мобильный интернет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 в активное состояние.</w:t>
            </w:r>
          </w:p>
        </w:tc>
      </w:tr>
    </w:tbl>
    <w:p w14:paraId="68A1FCBB" w14:textId="77777777" w:rsidR="002F4649" w:rsidRPr="00626CEF" w:rsidRDefault="002F4649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039174EE" w14:textId="77777777" w:rsidR="00837F6E" w:rsidRPr="00626CEF" w:rsidRDefault="00837F6E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62DC2337" w14:textId="77777777" w:rsidR="00837F6E" w:rsidRPr="00626CEF" w:rsidRDefault="00837F6E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57160721" w14:textId="77777777" w:rsidR="00837F6E" w:rsidRPr="00626CEF" w:rsidRDefault="00837F6E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p w14:paraId="637A3B7B" w14:textId="2ED4FDD6" w:rsidR="00715263" w:rsidRPr="00626CEF" w:rsidRDefault="00715263" w:rsidP="00715263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6CE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Соблюдение правил безопаснос</w:t>
      </w:r>
      <w:r w:rsidR="00F67925" w:rsidRPr="00626C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ти при использовании POS-терминала. </w:t>
      </w:r>
    </w:p>
    <w:p w14:paraId="6348C070" w14:textId="77777777" w:rsidR="00715263" w:rsidRPr="00626CEF" w:rsidRDefault="00715263" w:rsidP="00715263">
      <w:pPr>
        <w:tabs>
          <w:tab w:val="left" w:pos="458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4"/>
        <w:gridCol w:w="5783"/>
      </w:tblGrid>
      <w:tr w:rsidR="00022947" w:rsidRPr="00626CEF" w14:paraId="5D1FCBBF" w14:textId="77777777" w:rsidTr="00442798">
        <w:tc>
          <w:tcPr>
            <w:tcW w:w="4554" w:type="dxa"/>
          </w:tcPr>
          <w:p w14:paraId="7E2D3170" w14:textId="5487350D" w:rsidR="00F67925" w:rsidRPr="00626CEF" w:rsidRDefault="00F67925" w:rsidP="004427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drawing>
                <wp:inline distT="0" distB="0" distL="0" distR="0" wp14:anchorId="620B1F9E" wp14:editId="05243D47">
                  <wp:extent cx="1050878" cy="1955671"/>
                  <wp:effectExtent l="0" t="0" r="0" b="6985"/>
                  <wp:docPr id="2061906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90636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266" cy="197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6EB4C971" w14:textId="4BD86E5F" w:rsidR="00F67925" w:rsidRPr="00626CEF" w:rsidRDefault="00F67925" w:rsidP="00F67925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Продажа товаров/оказание услуг производится только по карточкам, имеющим логотипы (отличительные надписи):   </w:t>
            </w:r>
            <w:r w:rsidRPr="00626CE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/>
              </w:rPr>
              <w:t xml:space="preserve">MasterCard, Visa Electron, </w:t>
            </w:r>
            <w:hyperlink r:id="rId45" w:history="1">
              <w:r w:rsidRPr="00626CEF">
                <w:rPr>
                  <w:rFonts w:ascii="Times New Roman" w:hAnsi="Times New Roman" w:cs="Times New Roman"/>
                  <w:b/>
                  <w:i/>
                  <w:iCs/>
                  <w:sz w:val="20"/>
                  <w:szCs w:val="20"/>
                  <w:lang w:val="kk-KZ"/>
                </w:rPr>
                <w:t>China UnionPay</w:t>
              </w:r>
            </w:hyperlink>
            <w:r w:rsidRPr="00626CE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/>
              </w:rPr>
              <w:t>.</w:t>
            </w:r>
          </w:p>
          <w:p w14:paraId="71EF64B5" w14:textId="77777777" w:rsidR="00F67925" w:rsidRPr="00626CEF" w:rsidRDefault="00F67925" w:rsidP="00F67925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Все карточки изготавливаются из пластика, имеют прямоугольную форму и одинаковые размеры.  На принимаемых к оплате карточках в обязательном порядке должны присутствовать следующие элементы:</w:t>
            </w:r>
          </w:p>
          <w:p w14:paraId="483266C1" w14:textId="451A9C2D" w:rsidR="00F67925" w:rsidRPr="00626CEF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Один из логотипов; </w:t>
            </w:r>
          </w:p>
          <w:p w14:paraId="2C7AD9B6" w14:textId="28E64217" w:rsidR="00F67925" w:rsidRPr="00626CEF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Имя, фамилия держателя;</w:t>
            </w:r>
          </w:p>
          <w:p w14:paraId="7EEBD602" w14:textId="24823ABC" w:rsidR="00F67925" w:rsidRPr="00626CEF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Срок действия карточки; </w:t>
            </w:r>
          </w:p>
          <w:p w14:paraId="63342811" w14:textId="1F294ADD" w:rsidR="00F67925" w:rsidRPr="00626CEF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Магнитная полоса; </w:t>
            </w:r>
          </w:p>
          <w:p w14:paraId="07F77229" w14:textId="1F59C572" w:rsidR="00F67925" w:rsidRPr="00626CEF" w:rsidRDefault="00F67925" w:rsidP="00EB771D">
            <w:pPr>
              <w:pStyle w:val="ab"/>
              <w:numPr>
                <w:ilvl w:val="0"/>
                <w:numId w:val="9"/>
              </w:numPr>
              <w:tabs>
                <w:tab w:val="left" w:pos="767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Полоса для подписи, на которой обязательно должна присутствовать личная подпись держателя.</w:t>
            </w:r>
          </w:p>
          <w:p w14:paraId="3AE352DB" w14:textId="7F2D1D45" w:rsidR="00F67925" w:rsidRPr="00626CEF" w:rsidRDefault="00F67925" w:rsidP="00F67925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Карточка не должна иметь внешних повреждений (сквозных отверстий, надрезов, сколов).</w:t>
            </w:r>
          </w:p>
          <w:p w14:paraId="26CE8DB9" w14:textId="7F9000AE" w:rsidR="00F67925" w:rsidRPr="00626CEF" w:rsidRDefault="00F67925" w:rsidP="00442798">
            <w:pPr>
              <w:tabs>
                <w:tab w:val="left" w:pos="767"/>
              </w:tabs>
              <w:ind w:left="12" w:firstLine="47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3335F1" w:rsidRPr="00626CEF" w14:paraId="5D8AA9DB" w14:textId="77777777" w:rsidTr="003335F1">
        <w:tc>
          <w:tcPr>
            <w:tcW w:w="4554" w:type="dxa"/>
          </w:tcPr>
          <w:p w14:paraId="72EDF9A9" w14:textId="77777777" w:rsidR="003335F1" w:rsidRPr="00626CEF" w:rsidRDefault="003335F1" w:rsidP="003335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A363A74" w14:textId="0A332973" w:rsidR="003335F1" w:rsidRPr="00626CEF" w:rsidRDefault="003335F1" w:rsidP="003335F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drawing>
                <wp:inline distT="0" distB="0" distL="0" distR="0" wp14:anchorId="67C9C591" wp14:editId="61E0295E">
                  <wp:extent cx="2444750" cy="1457739"/>
                  <wp:effectExtent l="0" t="0" r="0" b="9525"/>
                  <wp:docPr id="21461260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126085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611" cy="1478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1C23D1D3" w14:textId="455AE829" w:rsidR="00EB771D" w:rsidRPr="00626CEF" w:rsidRDefault="003335F1" w:rsidP="003335F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    </w:t>
            </w:r>
            <w:r w:rsidR="00EB771D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="00EB771D" w:rsidRPr="00626CE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Торгово-сервисное предприятие обязуется</w:t>
            </w:r>
            <w:r w:rsidR="00EB771D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:     </w:t>
            </w:r>
          </w:p>
          <w:p w14:paraId="173270AD" w14:textId="76AB947D" w:rsidR="003335F1" w:rsidRPr="00626CEF" w:rsidRDefault="00EB771D" w:rsidP="00EB771D">
            <w:pPr>
              <w:pStyle w:val="ab"/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 п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роведени</w:t>
            </w: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периодической проверки поверхности устройств POS</w:t>
            </w:r>
            <w:r w:rsidR="00FA161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терминалов на предмет обнаружения несанкционированного доступа и подмены. </w:t>
            </w:r>
          </w:p>
          <w:p w14:paraId="05194CBB" w14:textId="77777777" w:rsidR="003335F1" w:rsidRPr="00626CEF" w:rsidRDefault="003335F1" w:rsidP="003335F1">
            <w:pPr>
              <w:pStyle w:val="ab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 признакам, указывающим на то, что устройство подверглось несанкционированному доступу относится:</w:t>
            </w:r>
          </w:p>
          <w:p w14:paraId="36A15808" w14:textId="6F4908B6" w:rsidR="003335F1" w:rsidRPr="00626CEF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тсутствие или заменена защитных наклеек</w:t>
            </w:r>
            <w:r w:rsidR="00FA161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66BB0A4A" w14:textId="35DC776E" w:rsidR="003335F1" w:rsidRPr="00626CEF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овреждение корпуса или он другого цвета</w:t>
            </w:r>
            <w:r w:rsidR="00FA161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30869B7D" w14:textId="1FDEEA29" w:rsidR="003335F1" w:rsidRPr="00626CEF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зменение серийного номера или другой внешней маркировки.</w:t>
            </w:r>
          </w:p>
          <w:p w14:paraId="3707E5C0" w14:textId="051AED1F" w:rsidR="003335F1" w:rsidRPr="00626CEF" w:rsidRDefault="00EB771D" w:rsidP="003335F1">
            <w:pPr>
              <w:pStyle w:val="ab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      2. 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Персонал, работающий c POS терминал</w:t>
            </w:r>
            <w:r w:rsidR="00FA161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ом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должен проходить обучение, чтобы быть в курсе попыток взлома или замены устройств, которое включает в себя:</w:t>
            </w:r>
          </w:p>
          <w:p w14:paraId="4505BA56" w14:textId="376A0AF0" w:rsidR="003335F1" w:rsidRPr="00626CEF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роверку личности любых сторонних лиц, которые утверждают, что они являются специалистами по ремонту или техническому обслуживанию, прежде чем предоставлять им доступ для модификации устройств или устранения неполадок</w:t>
            </w:r>
            <w:r w:rsidR="00FA161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07CA48F1" w14:textId="7DEF1424" w:rsidR="003335F1" w:rsidRPr="00626CEF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роцедуры, гарантирующие, что устройства не будут установлены, заменены или возвращены без проверки</w:t>
            </w:r>
            <w:r w:rsidR="00FA161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03AAC8C7" w14:textId="77777777" w:rsidR="003335F1" w:rsidRPr="00626CEF" w:rsidRDefault="00EB771D" w:rsidP="00EB771D">
            <w:pPr>
              <w:pStyle w:val="ab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  <w:r w:rsidR="003335F1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нформирование руководителя ПВН/ТСП о подозрительном поведении при работе с устройствами и признаках подделки или замены устройства</w:t>
            </w:r>
            <w:r w:rsidR="00FA1617"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669BA63C" w14:textId="6867A1EB" w:rsidR="00FA1617" w:rsidRPr="00626CEF" w:rsidRDefault="0004477D" w:rsidP="0004477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26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 случае нарушения инструкций ТСП обязуется нести ответственность в полном объеме причиненного Банку ущерба.</w:t>
            </w:r>
          </w:p>
          <w:p w14:paraId="7FF10CF2" w14:textId="007DBC1B" w:rsidR="0004477D" w:rsidRPr="00626CEF" w:rsidRDefault="0004477D" w:rsidP="0004477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</w:tbl>
    <w:p w14:paraId="53580AB6" w14:textId="77777777" w:rsidR="00837F6E" w:rsidRPr="00626CEF" w:rsidRDefault="00837F6E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C7801E6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00791B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53D476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94C92C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C5A588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34CFAF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1105826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C13D93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04CD99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338263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EA4E9BE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563F14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1E7935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1D654E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077D86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89AFFF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F42E62" w14:textId="77777777" w:rsidR="00D437B1" w:rsidRPr="00626CEF" w:rsidRDefault="00D437B1" w:rsidP="00837F6E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41CBA9" w14:textId="57A56947" w:rsidR="00B87969" w:rsidRPr="00626CEF" w:rsidRDefault="00B87969" w:rsidP="001A74B9">
      <w:pPr>
        <w:pStyle w:val="ab"/>
        <w:numPr>
          <w:ilvl w:val="0"/>
          <w:numId w:val="1"/>
        </w:numPr>
        <w:tabs>
          <w:tab w:val="left" w:pos="317"/>
        </w:tabs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6CE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Код ответ</w:t>
      </w:r>
      <w:r w:rsidR="0082007C" w:rsidRPr="00626C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 системы на авторизацию </w:t>
      </w:r>
      <w:r w:rsidRPr="00626C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по POS-терминалу. </w:t>
      </w:r>
    </w:p>
    <w:p w14:paraId="4A20B8B1" w14:textId="77777777" w:rsidR="00592F62" w:rsidRPr="00626CEF" w:rsidRDefault="00592F62" w:rsidP="00592F62">
      <w:pPr>
        <w:pStyle w:val="ab"/>
        <w:tabs>
          <w:tab w:val="left" w:pos="31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5D21AC" w14:textId="184DFFB4" w:rsidR="00B87969" w:rsidRPr="00626CEF" w:rsidRDefault="00B87969" w:rsidP="00B87969">
      <w:pPr>
        <w:spacing w:after="0" w:line="240" w:lineRule="auto"/>
        <w:ind w:firstLine="742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>При проведении операций по POS-терминалу</w:t>
      </w:r>
      <w:r w:rsidR="00592F62" w:rsidRPr="00626CEF">
        <w:rPr>
          <w:rFonts w:ascii="Times New Roman" w:hAnsi="Times New Roman" w:cs="Times New Roman"/>
          <w:bCs/>
          <w:sz w:val="20"/>
          <w:szCs w:val="20"/>
          <w:lang w:val="kk-KZ"/>
        </w:rPr>
        <w:t>,</w:t>
      </w: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592F62" w:rsidRPr="00626CEF">
        <w:rPr>
          <w:rFonts w:ascii="Times New Roman" w:hAnsi="Times New Roman" w:cs="Times New Roman"/>
          <w:bCs/>
          <w:sz w:val="20"/>
          <w:szCs w:val="20"/>
          <w:lang w:val="kk-KZ"/>
        </w:rPr>
        <w:t>кассиру</w:t>
      </w: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необходимо </w:t>
      </w:r>
      <w:r w:rsidR="00592F62" w:rsidRPr="00626CEF">
        <w:rPr>
          <w:rFonts w:ascii="Times New Roman" w:hAnsi="Times New Roman" w:cs="Times New Roman"/>
          <w:bCs/>
          <w:sz w:val="20"/>
          <w:szCs w:val="20"/>
          <w:lang w:val="kk-KZ"/>
        </w:rPr>
        <w:t>обращать</w:t>
      </w: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внимание на код ответа системы. </w:t>
      </w:r>
    </w:p>
    <w:p w14:paraId="1C48A934" w14:textId="089F2E72" w:rsidR="00B87969" w:rsidRPr="00626CEF" w:rsidRDefault="00592F62" w:rsidP="00592F62">
      <w:pPr>
        <w:tabs>
          <w:tab w:val="left" w:pos="426"/>
        </w:tabs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26CEF">
        <w:rPr>
          <w:rFonts w:ascii="Times New Roman" w:hAnsi="Times New Roman" w:cs="Times New Roman"/>
          <w:sz w:val="20"/>
          <w:szCs w:val="20"/>
          <w:lang w:val="kk-KZ"/>
        </w:rPr>
        <w:t xml:space="preserve">По коду ответа он узнает о результатах своего запроса, и определяет </w:t>
      </w:r>
      <w:r w:rsidRPr="00626CE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какие действия ему предпринимать дальше. </w:t>
      </w:r>
    </w:p>
    <w:p w14:paraId="1D39C2A5" w14:textId="1DB9BB79" w:rsidR="00837F6E" w:rsidRPr="00626CEF" w:rsidRDefault="00B87969" w:rsidP="0082007C">
      <w:pPr>
        <w:tabs>
          <w:tab w:val="left" w:pos="426"/>
        </w:tabs>
        <w:ind w:firstLine="709"/>
        <w:jc w:val="center"/>
        <w:rPr>
          <w:b/>
          <w:noProof/>
          <w:lang w:val="kk-KZ"/>
        </w:rPr>
      </w:pPr>
      <w:r w:rsidRPr="00626CEF">
        <w:rPr>
          <w:rFonts w:ascii="Times New Roman" w:hAnsi="Times New Roman" w:cs="Times New Roman"/>
          <w:b/>
          <w:sz w:val="20"/>
          <w:szCs w:val="20"/>
          <w:lang w:val="kk-KZ"/>
        </w:rPr>
        <w:t>Таблица ответов системы на авторизацию</w:t>
      </w:r>
      <w:r w:rsidR="00592F62" w:rsidRPr="00626CEF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  <w:r w:rsidR="0082007C" w:rsidRPr="00626CEF">
        <w:rPr>
          <w:b/>
          <w:noProof/>
          <w:lang w:val="kk-KZ"/>
        </w:rPr>
        <w:t xml:space="preserve"> </w:t>
      </w:r>
    </w:p>
    <w:tbl>
      <w:tblPr>
        <w:tblW w:w="10490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402"/>
        <w:gridCol w:w="2127"/>
        <w:gridCol w:w="3969"/>
      </w:tblGrid>
      <w:tr w:rsidR="003511D2" w:rsidRPr="00626CEF" w14:paraId="135D9238" w14:textId="568522D5" w:rsidTr="003511D2">
        <w:trPr>
          <w:cantSplit/>
          <w:trHeight w:val="227"/>
          <w:tblHeader/>
        </w:trPr>
        <w:tc>
          <w:tcPr>
            <w:tcW w:w="992" w:type="dxa"/>
          </w:tcPr>
          <w:p w14:paraId="595B5FC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Код</w:t>
            </w:r>
          </w:p>
        </w:tc>
        <w:tc>
          <w:tcPr>
            <w:tcW w:w="3402" w:type="dxa"/>
          </w:tcPr>
          <w:p w14:paraId="2176796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Ответ на авторизацию</w:t>
            </w:r>
          </w:p>
        </w:tc>
        <w:tc>
          <w:tcPr>
            <w:tcW w:w="2127" w:type="dxa"/>
          </w:tcPr>
          <w:p w14:paraId="591B9CD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Результат авторизации</w:t>
            </w:r>
          </w:p>
        </w:tc>
        <w:tc>
          <w:tcPr>
            <w:tcW w:w="3969" w:type="dxa"/>
          </w:tcPr>
          <w:p w14:paraId="4C96170D" w14:textId="2AFC2A49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Комментарий</w:t>
            </w:r>
          </w:p>
        </w:tc>
      </w:tr>
      <w:tr w:rsidR="003511D2" w:rsidRPr="00626CEF" w14:paraId="00A71BA3" w14:textId="34FF271D" w:rsidTr="003511D2">
        <w:trPr>
          <w:cantSplit/>
          <w:trHeight w:val="227"/>
        </w:trPr>
        <w:tc>
          <w:tcPr>
            <w:tcW w:w="992" w:type="dxa"/>
          </w:tcPr>
          <w:p w14:paraId="07BF303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00</w:t>
            </w:r>
          </w:p>
        </w:tc>
        <w:tc>
          <w:tcPr>
            <w:tcW w:w="3402" w:type="dxa"/>
          </w:tcPr>
          <w:p w14:paraId="4CA92E2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Завершено успешно</w:t>
            </w:r>
          </w:p>
        </w:tc>
        <w:tc>
          <w:tcPr>
            <w:tcW w:w="2127" w:type="dxa"/>
          </w:tcPr>
          <w:p w14:paraId="115B8FC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Операция разрешена</w:t>
            </w:r>
          </w:p>
        </w:tc>
        <w:tc>
          <w:tcPr>
            <w:tcW w:w="3969" w:type="dxa"/>
          </w:tcPr>
          <w:p w14:paraId="3B8C51C3" w14:textId="098E7FA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Операция успешно завершена</w:t>
            </w:r>
          </w:p>
        </w:tc>
      </w:tr>
      <w:tr w:rsidR="003511D2" w:rsidRPr="00626CEF" w14:paraId="5088AF04" w14:textId="11297198" w:rsidTr="003511D2">
        <w:trPr>
          <w:cantSplit/>
          <w:trHeight w:val="227"/>
        </w:trPr>
        <w:tc>
          <w:tcPr>
            <w:tcW w:w="992" w:type="dxa"/>
          </w:tcPr>
          <w:p w14:paraId="25DBEFF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01</w:t>
            </w:r>
          </w:p>
        </w:tc>
        <w:tc>
          <w:tcPr>
            <w:tcW w:w="3402" w:type="dxa"/>
          </w:tcPr>
          <w:p w14:paraId="0192AA76" w14:textId="63945972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Сослаться на эмитент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</w:t>
            </w:r>
          </w:p>
        </w:tc>
        <w:tc>
          <w:tcPr>
            <w:tcW w:w="2127" w:type="dxa"/>
          </w:tcPr>
          <w:p w14:paraId="72A21EE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DF7A031" w14:textId="0CAE0B35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для уточнения отказа</w:t>
            </w:r>
          </w:p>
        </w:tc>
      </w:tr>
      <w:tr w:rsidR="003511D2" w:rsidRPr="00626CEF" w14:paraId="5890AF15" w14:textId="1FC97F0C" w:rsidTr="003511D2">
        <w:trPr>
          <w:cantSplit/>
          <w:trHeight w:val="227"/>
        </w:trPr>
        <w:tc>
          <w:tcPr>
            <w:tcW w:w="992" w:type="dxa"/>
          </w:tcPr>
          <w:p w14:paraId="26AF1C7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02</w:t>
            </w:r>
          </w:p>
        </w:tc>
        <w:tc>
          <w:tcPr>
            <w:tcW w:w="3402" w:type="dxa"/>
          </w:tcPr>
          <w:p w14:paraId="26E416A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Сослаться на специальное условие эмитента</w:t>
            </w:r>
          </w:p>
        </w:tc>
        <w:tc>
          <w:tcPr>
            <w:tcW w:w="2127" w:type="dxa"/>
          </w:tcPr>
          <w:p w14:paraId="17454C6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101BC3F5" w14:textId="0C5FCA0F" w:rsidR="003511D2" w:rsidRPr="00626CEF" w:rsidRDefault="0028143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</w:t>
            </w:r>
            <w:r w:rsidR="00044644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ом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за уточнением информации, так как о</w:t>
            </w:r>
            <w:r w:rsidR="003511D2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перация требует дополнительного подтверждения или проверки со стороны банка, выпустившего карту</w:t>
            </w:r>
          </w:p>
        </w:tc>
      </w:tr>
      <w:tr w:rsidR="003511D2" w:rsidRPr="00626CEF" w14:paraId="7BDCC7CB" w14:textId="14394441" w:rsidTr="003511D2">
        <w:trPr>
          <w:cantSplit/>
          <w:trHeight w:val="227"/>
        </w:trPr>
        <w:tc>
          <w:tcPr>
            <w:tcW w:w="992" w:type="dxa"/>
          </w:tcPr>
          <w:p w14:paraId="4199A42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03</w:t>
            </w:r>
          </w:p>
        </w:tc>
        <w:tc>
          <w:tcPr>
            <w:tcW w:w="3402" w:type="dxa"/>
          </w:tcPr>
          <w:p w14:paraId="3E3B38BF" w14:textId="0705518F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Недействительное предприятие</w:t>
            </w:r>
          </w:p>
        </w:tc>
        <w:tc>
          <w:tcPr>
            <w:tcW w:w="2127" w:type="dxa"/>
          </w:tcPr>
          <w:p w14:paraId="00FCC34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3FC3891" w14:textId="3239F6CF" w:rsidR="003511D2" w:rsidRPr="00626CEF" w:rsidRDefault="00043A0D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</w:t>
            </w:r>
            <w:r w:rsidR="008240DE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банк не может идентифицировать или подтвердить действительность торговой точки, где проводится операция</w:t>
            </w:r>
          </w:p>
        </w:tc>
      </w:tr>
      <w:tr w:rsidR="003511D2" w:rsidRPr="00626CEF" w14:paraId="0AD1C029" w14:textId="2E131367" w:rsidTr="003511D2">
        <w:trPr>
          <w:cantSplit/>
          <w:trHeight w:val="227"/>
        </w:trPr>
        <w:tc>
          <w:tcPr>
            <w:tcW w:w="992" w:type="dxa"/>
          </w:tcPr>
          <w:p w14:paraId="5FE9B5C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04</w:t>
            </w:r>
          </w:p>
        </w:tc>
        <w:tc>
          <w:tcPr>
            <w:tcW w:w="3402" w:type="dxa"/>
          </w:tcPr>
          <w:p w14:paraId="23EE67A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Причина не указана</w:t>
            </w:r>
          </w:p>
        </w:tc>
        <w:tc>
          <w:tcPr>
            <w:tcW w:w="2127" w:type="dxa"/>
          </w:tcPr>
          <w:p w14:paraId="0C0A866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Карточку изъять</w:t>
            </w:r>
          </w:p>
        </w:tc>
        <w:tc>
          <w:tcPr>
            <w:tcW w:w="3969" w:type="dxa"/>
          </w:tcPr>
          <w:p w14:paraId="2CDC32A8" w14:textId="3A10A414" w:rsidR="003511D2" w:rsidRPr="00626CEF" w:rsidRDefault="00C1319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 банком выпустившую карту, так как данная ошибка обычно указывает на общую или неопределенную проблему, которая не имеет конкретного описания</w:t>
            </w:r>
          </w:p>
        </w:tc>
      </w:tr>
      <w:tr w:rsidR="003511D2" w:rsidRPr="00626CEF" w14:paraId="10A6B584" w14:textId="16902183" w:rsidTr="003511D2">
        <w:trPr>
          <w:cantSplit/>
          <w:trHeight w:val="227"/>
        </w:trPr>
        <w:tc>
          <w:tcPr>
            <w:tcW w:w="992" w:type="dxa"/>
          </w:tcPr>
          <w:p w14:paraId="2BC5899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05</w:t>
            </w:r>
          </w:p>
        </w:tc>
        <w:tc>
          <w:tcPr>
            <w:tcW w:w="3402" w:type="dxa"/>
          </w:tcPr>
          <w:p w14:paraId="543CFFA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оплачивать</w:t>
            </w:r>
          </w:p>
        </w:tc>
        <w:tc>
          <w:tcPr>
            <w:tcW w:w="2127" w:type="dxa"/>
          </w:tcPr>
          <w:p w14:paraId="4328D60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32626732" w14:textId="41217B57" w:rsidR="003511D2" w:rsidRPr="00626CEF" w:rsidRDefault="00892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данная ошибка может означать проблемы на стороне банка эквайера или проблемы с терминалом</w:t>
            </w:r>
          </w:p>
        </w:tc>
      </w:tr>
      <w:tr w:rsidR="003511D2" w:rsidRPr="00626CEF" w14:paraId="0E9AEC5A" w14:textId="041DC362" w:rsidTr="003511D2">
        <w:trPr>
          <w:cantSplit/>
          <w:trHeight w:val="227"/>
        </w:trPr>
        <w:tc>
          <w:tcPr>
            <w:tcW w:w="992" w:type="dxa"/>
          </w:tcPr>
          <w:p w14:paraId="668E319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06</w:t>
            </w:r>
          </w:p>
        </w:tc>
        <w:tc>
          <w:tcPr>
            <w:tcW w:w="3402" w:type="dxa"/>
          </w:tcPr>
          <w:p w14:paraId="78104C6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Ошибка</w:t>
            </w:r>
          </w:p>
        </w:tc>
        <w:tc>
          <w:tcPr>
            <w:tcW w:w="2127" w:type="dxa"/>
          </w:tcPr>
          <w:p w14:paraId="244F3B1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4DD2E64" w14:textId="6A757AEA" w:rsidR="003511D2" w:rsidRPr="00626CEF" w:rsidRDefault="00497E2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Данная ошибка может </w:t>
            </w:r>
            <w:r w:rsidR="00A427D4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относиться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как с проблемой в карте, так и в работе самого терминала поэтому первостепенно для проверки кассир должен связаться банком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для 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уточнени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более детальной </w:t>
            </w:r>
            <w:r w:rsidR="0056306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информации</w:t>
            </w:r>
          </w:p>
        </w:tc>
      </w:tr>
      <w:tr w:rsidR="003511D2" w:rsidRPr="00626CEF" w14:paraId="79602293" w14:textId="3449771D" w:rsidTr="003511D2">
        <w:trPr>
          <w:cantSplit/>
          <w:trHeight w:val="227"/>
        </w:trPr>
        <w:tc>
          <w:tcPr>
            <w:tcW w:w="992" w:type="dxa"/>
          </w:tcPr>
          <w:p w14:paraId="6869E9F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07</w:t>
            </w:r>
          </w:p>
        </w:tc>
        <w:tc>
          <w:tcPr>
            <w:tcW w:w="3402" w:type="dxa"/>
          </w:tcPr>
          <w:p w14:paraId="4242C96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Специальное условие</w:t>
            </w:r>
          </w:p>
        </w:tc>
        <w:tc>
          <w:tcPr>
            <w:tcW w:w="2127" w:type="dxa"/>
          </w:tcPr>
          <w:p w14:paraId="1735789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Карточку изъять</w:t>
            </w:r>
          </w:p>
        </w:tc>
        <w:tc>
          <w:tcPr>
            <w:tcW w:w="3969" w:type="dxa"/>
          </w:tcPr>
          <w:p w14:paraId="016B63A3" w14:textId="0597A4CF" w:rsidR="003511D2" w:rsidRPr="00626CEF" w:rsidRDefault="0063651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</w:t>
            </w:r>
            <w:r w:rsidR="00044644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ом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за уточнением информации, так как операция требует выполнения определенных условий или дополнительных проверок, установленных банком-эмитентом карты, выпустившие данную карту</w:t>
            </w:r>
          </w:p>
        </w:tc>
      </w:tr>
      <w:tr w:rsidR="003511D2" w:rsidRPr="00626CEF" w14:paraId="184B3DE6" w14:textId="0FDA1E5D" w:rsidTr="003511D2">
        <w:trPr>
          <w:cantSplit/>
          <w:trHeight w:val="227"/>
        </w:trPr>
        <w:tc>
          <w:tcPr>
            <w:tcW w:w="992" w:type="dxa"/>
          </w:tcPr>
          <w:p w14:paraId="781B6CE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</w:t>
            </w:r>
          </w:p>
        </w:tc>
        <w:tc>
          <w:tcPr>
            <w:tcW w:w="3402" w:type="dxa"/>
          </w:tcPr>
          <w:p w14:paraId="4F2E559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Оплатить с идентификацией</w:t>
            </w:r>
          </w:p>
        </w:tc>
        <w:tc>
          <w:tcPr>
            <w:tcW w:w="2127" w:type="dxa"/>
          </w:tcPr>
          <w:p w14:paraId="3F96D3E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Операция разрешена</w:t>
            </w:r>
          </w:p>
        </w:tc>
        <w:tc>
          <w:tcPr>
            <w:tcW w:w="3969" w:type="dxa"/>
          </w:tcPr>
          <w:p w14:paraId="3DCB8777" w14:textId="05AA5240" w:rsidR="003511D2" w:rsidRPr="00626CEF" w:rsidRDefault="00A427D4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</w:t>
            </w:r>
            <w:r w:rsidR="00044644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ом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за уточнением информации, так как </w:t>
            </w:r>
            <w:r w:rsidR="00044644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для завершения операции требуется дополнительная идентификация </w:t>
            </w:r>
            <w:r w:rsidR="00711655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владельца</w:t>
            </w:r>
            <w:r w:rsidR="00044644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карты</w:t>
            </w:r>
          </w:p>
        </w:tc>
      </w:tr>
      <w:tr w:rsidR="003511D2" w:rsidRPr="00626CEF" w14:paraId="4C9CC6B9" w14:textId="4418AF9E" w:rsidTr="003511D2">
        <w:trPr>
          <w:cantSplit/>
          <w:trHeight w:val="227"/>
        </w:trPr>
        <w:tc>
          <w:tcPr>
            <w:tcW w:w="992" w:type="dxa"/>
          </w:tcPr>
          <w:p w14:paraId="19926E4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</w:p>
        </w:tc>
        <w:tc>
          <w:tcPr>
            <w:tcW w:w="3402" w:type="dxa"/>
          </w:tcPr>
          <w:p w14:paraId="219C9B5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Запрос не завершен</w:t>
            </w:r>
          </w:p>
        </w:tc>
        <w:tc>
          <w:tcPr>
            <w:tcW w:w="2127" w:type="dxa"/>
          </w:tcPr>
          <w:p w14:paraId="0FFF34E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2161838" w14:textId="7080586A" w:rsidR="003511D2" w:rsidRPr="00626CEF" w:rsidRDefault="0063651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Данная ошибка означает что операция не была завершена из-за проблем с авторизацией на стороне банка эквайера, владельца терминала. Требуется повторно провести операцию, если не поможет, то связаться кассиру с банком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</w:p>
        </w:tc>
      </w:tr>
      <w:tr w:rsidR="003511D2" w:rsidRPr="00626CEF" w14:paraId="064DF527" w14:textId="24ABCB53" w:rsidTr="003511D2">
        <w:trPr>
          <w:cantSplit/>
          <w:trHeight w:val="227"/>
        </w:trPr>
        <w:tc>
          <w:tcPr>
            <w:tcW w:w="992" w:type="dxa"/>
          </w:tcPr>
          <w:p w14:paraId="3580946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3402" w:type="dxa"/>
          </w:tcPr>
          <w:p w14:paraId="20C919A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Разрешено для частичной суммы</w:t>
            </w:r>
          </w:p>
        </w:tc>
        <w:tc>
          <w:tcPr>
            <w:tcW w:w="2127" w:type="dxa"/>
          </w:tcPr>
          <w:p w14:paraId="5DEA731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Операция разрешена</w:t>
            </w:r>
          </w:p>
        </w:tc>
        <w:tc>
          <w:tcPr>
            <w:tcW w:w="3969" w:type="dxa"/>
          </w:tcPr>
          <w:p w14:paraId="6DA404B8" w14:textId="3E05B032" w:rsidR="003511D2" w:rsidRPr="00626CEF" w:rsidRDefault="00003960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Данный статус означает что операция была одобрена, но только на часть запрашиваемой суммы чтобы полностью завершить оплату</w:t>
            </w:r>
            <w:r w:rsidR="00FF403B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клиенту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требуется внести оставшуюся сумму наличкой или оплатить другой картой</w:t>
            </w:r>
          </w:p>
        </w:tc>
      </w:tr>
      <w:tr w:rsidR="003511D2" w:rsidRPr="00626CEF" w14:paraId="7D19BD9F" w14:textId="48560852" w:rsidTr="003511D2">
        <w:trPr>
          <w:cantSplit/>
          <w:trHeight w:val="227"/>
        </w:trPr>
        <w:tc>
          <w:tcPr>
            <w:tcW w:w="992" w:type="dxa"/>
          </w:tcPr>
          <w:p w14:paraId="77C28AB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3402" w:type="dxa"/>
          </w:tcPr>
          <w:p w14:paraId="7D4FAAF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Одобрено (VIP)</w:t>
            </w:r>
          </w:p>
        </w:tc>
        <w:tc>
          <w:tcPr>
            <w:tcW w:w="2127" w:type="dxa"/>
          </w:tcPr>
          <w:p w14:paraId="745F0A4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Операция разрешена</w:t>
            </w:r>
          </w:p>
        </w:tc>
        <w:tc>
          <w:tcPr>
            <w:tcW w:w="3969" w:type="dxa"/>
          </w:tcPr>
          <w:p w14:paraId="278A06D6" w14:textId="73A3B2BF" w:rsidR="003511D2" w:rsidRPr="00626CEF" w:rsidRDefault="00A2548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Данный статус указывает на то, что операция была успешно авторизована и одобрена, но с особым статусом VIP. Это может означать, что карта или операция имеют особые привилегии или приоритетное обслуживание</w:t>
            </w:r>
          </w:p>
        </w:tc>
      </w:tr>
      <w:tr w:rsidR="003511D2" w:rsidRPr="00626CEF" w14:paraId="4E68A367" w14:textId="7534F96F" w:rsidTr="003511D2">
        <w:trPr>
          <w:cantSplit/>
          <w:trHeight w:val="227"/>
        </w:trPr>
        <w:tc>
          <w:tcPr>
            <w:tcW w:w="992" w:type="dxa"/>
          </w:tcPr>
          <w:p w14:paraId="5F8C84C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3402" w:type="dxa"/>
          </w:tcPr>
          <w:p w14:paraId="2CCDD40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Недействительная транзакция</w:t>
            </w:r>
          </w:p>
        </w:tc>
        <w:tc>
          <w:tcPr>
            <w:tcW w:w="2127" w:type="dxa"/>
          </w:tcPr>
          <w:p w14:paraId="6F4BEA4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C521249" w14:textId="274B25F8" w:rsidR="003511D2" w:rsidRPr="00626CEF" w:rsidRDefault="00E008E4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информации, так как операция не может быть завершена из-за несоответствия предоставленных данных определенным требованиям или правилам</w:t>
            </w:r>
          </w:p>
        </w:tc>
      </w:tr>
      <w:tr w:rsidR="003511D2" w:rsidRPr="00626CEF" w14:paraId="1245F708" w14:textId="439430D8" w:rsidTr="003511D2">
        <w:trPr>
          <w:cantSplit/>
          <w:trHeight w:val="227"/>
        </w:trPr>
        <w:tc>
          <w:tcPr>
            <w:tcW w:w="992" w:type="dxa"/>
          </w:tcPr>
          <w:p w14:paraId="1F51840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13</w:t>
            </w:r>
          </w:p>
        </w:tc>
        <w:tc>
          <w:tcPr>
            <w:tcW w:w="3402" w:type="dxa"/>
          </w:tcPr>
          <w:p w14:paraId="1541EF2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Недействительная сумма</w:t>
            </w:r>
          </w:p>
        </w:tc>
        <w:tc>
          <w:tcPr>
            <w:tcW w:w="2127" w:type="dxa"/>
          </w:tcPr>
          <w:p w14:paraId="1D81A93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27229C65" w14:textId="79B063BA" w:rsidR="003511D2" w:rsidRPr="00626CEF" w:rsidRDefault="00677F8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Данный статус указывает на то, что сумма транзакции не соответствует установленным требованиям или правилам. Ограничения могут быть как на стороне терминала, тогда кассиру требуется связаться с банком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или лимиты на стороне карты, тогда клиенту, владельцу карты требуется связаться с банком, выпустившую данную карту</w:t>
            </w:r>
          </w:p>
        </w:tc>
      </w:tr>
      <w:tr w:rsidR="003511D2" w:rsidRPr="00626CEF" w14:paraId="6E43D6F9" w14:textId="75D6A4EE" w:rsidTr="003511D2">
        <w:trPr>
          <w:cantSplit/>
          <w:trHeight w:val="227"/>
        </w:trPr>
        <w:tc>
          <w:tcPr>
            <w:tcW w:w="992" w:type="dxa"/>
          </w:tcPr>
          <w:p w14:paraId="2122A30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3402" w:type="dxa"/>
          </w:tcPr>
          <w:p w14:paraId="48D53B6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Недействительный номер карточки</w:t>
            </w:r>
          </w:p>
        </w:tc>
        <w:tc>
          <w:tcPr>
            <w:tcW w:w="2127" w:type="dxa"/>
          </w:tcPr>
          <w:p w14:paraId="3755B66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6824149" w14:textId="023D1E01" w:rsidR="003511D2" w:rsidRPr="00626CEF" w:rsidRDefault="00C53E9D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информации, так как номер карты не распознается как действительный</w:t>
            </w:r>
          </w:p>
        </w:tc>
      </w:tr>
      <w:tr w:rsidR="003511D2" w:rsidRPr="00626CEF" w14:paraId="0633EEA6" w14:textId="0E0F6D0E" w:rsidTr="003511D2">
        <w:trPr>
          <w:cantSplit/>
          <w:trHeight w:val="227"/>
        </w:trPr>
        <w:tc>
          <w:tcPr>
            <w:tcW w:w="992" w:type="dxa"/>
          </w:tcPr>
          <w:p w14:paraId="3B9AFFD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3402" w:type="dxa"/>
          </w:tcPr>
          <w:p w14:paraId="445514B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Невозможно направить к IEM</w:t>
            </w:r>
          </w:p>
        </w:tc>
        <w:tc>
          <w:tcPr>
            <w:tcW w:w="2127" w:type="dxa"/>
          </w:tcPr>
          <w:p w14:paraId="0F09CE1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0D77C45" w14:textId="29B572A5" w:rsidR="003511D2" w:rsidRPr="00626CEF" w:rsidRDefault="00D11590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данный статус указывает проблему с маршрутизацией операции в системе IEM (Integrated Electronic Management)</w:t>
            </w:r>
          </w:p>
        </w:tc>
      </w:tr>
      <w:tr w:rsidR="003511D2" w:rsidRPr="00626CEF" w14:paraId="69A389A6" w14:textId="65C70FCC" w:rsidTr="003511D2">
        <w:trPr>
          <w:cantSplit/>
          <w:trHeight w:val="227"/>
        </w:trPr>
        <w:tc>
          <w:tcPr>
            <w:tcW w:w="992" w:type="dxa"/>
          </w:tcPr>
          <w:p w14:paraId="115702D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</w:t>
            </w:r>
          </w:p>
        </w:tc>
        <w:tc>
          <w:tcPr>
            <w:tcW w:w="3402" w:type="dxa"/>
          </w:tcPr>
          <w:p w14:paraId="5213BB5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Одобрено, обновить дорожку 3</w:t>
            </w:r>
          </w:p>
        </w:tc>
        <w:tc>
          <w:tcPr>
            <w:tcW w:w="2127" w:type="dxa"/>
          </w:tcPr>
          <w:p w14:paraId="5A076B1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Операция разрешена</w:t>
            </w:r>
          </w:p>
        </w:tc>
        <w:tc>
          <w:tcPr>
            <w:tcW w:w="3969" w:type="dxa"/>
          </w:tcPr>
          <w:p w14:paraId="20B5EFD0" w14:textId="0E72775B" w:rsidR="003511D2" w:rsidRPr="00626CEF" w:rsidRDefault="007B6DC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информации, так как операция была успешно авторизована, но требуется обновление данных на карте, записанных в дорожке 3</w:t>
            </w:r>
          </w:p>
        </w:tc>
      </w:tr>
      <w:tr w:rsidR="003511D2" w:rsidRPr="00626CEF" w14:paraId="4966E0F7" w14:textId="7EBDB050" w:rsidTr="003511D2">
        <w:trPr>
          <w:cantSplit/>
          <w:trHeight w:val="227"/>
        </w:trPr>
        <w:tc>
          <w:tcPr>
            <w:tcW w:w="992" w:type="dxa"/>
          </w:tcPr>
          <w:p w14:paraId="41E485A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3402" w:type="dxa"/>
          </w:tcPr>
          <w:p w14:paraId="76E894D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Клиент исключен</w:t>
            </w:r>
          </w:p>
        </w:tc>
        <w:tc>
          <w:tcPr>
            <w:tcW w:w="2127" w:type="dxa"/>
          </w:tcPr>
          <w:p w14:paraId="53A3AE6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E21DE47" w14:textId="60B37DBF" w:rsidR="003511D2" w:rsidRPr="00626CEF" w:rsidRDefault="001478EE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информации, так как операция была отклонена по причине что клиент или карта были исключены из списка разрешенных для проведения операций</w:t>
            </w:r>
          </w:p>
        </w:tc>
      </w:tr>
      <w:tr w:rsidR="003511D2" w:rsidRPr="00626CEF" w14:paraId="46BECAC0" w14:textId="04593552" w:rsidTr="003511D2">
        <w:trPr>
          <w:cantSplit/>
          <w:trHeight w:val="227"/>
        </w:trPr>
        <w:tc>
          <w:tcPr>
            <w:tcW w:w="992" w:type="dxa"/>
          </w:tcPr>
          <w:p w14:paraId="0AD1300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18</w:t>
            </w:r>
          </w:p>
        </w:tc>
        <w:tc>
          <w:tcPr>
            <w:tcW w:w="3402" w:type="dxa"/>
          </w:tcPr>
          <w:p w14:paraId="162B931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Подозрительный клиент</w:t>
            </w:r>
          </w:p>
        </w:tc>
        <w:tc>
          <w:tcPr>
            <w:tcW w:w="2127" w:type="dxa"/>
          </w:tcPr>
          <w:p w14:paraId="20B7D04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D5F3100" w14:textId="45BB916A" w:rsidR="003511D2" w:rsidRPr="00626CEF" w:rsidRDefault="00CF62B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информации, так как операция была отклонена из-за подозрения на мошенничество или необычную активность, связанную с картой или клиентом</w:t>
            </w:r>
          </w:p>
        </w:tc>
      </w:tr>
      <w:tr w:rsidR="003511D2" w:rsidRPr="00626CEF" w14:paraId="6805054C" w14:textId="77E7BF43" w:rsidTr="003511D2">
        <w:trPr>
          <w:cantSplit/>
          <w:trHeight w:val="227"/>
        </w:trPr>
        <w:tc>
          <w:tcPr>
            <w:tcW w:w="992" w:type="dxa"/>
          </w:tcPr>
          <w:p w14:paraId="20750B1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19</w:t>
            </w:r>
          </w:p>
        </w:tc>
        <w:tc>
          <w:tcPr>
            <w:tcW w:w="3402" w:type="dxa"/>
          </w:tcPr>
          <w:p w14:paraId="4537DF1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Повторная транзакция</w:t>
            </w:r>
          </w:p>
        </w:tc>
        <w:tc>
          <w:tcPr>
            <w:tcW w:w="2127" w:type="dxa"/>
          </w:tcPr>
          <w:p w14:paraId="0B76CF8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10A16DB2" w14:textId="4AA05D3B" w:rsidR="003511D2" w:rsidRPr="00626CEF" w:rsidRDefault="00C71CE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операция была распознана как дублирующая предыдущую операцию</w:t>
            </w:r>
          </w:p>
        </w:tc>
      </w:tr>
      <w:tr w:rsidR="003511D2" w:rsidRPr="00626CEF" w14:paraId="564DB107" w14:textId="1BF9FEFD" w:rsidTr="003511D2">
        <w:trPr>
          <w:cantSplit/>
          <w:trHeight w:val="227"/>
        </w:trPr>
        <w:tc>
          <w:tcPr>
            <w:tcW w:w="992" w:type="dxa"/>
          </w:tcPr>
          <w:p w14:paraId="23A933D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</w:p>
        </w:tc>
        <w:tc>
          <w:tcPr>
            <w:tcW w:w="3402" w:type="dxa"/>
          </w:tcPr>
          <w:p w14:paraId="2D3682E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Неверный ответ</w:t>
            </w:r>
          </w:p>
        </w:tc>
        <w:tc>
          <w:tcPr>
            <w:tcW w:w="2127" w:type="dxa"/>
          </w:tcPr>
          <w:p w14:paraId="1F49339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0B7E1A9" w14:textId="089FEED0" w:rsidR="003511D2" w:rsidRPr="00626CEF" w:rsidRDefault="002E7C9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6058A8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 как терминал получил некорректный или неожиданный ответ от процессингового центра или банка</w:t>
            </w:r>
          </w:p>
        </w:tc>
      </w:tr>
      <w:tr w:rsidR="003511D2" w:rsidRPr="00626CEF" w14:paraId="6654CA56" w14:textId="0959019D" w:rsidTr="003511D2">
        <w:trPr>
          <w:cantSplit/>
          <w:trHeight w:val="227"/>
        </w:trPr>
        <w:tc>
          <w:tcPr>
            <w:tcW w:w="992" w:type="dxa"/>
          </w:tcPr>
          <w:p w14:paraId="7D8D2CB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</w:t>
            </w:r>
          </w:p>
        </w:tc>
        <w:tc>
          <w:tcPr>
            <w:tcW w:w="3402" w:type="dxa"/>
          </w:tcPr>
          <w:p w14:paraId="2BF933C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Несостоявшаяся транзакция</w:t>
            </w:r>
          </w:p>
        </w:tc>
        <w:tc>
          <w:tcPr>
            <w:tcW w:w="2127" w:type="dxa"/>
          </w:tcPr>
          <w:p w14:paraId="12446EA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369FA91F" w14:textId="69881979" w:rsidR="003511D2" w:rsidRPr="00626CEF" w:rsidRDefault="00FE30D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что операция не была завершена и отклонена по различным причинам</w:t>
            </w:r>
          </w:p>
        </w:tc>
      </w:tr>
      <w:tr w:rsidR="003511D2" w:rsidRPr="00626CEF" w14:paraId="4C53C745" w14:textId="2627CFDF" w:rsidTr="003511D2">
        <w:trPr>
          <w:cantSplit/>
          <w:trHeight w:val="227"/>
        </w:trPr>
        <w:tc>
          <w:tcPr>
            <w:tcW w:w="992" w:type="dxa"/>
          </w:tcPr>
          <w:p w14:paraId="5DE339C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  <w:tc>
          <w:tcPr>
            <w:tcW w:w="3402" w:type="dxa"/>
          </w:tcPr>
          <w:p w14:paraId="712B8C4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Подозревается сбой</w:t>
            </w:r>
          </w:p>
        </w:tc>
        <w:tc>
          <w:tcPr>
            <w:tcW w:w="2127" w:type="dxa"/>
          </w:tcPr>
          <w:p w14:paraId="2EB0B67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05E6E09" w14:textId="0E1B9B79" w:rsidR="003511D2" w:rsidRPr="00626CEF" w:rsidRDefault="002D41B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операция не была завершена из-за подозрения на сбой в системе банка эквайера</w:t>
            </w:r>
          </w:p>
        </w:tc>
      </w:tr>
      <w:tr w:rsidR="003511D2" w:rsidRPr="00626CEF" w14:paraId="7416851F" w14:textId="21B028D0" w:rsidTr="003511D2">
        <w:trPr>
          <w:cantSplit/>
          <w:trHeight w:val="227"/>
        </w:trPr>
        <w:tc>
          <w:tcPr>
            <w:tcW w:w="992" w:type="dxa"/>
          </w:tcPr>
          <w:p w14:paraId="4510811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23</w:t>
            </w:r>
          </w:p>
        </w:tc>
        <w:tc>
          <w:tcPr>
            <w:tcW w:w="3402" w:type="dxa"/>
          </w:tcPr>
          <w:p w14:paraId="25349C0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Неприемлемые издержки по транзакции</w:t>
            </w:r>
          </w:p>
        </w:tc>
        <w:tc>
          <w:tcPr>
            <w:tcW w:w="2127" w:type="dxa"/>
          </w:tcPr>
          <w:p w14:paraId="6E52A87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E1A695C" w14:textId="21D9D5B5" w:rsidR="003511D2" w:rsidRPr="00626CEF" w:rsidRDefault="00970E8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96079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операция была отклонена из-за слишком высоких комиссий или издержек, связанных с ее обработкой</w:t>
            </w:r>
          </w:p>
        </w:tc>
      </w:tr>
      <w:tr w:rsidR="003511D2" w:rsidRPr="00626CEF" w14:paraId="63534539" w14:textId="5648D84B" w:rsidTr="003511D2">
        <w:trPr>
          <w:cantSplit/>
          <w:trHeight w:val="227"/>
        </w:trPr>
        <w:tc>
          <w:tcPr>
            <w:tcW w:w="992" w:type="dxa"/>
          </w:tcPr>
          <w:p w14:paraId="1EFDDBA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24</w:t>
            </w:r>
          </w:p>
        </w:tc>
        <w:tc>
          <w:tcPr>
            <w:tcW w:w="3402" w:type="dxa"/>
          </w:tcPr>
          <w:p w14:paraId="0BDFF34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Обновленный файл не поддерживается получателем</w:t>
            </w:r>
          </w:p>
        </w:tc>
        <w:tc>
          <w:tcPr>
            <w:tcW w:w="2127" w:type="dxa"/>
          </w:tcPr>
          <w:p w14:paraId="2984B65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39EA869" w14:textId="35507447" w:rsidR="003511D2" w:rsidRPr="00626CEF" w:rsidRDefault="003429C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96079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обновленные данные или файл, отправленные для обработки операции, не могут быть приняты или обработаны получателем</w:t>
            </w:r>
          </w:p>
        </w:tc>
      </w:tr>
      <w:tr w:rsidR="003511D2" w:rsidRPr="00626CEF" w14:paraId="117D0BDB" w14:textId="38AFA4F4" w:rsidTr="003511D2">
        <w:trPr>
          <w:cantSplit/>
          <w:trHeight w:val="227"/>
        </w:trPr>
        <w:tc>
          <w:tcPr>
            <w:tcW w:w="992" w:type="dxa"/>
          </w:tcPr>
          <w:p w14:paraId="0C9388F5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</w:t>
            </w:r>
          </w:p>
        </w:tc>
        <w:tc>
          <w:tcPr>
            <w:tcW w:w="3402" w:type="dxa"/>
          </w:tcPr>
          <w:p w14:paraId="12F9CC0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Запись в файле не найдена</w:t>
            </w:r>
          </w:p>
        </w:tc>
        <w:tc>
          <w:tcPr>
            <w:tcW w:w="2127" w:type="dxa"/>
          </w:tcPr>
          <w:p w14:paraId="1415557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557F231" w14:textId="39617FAF" w:rsidR="003511D2" w:rsidRPr="00626CEF" w:rsidRDefault="00A764DA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96079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терминал не смог найти необходимую запись в файле, который используется для обработки транзакции</w:t>
            </w:r>
          </w:p>
        </w:tc>
      </w:tr>
      <w:tr w:rsidR="003511D2" w:rsidRPr="00626CEF" w14:paraId="062AF8FA" w14:textId="59F31B90" w:rsidTr="003511D2">
        <w:trPr>
          <w:cantSplit/>
          <w:trHeight w:val="227"/>
        </w:trPr>
        <w:tc>
          <w:tcPr>
            <w:tcW w:w="992" w:type="dxa"/>
          </w:tcPr>
          <w:p w14:paraId="053C7E9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26</w:t>
            </w:r>
          </w:p>
        </w:tc>
        <w:tc>
          <w:tcPr>
            <w:tcW w:w="3402" w:type="dxa"/>
          </w:tcPr>
          <w:p w14:paraId="7CD0486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Дублирование записи обновленного файла</w:t>
            </w:r>
          </w:p>
        </w:tc>
        <w:tc>
          <w:tcPr>
            <w:tcW w:w="2127" w:type="dxa"/>
          </w:tcPr>
          <w:p w14:paraId="5D75AAE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5E755461" w14:textId="0E7BD1AA" w:rsidR="003511D2" w:rsidRPr="00626CEF" w:rsidRDefault="00E203F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96079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терминал указывает на то, что обновленный файл содержит дублирующиеся записи, которые не могут быть обработаны системой</w:t>
            </w:r>
          </w:p>
        </w:tc>
      </w:tr>
      <w:tr w:rsidR="003511D2" w:rsidRPr="00626CEF" w14:paraId="02AD79C3" w14:textId="5632EABF" w:rsidTr="003511D2">
        <w:trPr>
          <w:cantSplit/>
          <w:trHeight w:val="227"/>
        </w:trPr>
        <w:tc>
          <w:tcPr>
            <w:tcW w:w="992" w:type="dxa"/>
          </w:tcPr>
          <w:p w14:paraId="399E4F1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27</w:t>
            </w:r>
          </w:p>
        </w:tc>
        <w:tc>
          <w:tcPr>
            <w:tcW w:w="3402" w:type="dxa"/>
          </w:tcPr>
          <w:p w14:paraId="094DB92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Ошибка корректировки поля файла</w:t>
            </w:r>
          </w:p>
        </w:tc>
        <w:tc>
          <w:tcPr>
            <w:tcW w:w="2127" w:type="dxa"/>
          </w:tcPr>
          <w:p w14:paraId="05C571D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A649599" w14:textId="5D621C39" w:rsidR="003511D2" w:rsidRPr="00626CEF" w:rsidRDefault="00F24FDD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96079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так как терминал </w:t>
            </w:r>
            <w:r w:rsidR="00E0205F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указывает на проблему с обновлением или изменением данных в файле, используемом для обработки транзакции</w:t>
            </w:r>
          </w:p>
        </w:tc>
      </w:tr>
      <w:tr w:rsidR="003511D2" w:rsidRPr="00626CEF" w14:paraId="634C0BC9" w14:textId="7FCC0437" w:rsidTr="003511D2">
        <w:trPr>
          <w:cantSplit/>
          <w:trHeight w:val="227"/>
        </w:trPr>
        <w:tc>
          <w:tcPr>
            <w:tcW w:w="992" w:type="dxa"/>
          </w:tcPr>
          <w:p w14:paraId="5424DED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</w:t>
            </w:r>
          </w:p>
        </w:tc>
        <w:tc>
          <w:tcPr>
            <w:tcW w:w="3402" w:type="dxa"/>
          </w:tcPr>
          <w:p w14:paraId="2585D65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Корректировка закрытого файла</w:t>
            </w:r>
          </w:p>
        </w:tc>
        <w:tc>
          <w:tcPr>
            <w:tcW w:w="2127" w:type="dxa"/>
          </w:tcPr>
          <w:p w14:paraId="1A7DB31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50CAB913" w14:textId="43BDD92B" w:rsidR="003511D2" w:rsidRPr="00626CEF" w:rsidRDefault="00A32B4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F4166A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так как терминал </w:t>
            </w:r>
            <w:r w:rsidR="00F24FDD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указывает на то, что попытка изменить или обновить данные в файле, который уже был закрыт для редактирования, не удалась</w:t>
            </w:r>
          </w:p>
        </w:tc>
      </w:tr>
      <w:tr w:rsidR="003511D2" w:rsidRPr="00626CEF" w14:paraId="699B99DD" w14:textId="0C2AFAED" w:rsidTr="003511D2">
        <w:trPr>
          <w:cantSplit/>
          <w:trHeight w:val="227"/>
        </w:trPr>
        <w:tc>
          <w:tcPr>
            <w:tcW w:w="992" w:type="dxa"/>
          </w:tcPr>
          <w:p w14:paraId="776D1215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29</w:t>
            </w:r>
          </w:p>
        </w:tc>
        <w:tc>
          <w:tcPr>
            <w:tcW w:w="3402" w:type="dxa"/>
          </w:tcPr>
          <w:p w14:paraId="2E5B9755" w14:textId="742AE5C5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Файл </w:t>
            </w:r>
            <w:r w:rsidR="00973F96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 скорректирован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 Обратиться к эквайеру.</w:t>
            </w:r>
          </w:p>
        </w:tc>
        <w:tc>
          <w:tcPr>
            <w:tcW w:w="2127" w:type="dxa"/>
          </w:tcPr>
          <w:p w14:paraId="0AC95A5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7E91496" w14:textId="0FA6939C" w:rsidR="003511D2" w:rsidRPr="00626CEF" w:rsidRDefault="00A32B4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F4166A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терминал указывает на то, что система не смогла выполнить корректировку данных в файле, и требуется вмешательство эквайера (банка или компании, обрабатывающей операции)</w:t>
            </w:r>
          </w:p>
        </w:tc>
      </w:tr>
      <w:tr w:rsidR="003511D2" w:rsidRPr="00626CEF" w14:paraId="0FCBD18B" w14:textId="73C7AB0F" w:rsidTr="003511D2">
        <w:trPr>
          <w:cantSplit/>
          <w:trHeight w:val="227"/>
        </w:trPr>
        <w:tc>
          <w:tcPr>
            <w:tcW w:w="992" w:type="dxa"/>
          </w:tcPr>
          <w:p w14:paraId="116AA075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30</w:t>
            </w:r>
          </w:p>
        </w:tc>
        <w:tc>
          <w:tcPr>
            <w:tcW w:w="3402" w:type="dxa"/>
          </w:tcPr>
          <w:p w14:paraId="429A74E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Ошибка формата</w:t>
            </w:r>
          </w:p>
        </w:tc>
        <w:tc>
          <w:tcPr>
            <w:tcW w:w="2127" w:type="dxa"/>
          </w:tcPr>
          <w:p w14:paraId="3A84B2C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DFA6638" w14:textId="44E0622E" w:rsidR="003511D2" w:rsidRPr="00626CEF" w:rsidRDefault="004F7FB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F4166A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терминал указывает на то, что данные, передаваемые для обработки операции, имеют неправильный формат</w:t>
            </w:r>
          </w:p>
        </w:tc>
      </w:tr>
      <w:tr w:rsidR="003511D2" w:rsidRPr="00626CEF" w14:paraId="7F06E730" w14:textId="1A305148" w:rsidTr="003511D2">
        <w:trPr>
          <w:cantSplit/>
          <w:trHeight w:val="227"/>
        </w:trPr>
        <w:tc>
          <w:tcPr>
            <w:tcW w:w="992" w:type="dxa"/>
          </w:tcPr>
          <w:p w14:paraId="1932730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31</w:t>
            </w:r>
          </w:p>
        </w:tc>
        <w:tc>
          <w:tcPr>
            <w:tcW w:w="3402" w:type="dxa"/>
          </w:tcPr>
          <w:p w14:paraId="3F73897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Нет подписи эмитента</w:t>
            </w:r>
          </w:p>
        </w:tc>
        <w:tc>
          <w:tcPr>
            <w:tcW w:w="2127" w:type="dxa"/>
          </w:tcPr>
          <w:p w14:paraId="4E6E783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AAAEFF4" w14:textId="5710C88A" w:rsidR="003511D2" w:rsidRPr="00626CEF" w:rsidRDefault="009A34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Владельцу карты требуется связаться со своим банком за уточнением информации, так как </w:t>
            </w:r>
            <w:r w:rsidR="000C57D1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терминал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указывает на проблему с авторизацией транзакци</w:t>
            </w:r>
            <w:r w:rsidR="000C57D1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</w:p>
        </w:tc>
      </w:tr>
      <w:tr w:rsidR="003511D2" w:rsidRPr="00626CEF" w14:paraId="295B76B9" w14:textId="1AC43158" w:rsidTr="003511D2">
        <w:trPr>
          <w:cantSplit/>
          <w:trHeight w:val="227"/>
        </w:trPr>
        <w:tc>
          <w:tcPr>
            <w:tcW w:w="992" w:type="dxa"/>
          </w:tcPr>
          <w:p w14:paraId="46E01D6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32</w:t>
            </w:r>
          </w:p>
        </w:tc>
        <w:tc>
          <w:tcPr>
            <w:tcW w:w="3402" w:type="dxa"/>
          </w:tcPr>
          <w:p w14:paraId="1ED4500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Частично дополненная транзакция</w:t>
            </w:r>
          </w:p>
        </w:tc>
        <w:tc>
          <w:tcPr>
            <w:tcW w:w="2127" w:type="dxa"/>
          </w:tcPr>
          <w:p w14:paraId="520F206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3A5BE4E" w14:textId="3CA3CCE4" w:rsidR="003511D2" w:rsidRPr="00626CEF" w:rsidRDefault="0022549D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F4166A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терминал указывает на то, что операция была завершена не полностью и требует дополнительного подтверждения или действий</w:t>
            </w:r>
          </w:p>
        </w:tc>
      </w:tr>
      <w:tr w:rsidR="003511D2" w:rsidRPr="00626CEF" w14:paraId="52DAA43E" w14:textId="38829F29" w:rsidTr="003511D2">
        <w:trPr>
          <w:cantSplit/>
          <w:trHeight w:val="227"/>
        </w:trPr>
        <w:tc>
          <w:tcPr>
            <w:tcW w:w="992" w:type="dxa"/>
          </w:tcPr>
          <w:p w14:paraId="34E6667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33</w:t>
            </w:r>
          </w:p>
        </w:tc>
        <w:tc>
          <w:tcPr>
            <w:tcW w:w="3402" w:type="dxa"/>
          </w:tcPr>
          <w:p w14:paraId="05F65D45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Карточка просрочена</w:t>
            </w:r>
          </w:p>
        </w:tc>
        <w:tc>
          <w:tcPr>
            <w:tcW w:w="2127" w:type="dxa"/>
          </w:tcPr>
          <w:p w14:paraId="5764D8B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Карточку изъять</w:t>
            </w:r>
          </w:p>
        </w:tc>
        <w:tc>
          <w:tcPr>
            <w:tcW w:w="3969" w:type="dxa"/>
          </w:tcPr>
          <w:p w14:paraId="0620C63C" w14:textId="3B3B8DE9" w:rsidR="003511D2" w:rsidRPr="00626CEF" w:rsidRDefault="000C57D1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Владельцу карты требуется </w:t>
            </w:r>
            <w:r w:rsidR="003D4DF0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обратиться в свой банк для перевыпуска карты</w:t>
            </w:r>
          </w:p>
        </w:tc>
      </w:tr>
      <w:tr w:rsidR="003511D2" w:rsidRPr="00626CEF" w14:paraId="6817E93B" w14:textId="32619336" w:rsidTr="003511D2">
        <w:trPr>
          <w:cantSplit/>
          <w:trHeight w:val="227"/>
        </w:trPr>
        <w:tc>
          <w:tcPr>
            <w:tcW w:w="992" w:type="dxa"/>
          </w:tcPr>
          <w:p w14:paraId="28DBCE7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34</w:t>
            </w:r>
          </w:p>
        </w:tc>
        <w:tc>
          <w:tcPr>
            <w:tcW w:w="3402" w:type="dxa"/>
          </w:tcPr>
          <w:p w14:paraId="138C934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Подозревается обман</w:t>
            </w:r>
          </w:p>
        </w:tc>
        <w:tc>
          <w:tcPr>
            <w:tcW w:w="2127" w:type="dxa"/>
          </w:tcPr>
          <w:p w14:paraId="12FBFCA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45946EC" w14:textId="34718D23" w:rsidR="003511D2" w:rsidRPr="00626CEF" w:rsidRDefault="00E6214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F4166A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терминал указывает на возможную мошенническую активность и отказать клиенту в операции</w:t>
            </w:r>
          </w:p>
        </w:tc>
      </w:tr>
      <w:tr w:rsidR="003511D2" w:rsidRPr="00626CEF" w14:paraId="146E2439" w14:textId="5002B070" w:rsidTr="003511D2">
        <w:trPr>
          <w:cantSplit/>
          <w:trHeight w:val="227"/>
        </w:trPr>
        <w:tc>
          <w:tcPr>
            <w:tcW w:w="992" w:type="dxa"/>
          </w:tcPr>
          <w:p w14:paraId="785B6B7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35</w:t>
            </w:r>
          </w:p>
        </w:tc>
        <w:tc>
          <w:tcPr>
            <w:tcW w:w="3402" w:type="dxa"/>
          </w:tcPr>
          <w:p w14:paraId="6637088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Предприятию необходимо связаться с эквайером</w:t>
            </w:r>
          </w:p>
        </w:tc>
        <w:tc>
          <w:tcPr>
            <w:tcW w:w="2127" w:type="dxa"/>
          </w:tcPr>
          <w:p w14:paraId="684E06F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12379753" w14:textId="563D7DFB" w:rsidR="003511D2" w:rsidRPr="00626CEF" w:rsidRDefault="00E6214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F4166A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терминал показал на проблеме в работе</w:t>
            </w:r>
            <w:r w:rsidR="00516277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банка эквайера</w:t>
            </w:r>
          </w:p>
        </w:tc>
      </w:tr>
      <w:tr w:rsidR="003511D2" w:rsidRPr="00626CEF" w14:paraId="04C8474C" w14:textId="79B50E6F" w:rsidTr="003511D2">
        <w:trPr>
          <w:cantSplit/>
          <w:trHeight w:val="227"/>
        </w:trPr>
        <w:tc>
          <w:tcPr>
            <w:tcW w:w="992" w:type="dxa"/>
          </w:tcPr>
          <w:p w14:paraId="6070672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36</w:t>
            </w:r>
          </w:p>
        </w:tc>
        <w:tc>
          <w:tcPr>
            <w:tcW w:w="3402" w:type="dxa"/>
          </w:tcPr>
          <w:p w14:paraId="5332828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Карточка ограничена в использовании</w:t>
            </w:r>
          </w:p>
        </w:tc>
        <w:tc>
          <w:tcPr>
            <w:tcW w:w="2127" w:type="dxa"/>
          </w:tcPr>
          <w:p w14:paraId="53C6982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Карточку изъять</w:t>
            </w:r>
          </w:p>
        </w:tc>
        <w:tc>
          <w:tcPr>
            <w:tcW w:w="3969" w:type="dxa"/>
          </w:tcPr>
          <w:p w14:paraId="31F7BCE0" w14:textId="332E8A65" w:rsidR="003511D2" w:rsidRPr="00626CEF" w:rsidRDefault="0051627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информации, так как терминал указывает на то что карта имеет определенные ограничения, наложенные банком-эмитентом</w:t>
            </w:r>
          </w:p>
        </w:tc>
      </w:tr>
      <w:tr w:rsidR="003511D2" w:rsidRPr="00626CEF" w14:paraId="24288EBB" w14:textId="08159D4B" w:rsidTr="003511D2">
        <w:trPr>
          <w:cantSplit/>
          <w:trHeight w:val="227"/>
        </w:trPr>
        <w:tc>
          <w:tcPr>
            <w:tcW w:w="992" w:type="dxa"/>
          </w:tcPr>
          <w:p w14:paraId="1263DF6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37</w:t>
            </w:r>
          </w:p>
        </w:tc>
        <w:tc>
          <w:tcPr>
            <w:tcW w:w="3402" w:type="dxa"/>
          </w:tcPr>
          <w:p w14:paraId="1C7DBC5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Обратиться в службу безопасности эквайера</w:t>
            </w:r>
          </w:p>
        </w:tc>
        <w:tc>
          <w:tcPr>
            <w:tcW w:w="2127" w:type="dxa"/>
          </w:tcPr>
          <w:p w14:paraId="1EAE6A1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Карточку изъять</w:t>
            </w:r>
          </w:p>
        </w:tc>
        <w:tc>
          <w:tcPr>
            <w:tcW w:w="3969" w:type="dxa"/>
          </w:tcPr>
          <w:p w14:paraId="403FF766" w14:textId="5943E75A" w:rsidR="003511D2" w:rsidRPr="00626CEF" w:rsidRDefault="0043669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F4166A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так как терминал показал </w:t>
            </w:r>
            <w:r w:rsidR="00F45ED6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 возможные мошеннические операции со стороны клиента</w:t>
            </w:r>
          </w:p>
        </w:tc>
      </w:tr>
      <w:tr w:rsidR="003511D2" w:rsidRPr="00626CEF" w14:paraId="31B231FB" w14:textId="7102E3E3" w:rsidTr="003511D2">
        <w:trPr>
          <w:cantSplit/>
          <w:trHeight w:val="227"/>
        </w:trPr>
        <w:tc>
          <w:tcPr>
            <w:tcW w:w="992" w:type="dxa"/>
          </w:tcPr>
          <w:p w14:paraId="42F8736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38</w:t>
            </w:r>
          </w:p>
        </w:tc>
        <w:tc>
          <w:tcPr>
            <w:tcW w:w="3402" w:type="dxa"/>
          </w:tcPr>
          <w:p w14:paraId="506F02B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Исчерпан лимит попыток набора ПИН</w:t>
            </w:r>
          </w:p>
        </w:tc>
        <w:tc>
          <w:tcPr>
            <w:tcW w:w="2127" w:type="dxa"/>
          </w:tcPr>
          <w:p w14:paraId="4DC8F6D5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Карточку изъять</w:t>
            </w:r>
          </w:p>
        </w:tc>
        <w:tc>
          <w:tcPr>
            <w:tcW w:w="3969" w:type="dxa"/>
          </w:tcPr>
          <w:p w14:paraId="16ED6185" w14:textId="324C0265" w:rsidR="003511D2" w:rsidRPr="00626CEF" w:rsidRDefault="00F45ED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Владельцу карты требуется связаться со своим банком за уточнением информации, так как терминал указывает на </w:t>
            </w:r>
            <w:r w:rsidR="0010071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то,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что клиент исчерпал возможные попытки при вводе пин-кода от карты во время операции</w:t>
            </w:r>
          </w:p>
        </w:tc>
      </w:tr>
      <w:tr w:rsidR="003511D2" w:rsidRPr="00626CEF" w14:paraId="3BB4531C" w14:textId="2BC2EE14" w:rsidTr="003511D2">
        <w:trPr>
          <w:cantSplit/>
          <w:trHeight w:val="227"/>
        </w:trPr>
        <w:tc>
          <w:tcPr>
            <w:tcW w:w="992" w:type="dxa"/>
          </w:tcPr>
          <w:p w14:paraId="1C34338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39</w:t>
            </w:r>
          </w:p>
        </w:tc>
        <w:tc>
          <w:tcPr>
            <w:tcW w:w="3402" w:type="dxa"/>
          </w:tcPr>
          <w:p w14:paraId="19AA084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Нет кредитного счета</w:t>
            </w:r>
          </w:p>
        </w:tc>
        <w:tc>
          <w:tcPr>
            <w:tcW w:w="2127" w:type="dxa"/>
          </w:tcPr>
          <w:p w14:paraId="2B0D63A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0344908" w14:textId="1E0F05C3" w:rsidR="003511D2" w:rsidRPr="00626CEF" w:rsidRDefault="00100719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42BF00D1" w14:textId="20E2BAF5" w:rsidTr="003511D2">
        <w:trPr>
          <w:cantSplit/>
          <w:trHeight w:val="227"/>
        </w:trPr>
        <w:tc>
          <w:tcPr>
            <w:tcW w:w="992" w:type="dxa"/>
          </w:tcPr>
          <w:p w14:paraId="0FE52C6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40</w:t>
            </w:r>
          </w:p>
        </w:tc>
        <w:tc>
          <w:tcPr>
            <w:tcW w:w="3402" w:type="dxa"/>
          </w:tcPr>
          <w:p w14:paraId="65E5D72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Запрашиваемая сумма не поддерживается</w:t>
            </w:r>
          </w:p>
        </w:tc>
        <w:tc>
          <w:tcPr>
            <w:tcW w:w="2127" w:type="dxa"/>
          </w:tcPr>
          <w:p w14:paraId="3D7B6AD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352B1701" w14:textId="705173E9" w:rsidR="003511D2" w:rsidRPr="00626CEF" w:rsidRDefault="0043669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так как терминал показал, что </w:t>
            </w:r>
            <w:r w:rsidR="004C1EE4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сумма,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введенная для операции, не может быть обработана</w:t>
            </w:r>
          </w:p>
        </w:tc>
      </w:tr>
      <w:tr w:rsidR="003511D2" w:rsidRPr="00626CEF" w14:paraId="1197D87F" w14:textId="511E5E93" w:rsidTr="003511D2">
        <w:trPr>
          <w:cantSplit/>
          <w:trHeight w:val="227"/>
        </w:trPr>
        <w:tc>
          <w:tcPr>
            <w:tcW w:w="992" w:type="dxa"/>
          </w:tcPr>
          <w:p w14:paraId="348F20A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41</w:t>
            </w:r>
          </w:p>
        </w:tc>
        <w:tc>
          <w:tcPr>
            <w:tcW w:w="3402" w:type="dxa"/>
          </w:tcPr>
          <w:p w14:paraId="71E5630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Утерянная карточка</w:t>
            </w:r>
          </w:p>
        </w:tc>
        <w:tc>
          <w:tcPr>
            <w:tcW w:w="2127" w:type="dxa"/>
          </w:tcPr>
          <w:p w14:paraId="081465F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Карточку изъять</w:t>
            </w:r>
          </w:p>
        </w:tc>
        <w:tc>
          <w:tcPr>
            <w:tcW w:w="3969" w:type="dxa"/>
          </w:tcPr>
          <w:p w14:paraId="151F05BF" w14:textId="48B77243" w:rsidR="003511D2" w:rsidRPr="00626CEF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отказать в обслуживании данной карты, так как ранее карты была утеряна и владелец данной карты её заблокировал в банковской системе</w:t>
            </w:r>
          </w:p>
        </w:tc>
      </w:tr>
      <w:tr w:rsidR="003511D2" w:rsidRPr="00626CEF" w14:paraId="3FC11F3C" w14:textId="622C29C8" w:rsidTr="003511D2">
        <w:trPr>
          <w:cantSplit/>
          <w:trHeight w:val="227"/>
        </w:trPr>
        <w:tc>
          <w:tcPr>
            <w:tcW w:w="992" w:type="dxa"/>
          </w:tcPr>
          <w:p w14:paraId="095942F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42</w:t>
            </w:r>
          </w:p>
        </w:tc>
        <w:tc>
          <w:tcPr>
            <w:tcW w:w="3402" w:type="dxa"/>
          </w:tcPr>
          <w:p w14:paraId="406B253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Нет универсального счета</w:t>
            </w:r>
          </w:p>
        </w:tc>
        <w:tc>
          <w:tcPr>
            <w:tcW w:w="2127" w:type="dxa"/>
          </w:tcPr>
          <w:p w14:paraId="697EC7B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534BBCBD" w14:textId="2497AF68" w:rsidR="003511D2" w:rsidRPr="00626CEF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343F3578" w14:textId="1B948BC2" w:rsidTr="003511D2">
        <w:trPr>
          <w:cantSplit/>
          <w:trHeight w:val="227"/>
        </w:trPr>
        <w:tc>
          <w:tcPr>
            <w:tcW w:w="992" w:type="dxa"/>
          </w:tcPr>
          <w:p w14:paraId="6ED8138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43</w:t>
            </w:r>
          </w:p>
        </w:tc>
        <w:tc>
          <w:tcPr>
            <w:tcW w:w="3402" w:type="dxa"/>
          </w:tcPr>
          <w:p w14:paraId="72719D2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Украденная карточка</w:t>
            </w:r>
          </w:p>
        </w:tc>
        <w:tc>
          <w:tcPr>
            <w:tcW w:w="2127" w:type="dxa"/>
          </w:tcPr>
          <w:p w14:paraId="0BA7825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Карточку изъять</w:t>
            </w:r>
          </w:p>
        </w:tc>
        <w:tc>
          <w:tcPr>
            <w:tcW w:w="3969" w:type="dxa"/>
          </w:tcPr>
          <w:p w14:paraId="2CC256F0" w14:textId="02ACAF98" w:rsidR="003511D2" w:rsidRPr="00626CEF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отказать в обслуживании данной карты, так как ранее карты была утеряна и владелец данной карты её заблокировал в банковской системе</w:t>
            </w:r>
          </w:p>
        </w:tc>
      </w:tr>
      <w:tr w:rsidR="003511D2" w:rsidRPr="00626CEF" w14:paraId="029B783B" w14:textId="368DF746" w:rsidTr="003511D2">
        <w:trPr>
          <w:cantSplit/>
          <w:trHeight w:val="227"/>
        </w:trPr>
        <w:tc>
          <w:tcPr>
            <w:tcW w:w="992" w:type="dxa"/>
          </w:tcPr>
          <w:p w14:paraId="77F3007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44</w:t>
            </w:r>
          </w:p>
        </w:tc>
        <w:tc>
          <w:tcPr>
            <w:tcW w:w="3402" w:type="dxa"/>
          </w:tcPr>
          <w:p w14:paraId="406637E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Нет инвестиционного счета</w:t>
            </w:r>
          </w:p>
        </w:tc>
        <w:tc>
          <w:tcPr>
            <w:tcW w:w="2127" w:type="dxa"/>
          </w:tcPr>
          <w:p w14:paraId="2C7AEB2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F541A35" w14:textId="7CCE8FD8" w:rsidR="003511D2" w:rsidRPr="00626CEF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16351640" w14:textId="587E6507" w:rsidTr="003511D2">
        <w:trPr>
          <w:cantSplit/>
          <w:trHeight w:val="227"/>
        </w:trPr>
        <w:tc>
          <w:tcPr>
            <w:tcW w:w="992" w:type="dxa"/>
          </w:tcPr>
          <w:p w14:paraId="2160331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45-50</w:t>
            </w:r>
          </w:p>
        </w:tc>
        <w:tc>
          <w:tcPr>
            <w:tcW w:w="3402" w:type="dxa"/>
          </w:tcPr>
          <w:p w14:paraId="0294FA6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Зарезервировано для использования ISO</w:t>
            </w:r>
          </w:p>
        </w:tc>
        <w:tc>
          <w:tcPr>
            <w:tcW w:w="2127" w:type="dxa"/>
          </w:tcPr>
          <w:p w14:paraId="28566A3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3F6AE77" w14:textId="332F316A" w:rsidR="003511D2" w:rsidRPr="00626CEF" w:rsidRDefault="001F42A2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23794370" w14:textId="298FB471" w:rsidTr="003511D2">
        <w:trPr>
          <w:cantSplit/>
          <w:trHeight w:val="227"/>
        </w:trPr>
        <w:tc>
          <w:tcPr>
            <w:tcW w:w="992" w:type="dxa"/>
          </w:tcPr>
          <w:p w14:paraId="0DA3591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51</w:t>
            </w:r>
          </w:p>
        </w:tc>
        <w:tc>
          <w:tcPr>
            <w:tcW w:w="3402" w:type="dxa"/>
          </w:tcPr>
          <w:p w14:paraId="4E9C7D0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Нет достаточных средств</w:t>
            </w:r>
          </w:p>
        </w:tc>
        <w:tc>
          <w:tcPr>
            <w:tcW w:w="2127" w:type="dxa"/>
          </w:tcPr>
          <w:p w14:paraId="6476251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90A2926" w14:textId="549E23A7" w:rsidR="003511D2" w:rsidRPr="00626CEF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применить для оплаты другую карту или оплатить наличкой</w:t>
            </w:r>
          </w:p>
        </w:tc>
      </w:tr>
      <w:tr w:rsidR="003511D2" w:rsidRPr="00626CEF" w14:paraId="6E1FCBE6" w14:textId="65D93EF7" w:rsidTr="003511D2">
        <w:trPr>
          <w:cantSplit/>
          <w:trHeight w:val="227"/>
        </w:trPr>
        <w:tc>
          <w:tcPr>
            <w:tcW w:w="992" w:type="dxa"/>
          </w:tcPr>
          <w:p w14:paraId="7E1CEAF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52</w:t>
            </w:r>
          </w:p>
        </w:tc>
        <w:tc>
          <w:tcPr>
            <w:tcW w:w="3402" w:type="dxa"/>
          </w:tcPr>
          <w:p w14:paraId="366FDAC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Нет чекового счета</w:t>
            </w:r>
          </w:p>
        </w:tc>
        <w:tc>
          <w:tcPr>
            <w:tcW w:w="2127" w:type="dxa"/>
          </w:tcPr>
          <w:p w14:paraId="7C29E41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5A51715B" w14:textId="0DE7F73D" w:rsidR="003511D2" w:rsidRPr="00626CEF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18CF4DB2" w14:textId="017691EB" w:rsidTr="003511D2">
        <w:trPr>
          <w:cantSplit/>
          <w:trHeight w:val="227"/>
        </w:trPr>
        <w:tc>
          <w:tcPr>
            <w:tcW w:w="992" w:type="dxa"/>
          </w:tcPr>
          <w:p w14:paraId="54DE217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53</w:t>
            </w:r>
          </w:p>
        </w:tc>
        <w:tc>
          <w:tcPr>
            <w:tcW w:w="3402" w:type="dxa"/>
          </w:tcPr>
          <w:p w14:paraId="68B726F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Нет сберегательного счета</w:t>
            </w:r>
          </w:p>
        </w:tc>
        <w:tc>
          <w:tcPr>
            <w:tcW w:w="2127" w:type="dxa"/>
          </w:tcPr>
          <w:p w14:paraId="555E2C1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3CC8A064" w14:textId="17048EF8" w:rsidR="003511D2" w:rsidRPr="00626CEF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0BC17351" w14:textId="77BDE2C2" w:rsidTr="003511D2">
        <w:trPr>
          <w:cantSplit/>
          <w:trHeight w:val="227"/>
        </w:trPr>
        <w:tc>
          <w:tcPr>
            <w:tcW w:w="992" w:type="dxa"/>
          </w:tcPr>
          <w:p w14:paraId="63E4747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</w:t>
            </w:r>
          </w:p>
        </w:tc>
        <w:tc>
          <w:tcPr>
            <w:tcW w:w="3402" w:type="dxa"/>
          </w:tcPr>
          <w:p w14:paraId="4E55BC8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Карточка просрочена</w:t>
            </w:r>
          </w:p>
        </w:tc>
        <w:tc>
          <w:tcPr>
            <w:tcW w:w="2127" w:type="dxa"/>
          </w:tcPr>
          <w:p w14:paraId="4A2F183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AB12E41" w14:textId="75096992" w:rsidR="003511D2" w:rsidRPr="00626CEF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обратиться в свой банк для перевыпуска карты</w:t>
            </w:r>
          </w:p>
        </w:tc>
      </w:tr>
      <w:tr w:rsidR="003511D2" w:rsidRPr="00626CEF" w14:paraId="5E872671" w14:textId="0A483E2C" w:rsidTr="003511D2">
        <w:trPr>
          <w:cantSplit/>
          <w:trHeight w:val="227"/>
        </w:trPr>
        <w:tc>
          <w:tcPr>
            <w:tcW w:w="992" w:type="dxa"/>
          </w:tcPr>
          <w:p w14:paraId="1771A2C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55</w:t>
            </w:r>
          </w:p>
        </w:tc>
        <w:tc>
          <w:tcPr>
            <w:tcW w:w="3402" w:type="dxa"/>
          </w:tcPr>
          <w:p w14:paraId="7D7E502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Неверный ПИН-код</w:t>
            </w:r>
          </w:p>
        </w:tc>
        <w:tc>
          <w:tcPr>
            <w:tcW w:w="2127" w:type="dxa"/>
          </w:tcPr>
          <w:p w14:paraId="71D6F52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1085C733" w14:textId="54F11637" w:rsidR="003511D2" w:rsidRPr="00626CEF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установить новый пин-код в банковском приложении или связаться со своим банком за уточнением инструкции</w:t>
            </w:r>
          </w:p>
        </w:tc>
      </w:tr>
      <w:tr w:rsidR="003511D2" w:rsidRPr="00626CEF" w14:paraId="6805684C" w14:textId="77379F41" w:rsidTr="003511D2">
        <w:trPr>
          <w:cantSplit/>
          <w:trHeight w:val="227"/>
        </w:trPr>
        <w:tc>
          <w:tcPr>
            <w:tcW w:w="992" w:type="dxa"/>
          </w:tcPr>
          <w:p w14:paraId="01DA981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56</w:t>
            </w:r>
          </w:p>
        </w:tc>
        <w:tc>
          <w:tcPr>
            <w:tcW w:w="3402" w:type="dxa"/>
          </w:tcPr>
          <w:p w14:paraId="3A09786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 карточке нет записи</w:t>
            </w:r>
          </w:p>
        </w:tc>
        <w:tc>
          <w:tcPr>
            <w:tcW w:w="2127" w:type="dxa"/>
          </w:tcPr>
          <w:p w14:paraId="185DF825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2BE57581" w14:textId="5456A8DD" w:rsidR="003511D2" w:rsidRPr="00626CEF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0F4BFF2A" w14:textId="1CD99721" w:rsidTr="003511D2">
        <w:trPr>
          <w:cantSplit/>
          <w:trHeight w:val="227"/>
        </w:trPr>
        <w:tc>
          <w:tcPr>
            <w:tcW w:w="992" w:type="dxa"/>
          </w:tcPr>
          <w:p w14:paraId="327F290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57</w:t>
            </w:r>
          </w:p>
        </w:tc>
        <w:tc>
          <w:tcPr>
            <w:tcW w:w="3402" w:type="dxa"/>
          </w:tcPr>
          <w:p w14:paraId="53564105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Транзакция запрещена для клиента</w:t>
            </w:r>
          </w:p>
        </w:tc>
        <w:tc>
          <w:tcPr>
            <w:tcW w:w="2127" w:type="dxa"/>
          </w:tcPr>
          <w:p w14:paraId="2F09353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287887B" w14:textId="1B9903A6" w:rsidR="003511D2" w:rsidRPr="00626CEF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1BA2D730" w14:textId="048BB912" w:rsidTr="003511D2">
        <w:trPr>
          <w:cantSplit/>
          <w:trHeight w:val="227"/>
        </w:trPr>
        <w:tc>
          <w:tcPr>
            <w:tcW w:w="992" w:type="dxa"/>
          </w:tcPr>
          <w:p w14:paraId="7188A2D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58</w:t>
            </w:r>
          </w:p>
        </w:tc>
        <w:tc>
          <w:tcPr>
            <w:tcW w:w="3402" w:type="dxa"/>
          </w:tcPr>
          <w:p w14:paraId="21DC990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Транзакция запрещена для терминала</w:t>
            </w:r>
          </w:p>
        </w:tc>
        <w:tc>
          <w:tcPr>
            <w:tcW w:w="2127" w:type="dxa"/>
          </w:tcPr>
          <w:p w14:paraId="26E789E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F47879B" w14:textId="4F64E4BA" w:rsidR="003511D2" w:rsidRPr="00626CEF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7C5FDA94" w14:textId="762A3B9E" w:rsidTr="003511D2">
        <w:trPr>
          <w:cantSplit/>
          <w:trHeight w:val="227"/>
        </w:trPr>
        <w:tc>
          <w:tcPr>
            <w:tcW w:w="992" w:type="dxa"/>
          </w:tcPr>
          <w:p w14:paraId="5126059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59</w:t>
            </w:r>
          </w:p>
        </w:tc>
        <w:tc>
          <w:tcPr>
            <w:tcW w:w="3402" w:type="dxa"/>
          </w:tcPr>
          <w:p w14:paraId="3AB1FBD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Подозревается обман</w:t>
            </w:r>
          </w:p>
        </w:tc>
        <w:tc>
          <w:tcPr>
            <w:tcW w:w="2127" w:type="dxa"/>
          </w:tcPr>
          <w:p w14:paraId="5917AD4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D3E1568" w14:textId="738F7F50" w:rsidR="003511D2" w:rsidRPr="00626CEF" w:rsidRDefault="007630C5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терминал указывает на возможную мошенническую активность и отказать клиенту в операции</w:t>
            </w:r>
          </w:p>
        </w:tc>
      </w:tr>
      <w:tr w:rsidR="003511D2" w:rsidRPr="00626CEF" w14:paraId="61F521A5" w14:textId="61C81E1B" w:rsidTr="003511D2">
        <w:trPr>
          <w:cantSplit/>
          <w:trHeight w:val="227"/>
        </w:trPr>
        <w:tc>
          <w:tcPr>
            <w:tcW w:w="992" w:type="dxa"/>
          </w:tcPr>
          <w:p w14:paraId="045152C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60</w:t>
            </w:r>
          </w:p>
        </w:tc>
        <w:tc>
          <w:tcPr>
            <w:tcW w:w="3402" w:type="dxa"/>
          </w:tcPr>
          <w:p w14:paraId="3EE1959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Предприятию необходимо обратиться к эквайеру</w:t>
            </w:r>
          </w:p>
        </w:tc>
        <w:tc>
          <w:tcPr>
            <w:tcW w:w="2127" w:type="dxa"/>
          </w:tcPr>
          <w:p w14:paraId="6F3511B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5537DE27" w14:textId="14C2327D" w:rsidR="003511D2" w:rsidRPr="00626CEF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68D4C2A3" w14:textId="5B527108" w:rsidTr="003511D2">
        <w:trPr>
          <w:cantSplit/>
          <w:trHeight w:val="227"/>
        </w:trPr>
        <w:tc>
          <w:tcPr>
            <w:tcW w:w="992" w:type="dxa"/>
          </w:tcPr>
          <w:p w14:paraId="1418AF8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61</w:t>
            </w:r>
          </w:p>
        </w:tc>
        <w:tc>
          <w:tcPr>
            <w:tcW w:w="3402" w:type="dxa"/>
          </w:tcPr>
          <w:p w14:paraId="1211A54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Сумма снятия превышает установленный предел</w:t>
            </w:r>
          </w:p>
        </w:tc>
        <w:tc>
          <w:tcPr>
            <w:tcW w:w="2127" w:type="dxa"/>
          </w:tcPr>
          <w:p w14:paraId="49FF791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4C72B35" w14:textId="3FB1B96E" w:rsidR="003511D2" w:rsidRPr="00626CEF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37BCB849" w14:textId="67D147EC" w:rsidTr="003511D2">
        <w:trPr>
          <w:cantSplit/>
          <w:trHeight w:val="227"/>
        </w:trPr>
        <w:tc>
          <w:tcPr>
            <w:tcW w:w="992" w:type="dxa"/>
          </w:tcPr>
          <w:p w14:paraId="453BE74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62</w:t>
            </w:r>
          </w:p>
        </w:tc>
        <w:tc>
          <w:tcPr>
            <w:tcW w:w="3402" w:type="dxa"/>
          </w:tcPr>
          <w:p w14:paraId="262405C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Карточка с ограниченным использованием</w:t>
            </w:r>
          </w:p>
        </w:tc>
        <w:tc>
          <w:tcPr>
            <w:tcW w:w="2127" w:type="dxa"/>
          </w:tcPr>
          <w:p w14:paraId="4EFF6B1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2C1275D" w14:textId="20238449" w:rsidR="003511D2" w:rsidRPr="00626CEF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46A4D456" w14:textId="270FF394" w:rsidTr="003511D2">
        <w:trPr>
          <w:cantSplit/>
          <w:trHeight w:val="227"/>
        </w:trPr>
        <w:tc>
          <w:tcPr>
            <w:tcW w:w="992" w:type="dxa"/>
          </w:tcPr>
          <w:p w14:paraId="5DF69B5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63</w:t>
            </w:r>
          </w:p>
        </w:tc>
        <w:tc>
          <w:tcPr>
            <w:tcW w:w="3402" w:type="dxa"/>
          </w:tcPr>
          <w:p w14:paraId="58B1414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Нарушена безопасность</w:t>
            </w:r>
          </w:p>
        </w:tc>
        <w:tc>
          <w:tcPr>
            <w:tcW w:w="2127" w:type="dxa"/>
          </w:tcPr>
          <w:p w14:paraId="2321116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2A00319C" w14:textId="0D969766" w:rsidR="003511D2" w:rsidRPr="00626CEF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0584642F" w14:textId="647BF407" w:rsidTr="003511D2">
        <w:trPr>
          <w:cantSplit/>
          <w:trHeight w:val="227"/>
        </w:trPr>
        <w:tc>
          <w:tcPr>
            <w:tcW w:w="992" w:type="dxa"/>
          </w:tcPr>
          <w:p w14:paraId="3C72CB1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64</w:t>
            </w:r>
          </w:p>
        </w:tc>
        <w:tc>
          <w:tcPr>
            <w:tcW w:w="3402" w:type="dxa"/>
          </w:tcPr>
          <w:p w14:paraId="1AE742F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Первоначальная сумма не корректна</w:t>
            </w:r>
          </w:p>
        </w:tc>
        <w:tc>
          <w:tcPr>
            <w:tcW w:w="2127" w:type="dxa"/>
          </w:tcPr>
          <w:p w14:paraId="350114B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24D9FE4" w14:textId="1C228DAE" w:rsidR="003511D2" w:rsidRPr="00626CEF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6AA402D2" w14:textId="76FB9E27" w:rsidTr="003511D2">
        <w:trPr>
          <w:cantSplit/>
          <w:trHeight w:val="227"/>
        </w:trPr>
        <w:tc>
          <w:tcPr>
            <w:tcW w:w="992" w:type="dxa"/>
          </w:tcPr>
          <w:p w14:paraId="43041F4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65</w:t>
            </w:r>
          </w:p>
        </w:tc>
        <w:tc>
          <w:tcPr>
            <w:tcW w:w="3402" w:type="dxa"/>
          </w:tcPr>
          <w:p w14:paraId="103126E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Превышен предел частоты снятия наличных</w:t>
            </w:r>
          </w:p>
        </w:tc>
        <w:tc>
          <w:tcPr>
            <w:tcW w:w="2127" w:type="dxa"/>
          </w:tcPr>
          <w:p w14:paraId="48AE87F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2DEF4471" w14:textId="0331CDB7" w:rsidR="003511D2" w:rsidRPr="00626CEF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4EE80AE6" w14:textId="4F2180C9" w:rsidTr="003511D2">
        <w:trPr>
          <w:cantSplit/>
          <w:trHeight w:val="227"/>
        </w:trPr>
        <w:tc>
          <w:tcPr>
            <w:tcW w:w="992" w:type="dxa"/>
          </w:tcPr>
          <w:p w14:paraId="310D338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66</w:t>
            </w:r>
          </w:p>
        </w:tc>
        <w:tc>
          <w:tcPr>
            <w:tcW w:w="3402" w:type="dxa"/>
          </w:tcPr>
          <w:p w14:paraId="627F1BA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Предприятию обратиться в отдел безопасности эквайера</w:t>
            </w:r>
          </w:p>
        </w:tc>
        <w:tc>
          <w:tcPr>
            <w:tcW w:w="2127" w:type="dxa"/>
          </w:tcPr>
          <w:p w14:paraId="4154024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535681C6" w14:textId="060312CD" w:rsidR="003511D2" w:rsidRPr="00626CEF" w:rsidRDefault="0005513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7A75A8A9" w14:textId="38BD7234" w:rsidTr="003511D2">
        <w:trPr>
          <w:cantSplit/>
          <w:trHeight w:val="227"/>
        </w:trPr>
        <w:tc>
          <w:tcPr>
            <w:tcW w:w="992" w:type="dxa"/>
          </w:tcPr>
          <w:p w14:paraId="36F700B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67</w:t>
            </w:r>
          </w:p>
        </w:tc>
        <w:tc>
          <w:tcPr>
            <w:tcW w:w="3402" w:type="dxa"/>
          </w:tcPr>
          <w:p w14:paraId="3CE3E45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Карточка должна быть изъята АТМ</w:t>
            </w:r>
          </w:p>
        </w:tc>
        <w:tc>
          <w:tcPr>
            <w:tcW w:w="2127" w:type="dxa"/>
          </w:tcPr>
          <w:p w14:paraId="0DBBD8B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Карточку изъять</w:t>
            </w:r>
          </w:p>
        </w:tc>
        <w:tc>
          <w:tcPr>
            <w:tcW w:w="3969" w:type="dxa"/>
          </w:tcPr>
          <w:p w14:paraId="56D31699" w14:textId="22E1DDE0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0FFAF5E6" w14:textId="7B16C006" w:rsidTr="003511D2">
        <w:trPr>
          <w:cantSplit/>
          <w:trHeight w:val="227"/>
        </w:trPr>
        <w:tc>
          <w:tcPr>
            <w:tcW w:w="992" w:type="dxa"/>
          </w:tcPr>
          <w:p w14:paraId="0ED466D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68</w:t>
            </w:r>
          </w:p>
        </w:tc>
        <w:tc>
          <w:tcPr>
            <w:tcW w:w="3402" w:type="dxa"/>
          </w:tcPr>
          <w:p w14:paraId="0579FAE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Ответ получен слишком поздно</w:t>
            </w:r>
          </w:p>
        </w:tc>
        <w:tc>
          <w:tcPr>
            <w:tcW w:w="2127" w:type="dxa"/>
          </w:tcPr>
          <w:p w14:paraId="339C587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32D19B38" w14:textId="59551CE0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5D63FA93" w14:textId="2E3C82B2" w:rsidTr="003511D2">
        <w:trPr>
          <w:cantSplit/>
          <w:trHeight w:val="227"/>
        </w:trPr>
        <w:tc>
          <w:tcPr>
            <w:tcW w:w="992" w:type="dxa"/>
          </w:tcPr>
          <w:p w14:paraId="29B8272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69-74</w:t>
            </w:r>
          </w:p>
        </w:tc>
        <w:tc>
          <w:tcPr>
            <w:tcW w:w="3402" w:type="dxa"/>
          </w:tcPr>
          <w:p w14:paraId="18C328F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Зарезервировано для использования ISO</w:t>
            </w:r>
          </w:p>
        </w:tc>
        <w:tc>
          <w:tcPr>
            <w:tcW w:w="2127" w:type="dxa"/>
          </w:tcPr>
          <w:p w14:paraId="1208244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26EA7DA" w14:textId="3E5293A2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58A75A0F" w14:textId="4A2A3115" w:rsidTr="003511D2">
        <w:trPr>
          <w:cantSplit/>
          <w:trHeight w:val="227"/>
        </w:trPr>
        <w:tc>
          <w:tcPr>
            <w:tcW w:w="992" w:type="dxa"/>
          </w:tcPr>
          <w:p w14:paraId="5F90CA3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75</w:t>
            </w:r>
          </w:p>
        </w:tc>
        <w:tc>
          <w:tcPr>
            <w:tcW w:w="3402" w:type="dxa"/>
          </w:tcPr>
          <w:p w14:paraId="50AB9B7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Исчерпано допустимое число попыток набора ПИН</w:t>
            </w:r>
          </w:p>
        </w:tc>
        <w:tc>
          <w:tcPr>
            <w:tcW w:w="2127" w:type="dxa"/>
          </w:tcPr>
          <w:p w14:paraId="62790AF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FA9D921" w14:textId="29FF2089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68EB62E2" w14:textId="41FBB369" w:rsidTr="003511D2">
        <w:trPr>
          <w:cantSplit/>
          <w:trHeight w:val="227"/>
        </w:trPr>
        <w:tc>
          <w:tcPr>
            <w:tcW w:w="992" w:type="dxa"/>
          </w:tcPr>
          <w:p w14:paraId="2736DC9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76</w:t>
            </w:r>
          </w:p>
        </w:tc>
        <w:tc>
          <w:tcPr>
            <w:tcW w:w="3402" w:type="dxa"/>
          </w:tcPr>
          <w:p w14:paraId="7EB9A9A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Неправильный ПИН. Все попытки исчерпаны</w:t>
            </w:r>
          </w:p>
        </w:tc>
        <w:tc>
          <w:tcPr>
            <w:tcW w:w="2127" w:type="dxa"/>
          </w:tcPr>
          <w:p w14:paraId="33AF58B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01E969D" w14:textId="3B8FF146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344FB9B7" w14:textId="6084EC36" w:rsidTr="003511D2">
        <w:trPr>
          <w:cantSplit/>
          <w:trHeight w:val="227"/>
        </w:trPr>
        <w:tc>
          <w:tcPr>
            <w:tcW w:w="992" w:type="dxa"/>
          </w:tcPr>
          <w:p w14:paraId="293D625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77</w:t>
            </w:r>
          </w:p>
        </w:tc>
        <w:tc>
          <w:tcPr>
            <w:tcW w:w="3402" w:type="dxa"/>
          </w:tcPr>
          <w:p w14:paraId="32F2DFE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Зарезервировано для частного использования</w:t>
            </w:r>
          </w:p>
        </w:tc>
        <w:tc>
          <w:tcPr>
            <w:tcW w:w="2127" w:type="dxa"/>
          </w:tcPr>
          <w:p w14:paraId="2A84662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666B21A" w14:textId="0BFCEBC5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702D1334" w14:textId="0CCB6B29" w:rsidTr="003511D2">
        <w:trPr>
          <w:cantSplit/>
          <w:trHeight w:val="227"/>
        </w:trPr>
        <w:tc>
          <w:tcPr>
            <w:tcW w:w="992" w:type="dxa"/>
          </w:tcPr>
          <w:p w14:paraId="7194694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78</w:t>
            </w:r>
          </w:p>
        </w:tc>
        <w:tc>
          <w:tcPr>
            <w:tcW w:w="3402" w:type="dxa"/>
          </w:tcPr>
          <w:p w14:paraId="659709A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Несуществующая ссылка</w:t>
            </w:r>
          </w:p>
        </w:tc>
        <w:tc>
          <w:tcPr>
            <w:tcW w:w="2127" w:type="dxa"/>
          </w:tcPr>
          <w:p w14:paraId="6E593AA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2DAC3F5" w14:textId="2DE61921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перепроверить вводимые данные, так как данный операции не совпадают с оригинальной транзакцией</w:t>
            </w:r>
          </w:p>
        </w:tc>
      </w:tr>
      <w:tr w:rsidR="003511D2" w:rsidRPr="00626CEF" w14:paraId="55177B76" w14:textId="4D9C7375" w:rsidTr="003511D2">
        <w:trPr>
          <w:cantSplit/>
          <w:trHeight w:val="227"/>
        </w:trPr>
        <w:tc>
          <w:tcPr>
            <w:tcW w:w="992" w:type="dxa"/>
          </w:tcPr>
          <w:p w14:paraId="0C46A49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79</w:t>
            </w:r>
          </w:p>
        </w:tc>
        <w:tc>
          <w:tcPr>
            <w:tcW w:w="3402" w:type="dxa"/>
          </w:tcPr>
          <w:p w14:paraId="0D25ABB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Зарезервировано для частного использования</w:t>
            </w:r>
          </w:p>
        </w:tc>
        <w:tc>
          <w:tcPr>
            <w:tcW w:w="2127" w:type="dxa"/>
          </w:tcPr>
          <w:p w14:paraId="793A854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6062740" w14:textId="379DE7C5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480DB709" w14:textId="351C6A43" w:rsidTr="003511D2">
        <w:trPr>
          <w:cantSplit/>
          <w:trHeight w:val="227"/>
        </w:trPr>
        <w:tc>
          <w:tcPr>
            <w:tcW w:w="992" w:type="dxa"/>
          </w:tcPr>
          <w:p w14:paraId="00E83E2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80</w:t>
            </w:r>
          </w:p>
        </w:tc>
        <w:tc>
          <w:tcPr>
            <w:tcW w:w="3402" w:type="dxa"/>
          </w:tcPr>
          <w:p w14:paraId="68A5214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Ошибка сети</w:t>
            </w:r>
          </w:p>
        </w:tc>
        <w:tc>
          <w:tcPr>
            <w:tcW w:w="2127" w:type="dxa"/>
          </w:tcPr>
          <w:p w14:paraId="21FB7D9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1E256608" w14:textId="5C9A53F2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осуществить перезагрузку терминала, если не поможет, то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1B126919" w14:textId="1BC804A5" w:rsidTr="003511D2">
        <w:trPr>
          <w:cantSplit/>
          <w:trHeight w:val="227"/>
        </w:trPr>
        <w:tc>
          <w:tcPr>
            <w:tcW w:w="992" w:type="dxa"/>
          </w:tcPr>
          <w:p w14:paraId="5133C26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81</w:t>
            </w:r>
          </w:p>
        </w:tc>
        <w:tc>
          <w:tcPr>
            <w:tcW w:w="3402" w:type="dxa"/>
          </w:tcPr>
          <w:p w14:paraId="49B636C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Ошибка внешней сети</w:t>
            </w:r>
          </w:p>
        </w:tc>
        <w:tc>
          <w:tcPr>
            <w:tcW w:w="2127" w:type="dxa"/>
          </w:tcPr>
          <w:p w14:paraId="6E61053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366E935" w14:textId="5C08A083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осуществить перезагрузку терминала, если не поможет, то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78CC7810" w14:textId="7E0D8A17" w:rsidTr="003511D2">
        <w:trPr>
          <w:cantSplit/>
          <w:trHeight w:val="227"/>
        </w:trPr>
        <w:tc>
          <w:tcPr>
            <w:tcW w:w="992" w:type="dxa"/>
          </w:tcPr>
          <w:p w14:paraId="2C56B4A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82</w:t>
            </w:r>
          </w:p>
        </w:tc>
        <w:tc>
          <w:tcPr>
            <w:tcW w:w="3402" w:type="dxa"/>
          </w:tcPr>
          <w:p w14:paraId="155C687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Тайм-аут в IEM</w:t>
            </w:r>
          </w:p>
        </w:tc>
        <w:tc>
          <w:tcPr>
            <w:tcW w:w="2127" w:type="dxa"/>
          </w:tcPr>
          <w:p w14:paraId="151F9CB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8778D83" w14:textId="496AB8A0" w:rsidR="003511D2" w:rsidRPr="00626CEF" w:rsidRDefault="00033AE6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указывает на то, что операция не была завершена в установленное время из-за проблем с соединением или задержек в обработке данных</w:t>
            </w:r>
          </w:p>
        </w:tc>
      </w:tr>
      <w:tr w:rsidR="003511D2" w:rsidRPr="00626CEF" w14:paraId="16583D32" w14:textId="4D7CCFDA" w:rsidTr="003511D2">
        <w:trPr>
          <w:cantSplit/>
          <w:trHeight w:val="227"/>
        </w:trPr>
        <w:tc>
          <w:tcPr>
            <w:tcW w:w="992" w:type="dxa"/>
          </w:tcPr>
          <w:p w14:paraId="5726FE9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83</w:t>
            </w:r>
          </w:p>
        </w:tc>
        <w:tc>
          <w:tcPr>
            <w:tcW w:w="3402" w:type="dxa"/>
          </w:tcPr>
          <w:p w14:paraId="0E02B02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Транзакция не выполнена</w:t>
            </w:r>
          </w:p>
        </w:tc>
        <w:tc>
          <w:tcPr>
            <w:tcW w:w="2127" w:type="dxa"/>
          </w:tcPr>
          <w:p w14:paraId="182D210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83EC24D" w14:textId="238FEB09" w:rsidR="003511D2" w:rsidRPr="00626CEF" w:rsidRDefault="00B8576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02186747" w14:textId="2AB0D13A" w:rsidTr="003511D2">
        <w:trPr>
          <w:cantSplit/>
          <w:trHeight w:val="227"/>
        </w:trPr>
        <w:tc>
          <w:tcPr>
            <w:tcW w:w="992" w:type="dxa"/>
          </w:tcPr>
          <w:p w14:paraId="5230571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84-85</w:t>
            </w:r>
          </w:p>
        </w:tc>
        <w:tc>
          <w:tcPr>
            <w:tcW w:w="3402" w:type="dxa"/>
          </w:tcPr>
          <w:p w14:paraId="238AFD55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Зарезервировано для частного использования</w:t>
            </w:r>
          </w:p>
        </w:tc>
        <w:tc>
          <w:tcPr>
            <w:tcW w:w="2127" w:type="dxa"/>
          </w:tcPr>
          <w:p w14:paraId="26255AC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5C575BF6" w14:textId="0B10BBF2" w:rsidR="003511D2" w:rsidRPr="00626CEF" w:rsidRDefault="00B85768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5571F1D8" w14:textId="1E6FC78F" w:rsidTr="003511D2">
        <w:trPr>
          <w:cantSplit/>
          <w:trHeight w:val="227"/>
        </w:trPr>
        <w:tc>
          <w:tcPr>
            <w:tcW w:w="992" w:type="dxa"/>
          </w:tcPr>
          <w:p w14:paraId="7D3EC03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86</w:t>
            </w:r>
          </w:p>
        </w:tc>
        <w:tc>
          <w:tcPr>
            <w:tcW w:w="3402" w:type="dxa"/>
          </w:tcPr>
          <w:p w14:paraId="6B62063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Использование ПИН-кода невозможно</w:t>
            </w:r>
          </w:p>
        </w:tc>
        <w:tc>
          <w:tcPr>
            <w:tcW w:w="2127" w:type="dxa"/>
          </w:tcPr>
          <w:p w14:paraId="2A95F20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1476E99" w14:textId="4D477BD8" w:rsidR="003511D2" w:rsidRPr="00626CEF" w:rsidRDefault="006764C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1C253ECA" w14:textId="6C6ABF84" w:rsidTr="003511D2">
        <w:trPr>
          <w:cantSplit/>
          <w:trHeight w:val="227"/>
        </w:trPr>
        <w:tc>
          <w:tcPr>
            <w:tcW w:w="992" w:type="dxa"/>
          </w:tcPr>
          <w:p w14:paraId="0F57D16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87</w:t>
            </w:r>
          </w:p>
        </w:tc>
        <w:tc>
          <w:tcPr>
            <w:tcW w:w="3402" w:type="dxa"/>
          </w:tcPr>
          <w:p w14:paraId="3708048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Зарезервировано для частного использования</w:t>
            </w:r>
          </w:p>
        </w:tc>
        <w:tc>
          <w:tcPr>
            <w:tcW w:w="2127" w:type="dxa"/>
          </w:tcPr>
          <w:p w14:paraId="49A3634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56422649" w14:textId="4E03D00C" w:rsidR="003511D2" w:rsidRPr="00626CEF" w:rsidRDefault="006764C7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35627E82" w14:textId="42C397C2" w:rsidTr="003511D2">
        <w:trPr>
          <w:cantSplit/>
          <w:trHeight w:val="227"/>
        </w:trPr>
        <w:tc>
          <w:tcPr>
            <w:tcW w:w="992" w:type="dxa"/>
          </w:tcPr>
          <w:p w14:paraId="5BE69F9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88</w:t>
            </w:r>
          </w:p>
        </w:tc>
        <w:tc>
          <w:tcPr>
            <w:tcW w:w="3402" w:type="dxa"/>
          </w:tcPr>
          <w:p w14:paraId="3985B71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Ошибка шифрования</w:t>
            </w:r>
          </w:p>
        </w:tc>
        <w:tc>
          <w:tcPr>
            <w:tcW w:w="2127" w:type="dxa"/>
          </w:tcPr>
          <w:p w14:paraId="59CD55D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4A1D420" w14:textId="5B854C20" w:rsidR="003511D2" w:rsidRPr="00626CEF" w:rsidRDefault="004A45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номер Call-центра - </w:t>
            </w:r>
            <w:r w:rsidR="00A449E9"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50C0A8D9" w14:textId="2F53C9FC" w:rsidTr="003511D2">
        <w:trPr>
          <w:cantSplit/>
          <w:trHeight w:val="227"/>
        </w:trPr>
        <w:tc>
          <w:tcPr>
            <w:tcW w:w="992" w:type="dxa"/>
          </w:tcPr>
          <w:p w14:paraId="1E9C089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89</w:t>
            </w:r>
          </w:p>
        </w:tc>
        <w:tc>
          <w:tcPr>
            <w:tcW w:w="3402" w:type="dxa"/>
          </w:tcPr>
          <w:p w14:paraId="63012CC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Ошибка аутентификации</w:t>
            </w:r>
          </w:p>
        </w:tc>
        <w:tc>
          <w:tcPr>
            <w:tcW w:w="2127" w:type="dxa"/>
          </w:tcPr>
          <w:p w14:paraId="3F202F3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3C7893C7" w14:textId="06FE4417" w:rsidR="003511D2" w:rsidRPr="00626CEF" w:rsidRDefault="004A45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5E78CCCB" w14:textId="78C9FADA" w:rsidTr="003511D2">
        <w:trPr>
          <w:cantSplit/>
          <w:trHeight w:val="227"/>
        </w:trPr>
        <w:tc>
          <w:tcPr>
            <w:tcW w:w="992" w:type="dxa"/>
          </w:tcPr>
          <w:p w14:paraId="0A1A727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90</w:t>
            </w:r>
          </w:p>
        </w:tc>
        <w:tc>
          <w:tcPr>
            <w:tcW w:w="3402" w:type="dxa"/>
          </w:tcPr>
          <w:p w14:paraId="33A4F1D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Обработка прервана</w:t>
            </w:r>
          </w:p>
        </w:tc>
        <w:tc>
          <w:tcPr>
            <w:tcW w:w="2127" w:type="dxa"/>
          </w:tcPr>
          <w:p w14:paraId="59DF16C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77A97AEC" w14:textId="498D38F6" w:rsidR="003511D2" w:rsidRPr="00626CEF" w:rsidRDefault="004A45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3E66BA98" w14:textId="3BDDA825" w:rsidTr="003511D2">
        <w:trPr>
          <w:cantSplit/>
          <w:trHeight w:val="227"/>
        </w:trPr>
        <w:tc>
          <w:tcPr>
            <w:tcW w:w="992" w:type="dxa"/>
          </w:tcPr>
          <w:p w14:paraId="5B556A0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91</w:t>
            </w:r>
          </w:p>
        </w:tc>
        <w:tc>
          <w:tcPr>
            <w:tcW w:w="3402" w:type="dxa"/>
          </w:tcPr>
          <w:p w14:paraId="76D25A8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Недействующий эмитент</w:t>
            </w:r>
          </w:p>
        </w:tc>
        <w:tc>
          <w:tcPr>
            <w:tcW w:w="2127" w:type="dxa"/>
          </w:tcPr>
          <w:p w14:paraId="7EE8A74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1886962" w14:textId="39048E4A" w:rsidR="003511D2" w:rsidRPr="00626CEF" w:rsidRDefault="004A4553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Владельцу карты требуется связаться со своим банком за уточнением информации</w:t>
            </w:r>
          </w:p>
        </w:tc>
      </w:tr>
      <w:tr w:rsidR="003511D2" w:rsidRPr="00626CEF" w14:paraId="3487CBF7" w14:textId="293FBB8E" w:rsidTr="003511D2">
        <w:trPr>
          <w:cantSplit/>
          <w:trHeight w:val="227"/>
        </w:trPr>
        <w:tc>
          <w:tcPr>
            <w:tcW w:w="992" w:type="dxa"/>
          </w:tcPr>
          <w:p w14:paraId="061124A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92</w:t>
            </w:r>
          </w:p>
        </w:tc>
        <w:tc>
          <w:tcPr>
            <w:tcW w:w="3402" w:type="dxa"/>
          </w:tcPr>
          <w:p w14:paraId="5AB8B0F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Невозможно направить к AEM</w:t>
            </w:r>
          </w:p>
        </w:tc>
        <w:tc>
          <w:tcPr>
            <w:tcW w:w="2127" w:type="dxa"/>
          </w:tcPr>
          <w:p w14:paraId="7A694BA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D0B0018" w14:textId="2861AC19" w:rsidR="003511D2" w:rsidRPr="00626CEF" w:rsidRDefault="00373FA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4AD94D66" w14:textId="7A0F5376" w:rsidTr="003511D2">
        <w:trPr>
          <w:cantSplit/>
          <w:trHeight w:val="227"/>
        </w:trPr>
        <w:tc>
          <w:tcPr>
            <w:tcW w:w="992" w:type="dxa"/>
          </w:tcPr>
          <w:p w14:paraId="58A8801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93</w:t>
            </w:r>
          </w:p>
        </w:tc>
        <w:tc>
          <w:tcPr>
            <w:tcW w:w="3402" w:type="dxa"/>
          </w:tcPr>
          <w:p w14:paraId="53470FD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Транзакция не завершена. Нарушение закона</w:t>
            </w:r>
          </w:p>
        </w:tc>
        <w:tc>
          <w:tcPr>
            <w:tcW w:w="2127" w:type="dxa"/>
          </w:tcPr>
          <w:p w14:paraId="6838170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3901BF4B" w14:textId="0A70BF0D" w:rsidR="003511D2" w:rsidRPr="00626CEF" w:rsidRDefault="00373FA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так как терминал</w:t>
            </w:r>
            <w:r w:rsidRPr="00626CEF">
              <w:rPr>
                <w:lang w:val="kk-KZ"/>
              </w:rPr>
              <w:t xml:space="preserve"> 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указывает на то, что операция была отклонена из-за подозрения на нарушение закона</w:t>
            </w:r>
          </w:p>
        </w:tc>
      </w:tr>
      <w:tr w:rsidR="003511D2" w:rsidRPr="00626CEF" w14:paraId="67D1649A" w14:textId="1314699B" w:rsidTr="003511D2">
        <w:trPr>
          <w:cantSplit/>
          <w:trHeight w:val="227"/>
        </w:trPr>
        <w:tc>
          <w:tcPr>
            <w:tcW w:w="992" w:type="dxa"/>
          </w:tcPr>
          <w:p w14:paraId="0D7B2FAE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94</w:t>
            </w:r>
          </w:p>
        </w:tc>
        <w:tc>
          <w:tcPr>
            <w:tcW w:w="3402" w:type="dxa"/>
          </w:tcPr>
          <w:p w14:paraId="49E0CFB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Повторная передача</w:t>
            </w:r>
          </w:p>
        </w:tc>
        <w:tc>
          <w:tcPr>
            <w:tcW w:w="2127" w:type="dxa"/>
          </w:tcPr>
          <w:p w14:paraId="508DB7CF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11240C1E" w14:textId="02EAC047" w:rsidR="003511D2" w:rsidRPr="00626CEF" w:rsidRDefault="000B1AD0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Кассиру требуется </w:t>
            </w:r>
            <w:r w:rsidRPr="00626CE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проверить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соединение с интернетом на терминале, также осуществить перезагрузку терминала и если проблема не решилась,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</w:p>
        </w:tc>
      </w:tr>
      <w:tr w:rsidR="003511D2" w:rsidRPr="00626CEF" w14:paraId="7A4F75E3" w14:textId="2EF1A634" w:rsidTr="003511D2">
        <w:trPr>
          <w:cantSplit/>
          <w:trHeight w:val="227"/>
        </w:trPr>
        <w:tc>
          <w:tcPr>
            <w:tcW w:w="992" w:type="dxa"/>
          </w:tcPr>
          <w:p w14:paraId="670D511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95</w:t>
            </w:r>
          </w:p>
        </w:tc>
        <w:tc>
          <w:tcPr>
            <w:tcW w:w="3402" w:type="dxa"/>
          </w:tcPr>
          <w:p w14:paraId="04EBF35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Исправить ошибку</w:t>
            </w:r>
          </w:p>
        </w:tc>
        <w:tc>
          <w:tcPr>
            <w:tcW w:w="2127" w:type="dxa"/>
          </w:tcPr>
          <w:p w14:paraId="6AE1FA6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0781E16D" w14:textId="45472FD3" w:rsidR="003511D2" w:rsidRPr="00626CEF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3997D040" w14:textId="1CB1BF7B" w:rsidTr="003511D2">
        <w:trPr>
          <w:cantSplit/>
          <w:trHeight w:val="227"/>
        </w:trPr>
        <w:tc>
          <w:tcPr>
            <w:tcW w:w="992" w:type="dxa"/>
          </w:tcPr>
          <w:p w14:paraId="556A821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96</w:t>
            </w:r>
          </w:p>
        </w:tc>
        <w:tc>
          <w:tcPr>
            <w:tcW w:w="3402" w:type="dxa"/>
          </w:tcPr>
          <w:p w14:paraId="720CC91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Неисправность в системе</w:t>
            </w:r>
          </w:p>
        </w:tc>
        <w:tc>
          <w:tcPr>
            <w:tcW w:w="2127" w:type="dxa"/>
          </w:tcPr>
          <w:p w14:paraId="6F8AC440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6A0BA3F4" w14:textId="17F02178" w:rsidR="003511D2" w:rsidRPr="00626CEF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6C1F3C38" w14:textId="5B9DB269" w:rsidTr="003511D2">
        <w:trPr>
          <w:cantSplit/>
          <w:trHeight w:val="227"/>
        </w:trPr>
        <w:tc>
          <w:tcPr>
            <w:tcW w:w="992" w:type="dxa"/>
          </w:tcPr>
          <w:p w14:paraId="101CEA9D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97-99</w:t>
            </w:r>
          </w:p>
        </w:tc>
        <w:tc>
          <w:tcPr>
            <w:tcW w:w="3402" w:type="dxa"/>
          </w:tcPr>
          <w:p w14:paraId="406147D3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Зарезервировано для нац. Использования</w:t>
            </w:r>
          </w:p>
        </w:tc>
        <w:tc>
          <w:tcPr>
            <w:tcW w:w="2127" w:type="dxa"/>
          </w:tcPr>
          <w:p w14:paraId="6F0D4BB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Отказ</w:t>
            </w:r>
          </w:p>
        </w:tc>
        <w:tc>
          <w:tcPr>
            <w:tcW w:w="3969" w:type="dxa"/>
          </w:tcPr>
          <w:p w14:paraId="4BD26021" w14:textId="3607A0DC" w:rsidR="003511D2" w:rsidRPr="00626CEF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Кассиру требуется связаться с банком</w:t>
            </w:r>
            <w:r w:rsidR="00A449E9"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номер Call-центра - 605</w:t>
            </w: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 уточнить вопрос по проблеме с терминалом</w:t>
            </w:r>
          </w:p>
        </w:tc>
      </w:tr>
      <w:tr w:rsidR="003511D2" w:rsidRPr="00626CEF" w14:paraId="520F2240" w14:textId="60BEA0BC" w:rsidTr="003511D2">
        <w:trPr>
          <w:cantSplit/>
          <w:trHeight w:val="227"/>
        </w:trPr>
        <w:tc>
          <w:tcPr>
            <w:tcW w:w="992" w:type="dxa"/>
          </w:tcPr>
          <w:p w14:paraId="055610C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Y1</w:t>
            </w:r>
          </w:p>
        </w:tc>
        <w:tc>
          <w:tcPr>
            <w:tcW w:w="3402" w:type="dxa"/>
          </w:tcPr>
          <w:p w14:paraId="51CE737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Offline approved (одобрено для OFF LINE)</w:t>
            </w:r>
          </w:p>
        </w:tc>
        <w:tc>
          <w:tcPr>
            <w:tcW w:w="2127" w:type="dxa"/>
          </w:tcPr>
          <w:p w14:paraId="782F850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0C2948D5" w14:textId="3F6C2213" w:rsidR="003511D2" w:rsidRPr="00626CEF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Одобрено в режиме оффлайн (Данный тип транзакции запрещён во многих банках)</w:t>
            </w:r>
          </w:p>
        </w:tc>
      </w:tr>
      <w:tr w:rsidR="003511D2" w:rsidRPr="00626CEF" w14:paraId="416805DA" w14:textId="26DBC283" w:rsidTr="003511D2">
        <w:trPr>
          <w:cantSplit/>
          <w:trHeight w:val="227"/>
        </w:trPr>
        <w:tc>
          <w:tcPr>
            <w:tcW w:w="992" w:type="dxa"/>
          </w:tcPr>
          <w:p w14:paraId="29A1E0D2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Y2</w:t>
            </w:r>
          </w:p>
        </w:tc>
        <w:tc>
          <w:tcPr>
            <w:tcW w:w="3402" w:type="dxa"/>
          </w:tcPr>
          <w:p w14:paraId="423A9D8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Approval (after card-initiated referral)</w:t>
            </w:r>
          </w:p>
        </w:tc>
        <w:tc>
          <w:tcPr>
            <w:tcW w:w="2127" w:type="dxa"/>
          </w:tcPr>
          <w:p w14:paraId="5DB9F13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57C1D8BB" w14:textId="1190D680" w:rsidR="003511D2" w:rsidRPr="00626CEF" w:rsidRDefault="00C7235F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Одобрена в режиме оффлайн после дополнительной проверки или подтверждения, инициированной картой (Данный тип транзакции запрещён во многих банках)</w:t>
            </w:r>
          </w:p>
        </w:tc>
      </w:tr>
      <w:tr w:rsidR="003511D2" w:rsidRPr="00626CEF" w14:paraId="7423D2FD" w14:textId="42A4602A" w:rsidTr="003511D2">
        <w:trPr>
          <w:cantSplit/>
          <w:trHeight w:val="227"/>
        </w:trPr>
        <w:tc>
          <w:tcPr>
            <w:tcW w:w="992" w:type="dxa"/>
          </w:tcPr>
          <w:p w14:paraId="4EB5567C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Y3</w:t>
            </w:r>
          </w:p>
        </w:tc>
        <w:tc>
          <w:tcPr>
            <w:tcW w:w="3402" w:type="dxa"/>
          </w:tcPr>
          <w:p w14:paraId="1DC3A82B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Unable to go online, offline approved (не способно для ON LINE, одобрено для OFF LINE)</w:t>
            </w:r>
          </w:p>
        </w:tc>
        <w:tc>
          <w:tcPr>
            <w:tcW w:w="2127" w:type="dxa"/>
          </w:tcPr>
          <w:p w14:paraId="76173A48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370A0A1E" w14:textId="6D8F8E19" w:rsidR="003511D2" w:rsidRPr="00626CEF" w:rsidRDefault="00B5165B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Терминал не смог подключиться к сети для завершения транзакции онлайн, но транзакция была одобрена в оффлайн-режиме (Данный тип транзакции запрещён во многих банках)</w:t>
            </w:r>
          </w:p>
        </w:tc>
      </w:tr>
      <w:tr w:rsidR="003511D2" w:rsidRPr="00626CEF" w14:paraId="711A1AFA" w14:textId="1732F918" w:rsidTr="003511D2">
        <w:trPr>
          <w:cantSplit/>
          <w:trHeight w:val="227"/>
        </w:trPr>
        <w:tc>
          <w:tcPr>
            <w:tcW w:w="992" w:type="dxa"/>
          </w:tcPr>
          <w:p w14:paraId="1D623769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Z1</w:t>
            </w:r>
          </w:p>
        </w:tc>
        <w:tc>
          <w:tcPr>
            <w:tcW w:w="3402" w:type="dxa"/>
          </w:tcPr>
          <w:p w14:paraId="5BF4889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Offline declined (отклонено для OFF LINE)</w:t>
            </w:r>
          </w:p>
        </w:tc>
        <w:tc>
          <w:tcPr>
            <w:tcW w:w="2127" w:type="dxa"/>
          </w:tcPr>
          <w:p w14:paraId="4F28F3B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198AB92E" w14:textId="142967F0" w:rsidR="003511D2" w:rsidRPr="00626CEF" w:rsidRDefault="00D472B4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Транзакция была отклонена в оффлайн-режиме (Данный тип транзакции запрещён во многих банках) </w:t>
            </w:r>
          </w:p>
        </w:tc>
      </w:tr>
      <w:tr w:rsidR="003511D2" w:rsidRPr="00626CEF" w14:paraId="2659DFB5" w14:textId="79EEDAAC" w:rsidTr="003511D2">
        <w:trPr>
          <w:cantSplit/>
          <w:trHeight w:val="227"/>
        </w:trPr>
        <w:tc>
          <w:tcPr>
            <w:tcW w:w="992" w:type="dxa"/>
          </w:tcPr>
          <w:p w14:paraId="1189D9D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Z2</w:t>
            </w:r>
          </w:p>
        </w:tc>
        <w:tc>
          <w:tcPr>
            <w:tcW w:w="3402" w:type="dxa"/>
          </w:tcPr>
          <w:p w14:paraId="7075D71A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Decline (after card-initiated referral)</w:t>
            </w:r>
          </w:p>
        </w:tc>
        <w:tc>
          <w:tcPr>
            <w:tcW w:w="2127" w:type="dxa"/>
          </w:tcPr>
          <w:p w14:paraId="73C9F8C7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5B47E4D4" w14:textId="76532F32" w:rsidR="003511D2" w:rsidRPr="00626CEF" w:rsidRDefault="00D472B4" w:rsidP="00D472B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Транзакция была отклонена после дополнительной проверки или подтверждения, инициированной картой (Данный тип транзакции запрещён во многих банках)</w:t>
            </w:r>
          </w:p>
        </w:tc>
      </w:tr>
      <w:tr w:rsidR="003511D2" w:rsidRPr="00626CEF" w14:paraId="5D490473" w14:textId="70228C07" w:rsidTr="003511D2">
        <w:trPr>
          <w:cantSplit/>
          <w:trHeight w:val="227"/>
        </w:trPr>
        <w:tc>
          <w:tcPr>
            <w:tcW w:w="992" w:type="dxa"/>
          </w:tcPr>
          <w:p w14:paraId="60E7EE81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Z3</w:t>
            </w:r>
          </w:p>
        </w:tc>
        <w:tc>
          <w:tcPr>
            <w:tcW w:w="3402" w:type="dxa"/>
          </w:tcPr>
          <w:p w14:paraId="3CB5BD34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Unable to go online, offline declined (не способно для ON LINE, отклонено  для OFF LINE)</w:t>
            </w:r>
          </w:p>
        </w:tc>
        <w:tc>
          <w:tcPr>
            <w:tcW w:w="2127" w:type="dxa"/>
          </w:tcPr>
          <w:p w14:paraId="232854C6" w14:textId="77777777" w:rsidR="003511D2" w:rsidRPr="00626CEF" w:rsidRDefault="003511D2" w:rsidP="003511D2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969" w:type="dxa"/>
          </w:tcPr>
          <w:p w14:paraId="7862E1C6" w14:textId="1C09CCA8" w:rsidR="003511D2" w:rsidRPr="00626CEF" w:rsidRDefault="002E3780" w:rsidP="003511D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6C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Терминал не смог подключиться к сети для завершения транзакции онлайн, и попытка провести транзакцию в оффлайн-режиме также не удалась (Данный тип транзакции запрещён во многих банках)</w:t>
            </w:r>
          </w:p>
        </w:tc>
      </w:tr>
    </w:tbl>
    <w:p w14:paraId="553C856B" w14:textId="77777777" w:rsidR="00D437B1" w:rsidRPr="00626CEF" w:rsidRDefault="00D437B1" w:rsidP="00D437B1">
      <w:pPr>
        <w:tabs>
          <w:tab w:val="left" w:pos="426"/>
        </w:tabs>
        <w:rPr>
          <w:rFonts w:ascii="Times New Roman" w:hAnsi="Times New Roman" w:cs="Times New Roman"/>
          <w:b/>
          <w:bCs/>
          <w:sz w:val="18"/>
          <w:szCs w:val="18"/>
          <w:lang w:val="kk-KZ"/>
        </w:rPr>
      </w:pPr>
    </w:p>
    <w:p w14:paraId="0503DC53" w14:textId="77777777" w:rsidR="00837F6E" w:rsidRPr="00626CEF" w:rsidRDefault="00837F6E" w:rsidP="00D437B1">
      <w:pPr>
        <w:tabs>
          <w:tab w:val="left" w:pos="426"/>
        </w:tabs>
        <w:rPr>
          <w:rFonts w:ascii="Times New Roman" w:hAnsi="Times New Roman" w:cs="Times New Roman"/>
          <w:sz w:val="18"/>
          <w:szCs w:val="18"/>
          <w:lang w:val="kk-KZ"/>
        </w:rPr>
      </w:pPr>
    </w:p>
    <w:p w14:paraId="2733F538" w14:textId="77777777" w:rsidR="00B87969" w:rsidRPr="00626CEF" w:rsidRDefault="00B87969" w:rsidP="00B87969">
      <w:pPr>
        <w:tabs>
          <w:tab w:val="left" w:pos="426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14:paraId="05221CFA" w14:textId="77777777" w:rsidR="00B87969" w:rsidRPr="00626CEF" w:rsidRDefault="00B87969" w:rsidP="002C53CB">
      <w:pPr>
        <w:tabs>
          <w:tab w:val="left" w:pos="426"/>
        </w:tabs>
        <w:ind w:firstLine="709"/>
        <w:rPr>
          <w:rFonts w:ascii="Times New Roman" w:hAnsi="Times New Roman" w:cs="Times New Roman"/>
          <w:sz w:val="20"/>
          <w:szCs w:val="20"/>
          <w:lang w:val="kk-KZ"/>
        </w:rPr>
      </w:pPr>
    </w:p>
    <w:sectPr w:rsidR="00B87969" w:rsidRPr="00626CEF" w:rsidSect="00332460">
      <w:headerReference w:type="even" r:id="rId46"/>
      <w:headerReference w:type="default" r:id="rId47"/>
      <w:headerReference w:type="first" r:id="rId48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1A982" w14:textId="77777777" w:rsidR="00E94F30" w:rsidRDefault="00E94F30" w:rsidP="00B66191">
      <w:pPr>
        <w:spacing w:after="0" w:line="240" w:lineRule="auto"/>
      </w:pPr>
      <w:r>
        <w:separator/>
      </w:r>
    </w:p>
  </w:endnote>
  <w:endnote w:type="continuationSeparator" w:id="0">
    <w:p w14:paraId="5682162F" w14:textId="77777777" w:rsidR="00E94F30" w:rsidRDefault="00E94F30" w:rsidP="00B6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F806C" w14:textId="77777777" w:rsidR="00E94F30" w:rsidRDefault="00E94F30" w:rsidP="00B66191">
      <w:pPr>
        <w:spacing w:after="0" w:line="240" w:lineRule="auto"/>
      </w:pPr>
      <w:r>
        <w:separator/>
      </w:r>
    </w:p>
  </w:footnote>
  <w:footnote w:type="continuationSeparator" w:id="0">
    <w:p w14:paraId="7CA091A8" w14:textId="77777777" w:rsidR="00E94F30" w:rsidRDefault="00E94F30" w:rsidP="00B66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3585D" w14:textId="51E1E74E" w:rsidR="00AD3F52" w:rsidRDefault="00332460">
    <w:pPr>
      <w:pStyle w:val="ad"/>
    </w:pPr>
    <w:r>
      <w:rPr>
        <w:noProof/>
        <w:lang w:val="en-US"/>
      </w:rPr>
      <w:drawing>
        <wp:anchor distT="0" distB="0" distL="114300" distR="114300" simplePos="0" relativeHeight="251657728" behindDoc="1" locked="0" layoutInCell="0" allowOverlap="1" wp14:anchorId="5AD2C4F7" wp14:editId="73E9229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4971415"/>
          <wp:effectExtent l="0" t="0" r="3175" b="635"/>
          <wp:wrapNone/>
          <wp:docPr id="277588338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971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5680" behindDoc="1" locked="0" layoutInCell="0" allowOverlap="1" wp14:anchorId="498D5661" wp14:editId="5666A4E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4972050"/>
          <wp:effectExtent l="0" t="0" r="3175" b="0"/>
          <wp:wrapNone/>
          <wp:docPr id="1828356860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97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DA43B" w14:textId="74CD3C17" w:rsidR="00AD3F52" w:rsidRDefault="00332460">
    <w:pPr>
      <w:pStyle w:val="ad"/>
    </w:pPr>
    <w:r>
      <w:rPr>
        <w:noProof/>
        <w:lang w:val="en-US"/>
      </w:rPr>
      <w:drawing>
        <wp:anchor distT="0" distB="0" distL="114300" distR="114300" simplePos="0" relativeHeight="251658752" behindDoc="1" locked="0" layoutInCell="0" allowOverlap="1" wp14:anchorId="0BF5806B" wp14:editId="2BC662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4971415"/>
          <wp:effectExtent l="0" t="0" r="3175" b="635"/>
          <wp:wrapNone/>
          <wp:docPr id="160994405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971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6704" behindDoc="1" locked="0" layoutInCell="0" allowOverlap="1" wp14:anchorId="45E95C6C" wp14:editId="40C6811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940425" cy="4972050"/>
          <wp:effectExtent l="0" t="0" r="3175" b="0"/>
          <wp:wrapNone/>
          <wp:docPr id="1022017655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497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ADEE6" w14:textId="4A644EDE" w:rsidR="00AD3F52" w:rsidRDefault="00E94F30">
    <w:pPr>
      <w:pStyle w:val="ad"/>
    </w:pPr>
    <w:r>
      <w:rPr>
        <w:noProof/>
      </w:rPr>
      <w:pict w14:anchorId="053289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77" type="#_x0000_t75" style="position:absolute;margin-left:0;margin-top:0;width:586.5pt;height:490.85pt;z-index:-251656704;mso-position-horizontal:center;mso-position-horizontal-relative:margin;mso-position-vertical:center;mso-position-vertical-relative:margin" o:allowincell="f">
          <v:imagedata r:id="rId1" o:title="dj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1BF4"/>
    <w:multiLevelType w:val="hybridMultilevel"/>
    <w:tmpl w:val="917A6932"/>
    <w:lvl w:ilvl="0" w:tplc="0F625F84">
      <w:start w:val="1"/>
      <w:numFmt w:val="bullet"/>
      <w:lvlText w:val=""/>
      <w:lvlJc w:val="left"/>
      <w:pPr>
        <w:ind w:left="683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03" w:hanging="360"/>
      </w:pPr>
    </w:lvl>
    <w:lvl w:ilvl="2" w:tplc="FFFFFFFF">
      <w:start w:val="1"/>
      <w:numFmt w:val="lowerRoman"/>
      <w:lvlText w:val="%3."/>
      <w:lvlJc w:val="right"/>
      <w:pPr>
        <w:ind w:left="2123" w:hanging="180"/>
      </w:pPr>
    </w:lvl>
    <w:lvl w:ilvl="3" w:tplc="FFFFFFFF">
      <w:start w:val="1"/>
      <w:numFmt w:val="decimal"/>
      <w:lvlText w:val="%4."/>
      <w:lvlJc w:val="left"/>
      <w:pPr>
        <w:ind w:left="2843" w:hanging="360"/>
      </w:pPr>
    </w:lvl>
    <w:lvl w:ilvl="4" w:tplc="FFFFFFFF">
      <w:start w:val="1"/>
      <w:numFmt w:val="lowerLetter"/>
      <w:lvlText w:val="%5."/>
      <w:lvlJc w:val="left"/>
      <w:pPr>
        <w:ind w:left="3563" w:hanging="360"/>
      </w:pPr>
    </w:lvl>
    <w:lvl w:ilvl="5" w:tplc="FFFFFFFF">
      <w:start w:val="1"/>
      <w:numFmt w:val="lowerRoman"/>
      <w:lvlText w:val="%6."/>
      <w:lvlJc w:val="right"/>
      <w:pPr>
        <w:ind w:left="4283" w:hanging="180"/>
      </w:pPr>
    </w:lvl>
    <w:lvl w:ilvl="6" w:tplc="FFFFFFFF">
      <w:start w:val="1"/>
      <w:numFmt w:val="decimal"/>
      <w:lvlText w:val="%7."/>
      <w:lvlJc w:val="left"/>
      <w:pPr>
        <w:ind w:left="5003" w:hanging="360"/>
      </w:pPr>
    </w:lvl>
    <w:lvl w:ilvl="7" w:tplc="FFFFFFFF">
      <w:start w:val="1"/>
      <w:numFmt w:val="lowerLetter"/>
      <w:lvlText w:val="%8."/>
      <w:lvlJc w:val="left"/>
      <w:pPr>
        <w:ind w:left="5723" w:hanging="360"/>
      </w:pPr>
    </w:lvl>
    <w:lvl w:ilvl="8" w:tplc="FFFFFFFF">
      <w:start w:val="1"/>
      <w:numFmt w:val="lowerRoman"/>
      <w:lvlText w:val="%9."/>
      <w:lvlJc w:val="right"/>
      <w:pPr>
        <w:ind w:left="6443" w:hanging="180"/>
      </w:pPr>
    </w:lvl>
  </w:abstractNum>
  <w:abstractNum w:abstractNumId="1" w15:restartNumberingAfterBreak="0">
    <w:nsid w:val="2455792A"/>
    <w:multiLevelType w:val="hybridMultilevel"/>
    <w:tmpl w:val="E20CA0BE"/>
    <w:lvl w:ilvl="0" w:tplc="0F625F84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" w15:restartNumberingAfterBreak="0">
    <w:nsid w:val="24BE590D"/>
    <w:multiLevelType w:val="hybridMultilevel"/>
    <w:tmpl w:val="01906DAE"/>
    <w:lvl w:ilvl="0" w:tplc="C95C73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75BD7"/>
    <w:multiLevelType w:val="hybridMultilevel"/>
    <w:tmpl w:val="087E1DA4"/>
    <w:lvl w:ilvl="0" w:tplc="0F625F84">
      <w:start w:val="1"/>
      <w:numFmt w:val="bullet"/>
      <w:lvlText w:val=""/>
      <w:lvlJc w:val="left"/>
      <w:pPr>
        <w:ind w:left="10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4" w15:restartNumberingAfterBreak="0">
    <w:nsid w:val="251F53AC"/>
    <w:multiLevelType w:val="hybridMultilevel"/>
    <w:tmpl w:val="C168540A"/>
    <w:lvl w:ilvl="0" w:tplc="0F625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84BA9"/>
    <w:multiLevelType w:val="hybridMultilevel"/>
    <w:tmpl w:val="6D142EC8"/>
    <w:lvl w:ilvl="0" w:tplc="64A6B112">
      <w:start w:val="1"/>
      <w:numFmt w:val="decimal"/>
      <w:lvlText w:val="%1."/>
      <w:lvlJc w:val="left"/>
      <w:pPr>
        <w:ind w:left="108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A47E7B"/>
    <w:multiLevelType w:val="hybridMultilevel"/>
    <w:tmpl w:val="F10266D0"/>
    <w:lvl w:ilvl="0" w:tplc="04190001">
      <w:start w:val="1"/>
      <w:numFmt w:val="bulle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7" w15:restartNumberingAfterBreak="0">
    <w:nsid w:val="4C05244D"/>
    <w:multiLevelType w:val="hybridMultilevel"/>
    <w:tmpl w:val="CA9C4AC8"/>
    <w:lvl w:ilvl="0" w:tplc="0F625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34DD8"/>
    <w:multiLevelType w:val="hybridMultilevel"/>
    <w:tmpl w:val="437C5D6E"/>
    <w:lvl w:ilvl="0" w:tplc="0F625F84">
      <w:start w:val="1"/>
      <w:numFmt w:val="bullet"/>
      <w:lvlText w:val=""/>
      <w:lvlJc w:val="left"/>
      <w:pPr>
        <w:ind w:left="10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9" w15:restartNumberingAfterBreak="0">
    <w:nsid w:val="57F528B6"/>
    <w:multiLevelType w:val="hybridMultilevel"/>
    <w:tmpl w:val="888E2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F48DE"/>
    <w:multiLevelType w:val="multilevel"/>
    <w:tmpl w:val="7B9A3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CA2E4F"/>
    <w:multiLevelType w:val="hybridMultilevel"/>
    <w:tmpl w:val="E7A8AF82"/>
    <w:lvl w:ilvl="0" w:tplc="D79AABE4">
      <w:start w:val="1"/>
      <w:numFmt w:val="decimal"/>
      <w:lvlText w:val="%1)"/>
      <w:lvlJc w:val="left"/>
      <w:pPr>
        <w:ind w:left="683" w:hanging="360"/>
      </w:pPr>
    </w:lvl>
    <w:lvl w:ilvl="1" w:tplc="04190019">
      <w:start w:val="1"/>
      <w:numFmt w:val="lowerLetter"/>
      <w:lvlText w:val="%2."/>
      <w:lvlJc w:val="left"/>
      <w:pPr>
        <w:ind w:left="1403" w:hanging="360"/>
      </w:pPr>
    </w:lvl>
    <w:lvl w:ilvl="2" w:tplc="0419001B">
      <w:start w:val="1"/>
      <w:numFmt w:val="lowerRoman"/>
      <w:lvlText w:val="%3."/>
      <w:lvlJc w:val="right"/>
      <w:pPr>
        <w:ind w:left="2123" w:hanging="180"/>
      </w:pPr>
    </w:lvl>
    <w:lvl w:ilvl="3" w:tplc="0419000F">
      <w:start w:val="1"/>
      <w:numFmt w:val="decimal"/>
      <w:lvlText w:val="%4."/>
      <w:lvlJc w:val="left"/>
      <w:pPr>
        <w:ind w:left="2843" w:hanging="360"/>
      </w:pPr>
    </w:lvl>
    <w:lvl w:ilvl="4" w:tplc="04190019">
      <w:start w:val="1"/>
      <w:numFmt w:val="lowerLetter"/>
      <w:lvlText w:val="%5."/>
      <w:lvlJc w:val="left"/>
      <w:pPr>
        <w:ind w:left="3563" w:hanging="360"/>
      </w:pPr>
    </w:lvl>
    <w:lvl w:ilvl="5" w:tplc="0419001B">
      <w:start w:val="1"/>
      <w:numFmt w:val="lowerRoman"/>
      <w:lvlText w:val="%6."/>
      <w:lvlJc w:val="right"/>
      <w:pPr>
        <w:ind w:left="4283" w:hanging="180"/>
      </w:pPr>
    </w:lvl>
    <w:lvl w:ilvl="6" w:tplc="0419000F">
      <w:start w:val="1"/>
      <w:numFmt w:val="decimal"/>
      <w:lvlText w:val="%7."/>
      <w:lvlJc w:val="left"/>
      <w:pPr>
        <w:ind w:left="5003" w:hanging="360"/>
      </w:pPr>
    </w:lvl>
    <w:lvl w:ilvl="7" w:tplc="04190019">
      <w:start w:val="1"/>
      <w:numFmt w:val="lowerLetter"/>
      <w:lvlText w:val="%8."/>
      <w:lvlJc w:val="left"/>
      <w:pPr>
        <w:ind w:left="5723" w:hanging="360"/>
      </w:pPr>
    </w:lvl>
    <w:lvl w:ilvl="8" w:tplc="0419001B">
      <w:start w:val="1"/>
      <w:numFmt w:val="lowerRoman"/>
      <w:lvlText w:val="%9."/>
      <w:lvlJc w:val="right"/>
      <w:pPr>
        <w:ind w:left="6443" w:hanging="180"/>
      </w:pPr>
    </w:lvl>
  </w:abstractNum>
  <w:abstractNum w:abstractNumId="12" w15:restartNumberingAfterBreak="0">
    <w:nsid w:val="77221ABA"/>
    <w:multiLevelType w:val="hybridMultilevel"/>
    <w:tmpl w:val="32789DD8"/>
    <w:lvl w:ilvl="0" w:tplc="0F625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0"/>
  </w:num>
  <w:num w:numId="7">
    <w:abstractNumId w:val="12"/>
  </w:num>
  <w:num w:numId="8">
    <w:abstractNumId w:val="7"/>
  </w:num>
  <w:num w:numId="9">
    <w:abstractNumId w:val="6"/>
  </w:num>
  <w:num w:numId="10">
    <w:abstractNumId w:val="5"/>
  </w:num>
  <w:num w:numId="11">
    <w:abstractNumId w:val="9"/>
  </w:num>
  <w:num w:numId="12">
    <w:abstractNumId w:val="2"/>
  </w:num>
  <w:num w:numId="13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characterSpacingControl w:val="doNotCompress"/>
  <w:hdrShapeDefaults>
    <o:shapedefaults v:ext="edit" spidmax="20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67"/>
    <w:rsid w:val="00000C66"/>
    <w:rsid w:val="00003960"/>
    <w:rsid w:val="00010F32"/>
    <w:rsid w:val="00015624"/>
    <w:rsid w:val="00022947"/>
    <w:rsid w:val="00024C22"/>
    <w:rsid w:val="00030208"/>
    <w:rsid w:val="00033AE6"/>
    <w:rsid w:val="00033BF5"/>
    <w:rsid w:val="00034CFA"/>
    <w:rsid w:val="00037EA3"/>
    <w:rsid w:val="00040F72"/>
    <w:rsid w:val="000423C1"/>
    <w:rsid w:val="00043A0D"/>
    <w:rsid w:val="00044644"/>
    <w:rsid w:val="0004477D"/>
    <w:rsid w:val="0005463E"/>
    <w:rsid w:val="0005513B"/>
    <w:rsid w:val="00081440"/>
    <w:rsid w:val="00081610"/>
    <w:rsid w:val="00082941"/>
    <w:rsid w:val="00083724"/>
    <w:rsid w:val="000851F1"/>
    <w:rsid w:val="0008617A"/>
    <w:rsid w:val="00091767"/>
    <w:rsid w:val="000929C1"/>
    <w:rsid w:val="000964E4"/>
    <w:rsid w:val="000A1330"/>
    <w:rsid w:val="000A5B9F"/>
    <w:rsid w:val="000B1AD0"/>
    <w:rsid w:val="000B66D9"/>
    <w:rsid w:val="000B68E0"/>
    <w:rsid w:val="000C20B5"/>
    <w:rsid w:val="000C57D1"/>
    <w:rsid w:val="000C5888"/>
    <w:rsid w:val="000D6E05"/>
    <w:rsid w:val="000F0B87"/>
    <w:rsid w:val="000F2498"/>
    <w:rsid w:val="000F6281"/>
    <w:rsid w:val="000F699E"/>
    <w:rsid w:val="000F6EDE"/>
    <w:rsid w:val="00100719"/>
    <w:rsid w:val="00106C26"/>
    <w:rsid w:val="001105F4"/>
    <w:rsid w:val="00112014"/>
    <w:rsid w:val="00115DCE"/>
    <w:rsid w:val="00117689"/>
    <w:rsid w:val="00117DEA"/>
    <w:rsid w:val="00120A08"/>
    <w:rsid w:val="00120DA7"/>
    <w:rsid w:val="00130624"/>
    <w:rsid w:val="0013540E"/>
    <w:rsid w:val="0014311D"/>
    <w:rsid w:val="001473C3"/>
    <w:rsid w:val="001478EE"/>
    <w:rsid w:val="00150B2A"/>
    <w:rsid w:val="001521D2"/>
    <w:rsid w:val="001522BD"/>
    <w:rsid w:val="00156777"/>
    <w:rsid w:val="0015751E"/>
    <w:rsid w:val="001726BD"/>
    <w:rsid w:val="00172F33"/>
    <w:rsid w:val="00173B0A"/>
    <w:rsid w:val="00180A03"/>
    <w:rsid w:val="00181FA1"/>
    <w:rsid w:val="001830DC"/>
    <w:rsid w:val="00184E0A"/>
    <w:rsid w:val="001926E4"/>
    <w:rsid w:val="00192FBD"/>
    <w:rsid w:val="001A2354"/>
    <w:rsid w:val="001A25DC"/>
    <w:rsid w:val="001A4B3A"/>
    <w:rsid w:val="001A7360"/>
    <w:rsid w:val="001A744B"/>
    <w:rsid w:val="001A74B9"/>
    <w:rsid w:val="001A7C47"/>
    <w:rsid w:val="001B4AFC"/>
    <w:rsid w:val="001C7E15"/>
    <w:rsid w:val="001D09A2"/>
    <w:rsid w:val="001D3A2D"/>
    <w:rsid w:val="001D5130"/>
    <w:rsid w:val="001D53E7"/>
    <w:rsid w:val="001D6751"/>
    <w:rsid w:val="001E2FBD"/>
    <w:rsid w:val="001E5B17"/>
    <w:rsid w:val="001E6227"/>
    <w:rsid w:val="001E7572"/>
    <w:rsid w:val="001F026B"/>
    <w:rsid w:val="001F42A2"/>
    <w:rsid w:val="0020410F"/>
    <w:rsid w:val="002111C5"/>
    <w:rsid w:val="002160CF"/>
    <w:rsid w:val="002215D8"/>
    <w:rsid w:val="0022549D"/>
    <w:rsid w:val="00225E66"/>
    <w:rsid w:val="00227FA8"/>
    <w:rsid w:val="00235826"/>
    <w:rsid w:val="002358CC"/>
    <w:rsid w:val="00240EC5"/>
    <w:rsid w:val="002416C1"/>
    <w:rsid w:val="00242190"/>
    <w:rsid w:val="002436D6"/>
    <w:rsid w:val="0024521C"/>
    <w:rsid w:val="002513F6"/>
    <w:rsid w:val="0026424E"/>
    <w:rsid w:val="00280CBE"/>
    <w:rsid w:val="00281438"/>
    <w:rsid w:val="0028275E"/>
    <w:rsid w:val="00286054"/>
    <w:rsid w:val="00287437"/>
    <w:rsid w:val="00290396"/>
    <w:rsid w:val="00292F3D"/>
    <w:rsid w:val="002958C8"/>
    <w:rsid w:val="002A46EA"/>
    <w:rsid w:val="002A5433"/>
    <w:rsid w:val="002A562C"/>
    <w:rsid w:val="002C344F"/>
    <w:rsid w:val="002C53CB"/>
    <w:rsid w:val="002C549D"/>
    <w:rsid w:val="002D2134"/>
    <w:rsid w:val="002D41B3"/>
    <w:rsid w:val="002D5597"/>
    <w:rsid w:val="002E242C"/>
    <w:rsid w:val="002E2DE0"/>
    <w:rsid w:val="002E3780"/>
    <w:rsid w:val="002E7C92"/>
    <w:rsid w:val="002F19A8"/>
    <w:rsid w:val="002F33E1"/>
    <w:rsid w:val="002F4649"/>
    <w:rsid w:val="002F709A"/>
    <w:rsid w:val="003044DA"/>
    <w:rsid w:val="003051D9"/>
    <w:rsid w:val="00305A92"/>
    <w:rsid w:val="00307E2A"/>
    <w:rsid w:val="00310103"/>
    <w:rsid w:val="00311EEB"/>
    <w:rsid w:val="00315A32"/>
    <w:rsid w:val="00323372"/>
    <w:rsid w:val="00327170"/>
    <w:rsid w:val="003272BB"/>
    <w:rsid w:val="00332460"/>
    <w:rsid w:val="00332C0D"/>
    <w:rsid w:val="003335F1"/>
    <w:rsid w:val="00341C07"/>
    <w:rsid w:val="003429C2"/>
    <w:rsid w:val="00342D81"/>
    <w:rsid w:val="00350601"/>
    <w:rsid w:val="003511D2"/>
    <w:rsid w:val="0035257C"/>
    <w:rsid w:val="00360B3F"/>
    <w:rsid w:val="003632AB"/>
    <w:rsid w:val="003645FA"/>
    <w:rsid w:val="0037058B"/>
    <w:rsid w:val="00372743"/>
    <w:rsid w:val="00372C50"/>
    <w:rsid w:val="00373FAB"/>
    <w:rsid w:val="00373FB5"/>
    <w:rsid w:val="00374783"/>
    <w:rsid w:val="00381092"/>
    <w:rsid w:val="003849C3"/>
    <w:rsid w:val="00384FC5"/>
    <w:rsid w:val="003908DA"/>
    <w:rsid w:val="00394C86"/>
    <w:rsid w:val="003A51F4"/>
    <w:rsid w:val="003A74A7"/>
    <w:rsid w:val="003B10AB"/>
    <w:rsid w:val="003B65F8"/>
    <w:rsid w:val="003C0AC5"/>
    <w:rsid w:val="003C3C98"/>
    <w:rsid w:val="003C7373"/>
    <w:rsid w:val="003C775E"/>
    <w:rsid w:val="003D1BEF"/>
    <w:rsid w:val="003D42EE"/>
    <w:rsid w:val="003D4DF0"/>
    <w:rsid w:val="003E5873"/>
    <w:rsid w:val="003E6398"/>
    <w:rsid w:val="003E78A5"/>
    <w:rsid w:val="003F143A"/>
    <w:rsid w:val="00404EBF"/>
    <w:rsid w:val="00406484"/>
    <w:rsid w:val="00426BF7"/>
    <w:rsid w:val="00427B1A"/>
    <w:rsid w:val="0043020E"/>
    <w:rsid w:val="00430F5B"/>
    <w:rsid w:val="0043669F"/>
    <w:rsid w:val="00436CBB"/>
    <w:rsid w:val="00444F69"/>
    <w:rsid w:val="00446DF5"/>
    <w:rsid w:val="0045121E"/>
    <w:rsid w:val="004602E9"/>
    <w:rsid w:val="00461E6B"/>
    <w:rsid w:val="00463C2B"/>
    <w:rsid w:val="00463F6C"/>
    <w:rsid w:val="00475C47"/>
    <w:rsid w:val="004806D8"/>
    <w:rsid w:val="00486582"/>
    <w:rsid w:val="00490765"/>
    <w:rsid w:val="004910CB"/>
    <w:rsid w:val="00494D79"/>
    <w:rsid w:val="00497E27"/>
    <w:rsid w:val="004A4553"/>
    <w:rsid w:val="004B0099"/>
    <w:rsid w:val="004B247C"/>
    <w:rsid w:val="004B2EC1"/>
    <w:rsid w:val="004B2FCD"/>
    <w:rsid w:val="004B59B0"/>
    <w:rsid w:val="004B7174"/>
    <w:rsid w:val="004C1ADD"/>
    <w:rsid w:val="004C1EE4"/>
    <w:rsid w:val="004C5AB2"/>
    <w:rsid w:val="004C6A43"/>
    <w:rsid w:val="004D45F3"/>
    <w:rsid w:val="004E41A7"/>
    <w:rsid w:val="004F1023"/>
    <w:rsid w:val="004F7FB5"/>
    <w:rsid w:val="0050101F"/>
    <w:rsid w:val="00505BC7"/>
    <w:rsid w:val="00512F86"/>
    <w:rsid w:val="00513DAD"/>
    <w:rsid w:val="00516277"/>
    <w:rsid w:val="005168A0"/>
    <w:rsid w:val="0052033C"/>
    <w:rsid w:val="00541967"/>
    <w:rsid w:val="00543130"/>
    <w:rsid w:val="005439C5"/>
    <w:rsid w:val="005454E9"/>
    <w:rsid w:val="00545B89"/>
    <w:rsid w:val="0055587E"/>
    <w:rsid w:val="00555ECC"/>
    <w:rsid w:val="00563069"/>
    <w:rsid w:val="00571BE1"/>
    <w:rsid w:val="00572207"/>
    <w:rsid w:val="00573048"/>
    <w:rsid w:val="00575A25"/>
    <w:rsid w:val="005761EC"/>
    <w:rsid w:val="00581CC8"/>
    <w:rsid w:val="005908B4"/>
    <w:rsid w:val="00591D69"/>
    <w:rsid w:val="00592F62"/>
    <w:rsid w:val="0059358C"/>
    <w:rsid w:val="005A26EA"/>
    <w:rsid w:val="005A475F"/>
    <w:rsid w:val="005A57FE"/>
    <w:rsid w:val="005B0876"/>
    <w:rsid w:val="005B0AD1"/>
    <w:rsid w:val="005B0CF8"/>
    <w:rsid w:val="005B3953"/>
    <w:rsid w:val="005C16A4"/>
    <w:rsid w:val="005C2E65"/>
    <w:rsid w:val="005C5F3A"/>
    <w:rsid w:val="005C62A9"/>
    <w:rsid w:val="005D06EB"/>
    <w:rsid w:val="005E31FF"/>
    <w:rsid w:val="005E4F7D"/>
    <w:rsid w:val="005F0F6D"/>
    <w:rsid w:val="005F11DD"/>
    <w:rsid w:val="005F54E9"/>
    <w:rsid w:val="005F5E0C"/>
    <w:rsid w:val="005F68E7"/>
    <w:rsid w:val="006031A3"/>
    <w:rsid w:val="006058A8"/>
    <w:rsid w:val="006125BE"/>
    <w:rsid w:val="00622B74"/>
    <w:rsid w:val="00624DBC"/>
    <w:rsid w:val="006260C6"/>
    <w:rsid w:val="00626CEF"/>
    <w:rsid w:val="00634419"/>
    <w:rsid w:val="00636517"/>
    <w:rsid w:val="0063708F"/>
    <w:rsid w:val="00641911"/>
    <w:rsid w:val="00642027"/>
    <w:rsid w:val="00643298"/>
    <w:rsid w:val="0064540B"/>
    <w:rsid w:val="00647147"/>
    <w:rsid w:val="00652000"/>
    <w:rsid w:val="00654363"/>
    <w:rsid w:val="00654413"/>
    <w:rsid w:val="00655674"/>
    <w:rsid w:val="00655F4A"/>
    <w:rsid w:val="0066107A"/>
    <w:rsid w:val="00664546"/>
    <w:rsid w:val="006755C7"/>
    <w:rsid w:val="006764C7"/>
    <w:rsid w:val="00677F88"/>
    <w:rsid w:val="006808E8"/>
    <w:rsid w:val="00686488"/>
    <w:rsid w:val="00694026"/>
    <w:rsid w:val="006A4D68"/>
    <w:rsid w:val="006B064C"/>
    <w:rsid w:val="006D1151"/>
    <w:rsid w:val="006D3084"/>
    <w:rsid w:val="006E0A4D"/>
    <w:rsid w:val="006E5264"/>
    <w:rsid w:val="006E54A9"/>
    <w:rsid w:val="006E5748"/>
    <w:rsid w:val="006F7B94"/>
    <w:rsid w:val="00701466"/>
    <w:rsid w:val="00711655"/>
    <w:rsid w:val="007118A8"/>
    <w:rsid w:val="007145D6"/>
    <w:rsid w:val="0071512B"/>
    <w:rsid w:val="007151BB"/>
    <w:rsid w:val="00715263"/>
    <w:rsid w:val="00715F6C"/>
    <w:rsid w:val="0071678C"/>
    <w:rsid w:val="00720003"/>
    <w:rsid w:val="00720DBC"/>
    <w:rsid w:val="00721B8C"/>
    <w:rsid w:val="00735182"/>
    <w:rsid w:val="00735256"/>
    <w:rsid w:val="00743DA4"/>
    <w:rsid w:val="00746072"/>
    <w:rsid w:val="007523C9"/>
    <w:rsid w:val="007560EA"/>
    <w:rsid w:val="007562C2"/>
    <w:rsid w:val="007630C5"/>
    <w:rsid w:val="00764A32"/>
    <w:rsid w:val="007769BB"/>
    <w:rsid w:val="007777A5"/>
    <w:rsid w:val="007827E0"/>
    <w:rsid w:val="00783C72"/>
    <w:rsid w:val="00784E06"/>
    <w:rsid w:val="00785D37"/>
    <w:rsid w:val="00787443"/>
    <w:rsid w:val="007925CF"/>
    <w:rsid w:val="00796AC1"/>
    <w:rsid w:val="00797A91"/>
    <w:rsid w:val="007A0DC2"/>
    <w:rsid w:val="007A291D"/>
    <w:rsid w:val="007B4983"/>
    <w:rsid w:val="007B6DC8"/>
    <w:rsid w:val="007B7CE5"/>
    <w:rsid w:val="007C4151"/>
    <w:rsid w:val="007C5E9B"/>
    <w:rsid w:val="007C72D7"/>
    <w:rsid w:val="007D42F4"/>
    <w:rsid w:val="007D4EFD"/>
    <w:rsid w:val="007E4B2A"/>
    <w:rsid w:val="007E56B3"/>
    <w:rsid w:val="00800773"/>
    <w:rsid w:val="008075BD"/>
    <w:rsid w:val="008120BA"/>
    <w:rsid w:val="0082007C"/>
    <w:rsid w:val="00822FA9"/>
    <w:rsid w:val="00823DBB"/>
    <w:rsid w:val="008240DE"/>
    <w:rsid w:val="00831A42"/>
    <w:rsid w:val="00837F6E"/>
    <w:rsid w:val="00844F4D"/>
    <w:rsid w:val="008455BB"/>
    <w:rsid w:val="00851ACC"/>
    <w:rsid w:val="00853408"/>
    <w:rsid w:val="008545F3"/>
    <w:rsid w:val="008609E9"/>
    <w:rsid w:val="008630D1"/>
    <w:rsid w:val="00867833"/>
    <w:rsid w:val="00870AFA"/>
    <w:rsid w:val="00873A48"/>
    <w:rsid w:val="00875109"/>
    <w:rsid w:val="008862CC"/>
    <w:rsid w:val="00890D17"/>
    <w:rsid w:val="008919B9"/>
    <w:rsid w:val="008920C5"/>
    <w:rsid w:val="00894864"/>
    <w:rsid w:val="008975BC"/>
    <w:rsid w:val="008A19F7"/>
    <w:rsid w:val="008B01C7"/>
    <w:rsid w:val="008B28C5"/>
    <w:rsid w:val="008B3858"/>
    <w:rsid w:val="008C10A5"/>
    <w:rsid w:val="008C11EC"/>
    <w:rsid w:val="008C2E84"/>
    <w:rsid w:val="008C45CC"/>
    <w:rsid w:val="008D1339"/>
    <w:rsid w:val="008D3C76"/>
    <w:rsid w:val="008D54B9"/>
    <w:rsid w:val="008E13D5"/>
    <w:rsid w:val="008E64BD"/>
    <w:rsid w:val="008E70A7"/>
    <w:rsid w:val="008F1115"/>
    <w:rsid w:val="008F139F"/>
    <w:rsid w:val="008F5142"/>
    <w:rsid w:val="00905353"/>
    <w:rsid w:val="009067F1"/>
    <w:rsid w:val="00910315"/>
    <w:rsid w:val="00914C22"/>
    <w:rsid w:val="00926665"/>
    <w:rsid w:val="00931894"/>
    <w:rsid w:val="0093698D"/>
    <w:rsid w:val="00940301"/>
    <w:rsid w:val="0094698B"/>
    <w:rsid w:val="0095124B"/>
    <w:rsid w:val="009523FB"/>
    <w:rsid w:val="00952D92"/>
    <w:rsid w:val="00957F68"/>
    <w:rsid w:val="009602FC"/>
    <w:rsid w:val="00960799"/>
    <w:rsid w:val="00970E85"/>
    <w:rsid w:val="00973CCF"/>
    <w:rsid w:val="00973F96"/>
    <w:rsid w:val="009807D6"/>
    <w:rsid w:val="00980908"/>
    <w:rsid w:val="00982CCE"/>
    <w:rsid w:val="009830E1"/>
    <w:rsid w:val="00987CDA"/>
    <w:rsid w:val="00987FB9"/>
    <w:rsid w:val="009925C8"/>
    <w:rsid w:val="0099354C"/>
    <w:rsid w:val="00993B1B"/>
    <w:rsid w:val="009977ED"/>
    <w:rsid w:val="009A09B2"/>
    <w:rsid w:val="009A3453"/>
    <w:rsid w:val="009A6749"/>
    <w:rsid w:val="009B02E1"/>
    <w:rsid w:val="009B16D0"/>
    <w:rsid w:val="009C4203"/>
    <w:rsid w:val="009C42BA"/>
    <w:rsid w:val="009C526E"/>
    <w:rsid w:val="009C63AA"/>
    <w:rsid w:val="009D5D44"/>
    <w:rsid w:val="009E38C9"/>
    <w:rsid w:val="009E5CAA"/>
    <w:rsid w:val="00A23A7F"/>
    <w:rsid w:val="00A25488"/>
    <w:rsid w:val="00A25670"/>
    <w:rsid w:val="00A27A1D"/>
    <w:rsid w:val="00A30076"/>
    <w:rsid w:val="00A32B49"/>
    <w:rsid w:val="00A427D4"/>
    <w:rsid w:val="00A43B25"/>
    <w:rsid w:val="00A44687"/>
    <w:rsid w:val="00A449E9"/>
    <w:rsid w:val="00A534D8"/>
    <w:rsid w:val="00A55F81"/>
    <w:rsid w:val="00A61476"/>
    <w:rsid w:val="00A73F2B"/>
    <w:rsid w:val="00A764DA"/>
    <w:rsid w:val="00A76EE2"/>
    <w:rsid w:val="00A80323"/>
    <w:rsid w:val="00A8062A"/>
    <w:rsid w:val="00A86065"/>
    <w:rsid w:val="00A9254D"/>
    <w:rsid w:val="00A94A2A"/>
    <w:rsid w:val="00AA2C90"/>
    <w:rsid w:val="00AA5E28"/>
    <w:rsid w:val="00AA6D09"/>
    <w:rsid w:val="00AB0514"/>
    <w:rsid w:val="00AB75BD"/>
    <w:rsid w:val="00AC1D96"/>
    <w:rsid w:val="00AD1595"/>
    <w:rsid w:val="00AD3A5F"/>
    <w:rsid w:val="00AD3F52"/>
    <w:rsid w:val="00AD53C8"/>
    <w:rsid w:val="00AD5D96"/>
    <w:rsid w:val="00AD7493"/>
    <w:rsid w:val="00AD7D87"/>
    <w:rsid w:val="00AE1DBE"/>
    <w:rsid w:val="00AE294A"/>
    <w:rsid w:val="00AE4DDD"/>
    <w:rsid w:val="00AE548F"/>
    <w:rsid w:val="00AE55B8"/>
    <w:rsid w:val="00AE6BC4"/>
    <w:rsid w:val="00AF6D78"/>
    <w:rsid w:val="00B01155"/>
    <w:rsid w:val="00B06941"/>
    <w:rsid w:val="00B1081F"/>
    <w:rsid w:val="00B148F1"/>
    <w:rsid w:val="00B1547A"/>
    <w:rsid w:val="00B16ED5"/>
    <w:rsid w:val="00B171C8"/>
    <w:rsid w:val="00B20604"/>
    <w:rsid w:val="00B22B47"/>
    <w:rsid w:val="00B364EB"/>
    <w:rsid w:val="00B43A55"/>
    <w:rsid w:val="00B45764"/>
    <w:rsid w:val="00B46318"/>
    <w:rsid w:val="00B50EB0"/>
    <w:rsid w:val="00B5165B"/>
    <w:rsid w:val="00B66191"/>
    <w:rsid w:val="00B66EED"/>
    <w:rsid w:val="00B67C89"/>
    <w:rsid w:val="00B8343E"/>
    <w:rsid w:val="00B85768"/>
    <w:rsid w:val="00B86555"/>
    <w:rsid w:val="00B86B5F"/>
    <w:rsid w:val="00B87969"/>
    <w:rsid w:val="00B940E3"/>
    <w:rsid w:val="00B9607C"/>
    <w:rsid w:val="00BA24EE"/>
    <w:rsid w:val="00BA2F5E"/>
    <w:rsid w:val="00BA5500"/>
    <w:rsid w:val="00BA5C76"/>
    <w:rsid w:val="00BA5DFA"/>
    <w:rsid w:val="00BB6B4E"/>
    <w:rsid w:val="00BC50D4"/>
    <w:rsid w:val="00BC7270"/>
    <w:rsid w:val="00BC75A0"/>
    <w:rsid w:val="00BD0D85"/>
    <w:rsid w:val="00BD7EB3"/>
    <w:rsid w:val="00BE3395"/>
    <w:rsid w:val="00BE55B2"/>
    <w:rsid w:val="00BF0060"/>
    <w:rsid w:val="00BF129C"/>
    <w:rsid w:val="00BF23C1"/>
    <w:rsid w:val="00BF78A6"/>
    <w:rsid w:val="00C02823"/>
    <w:rsid w:val="00C06CB5"/>
    <w:rsid w:val="00C10273"/>
    <w:rsid w:val="00C1040E"/>
    <w:rsid w:val="00C11362"/>
    <w:rsid w:val="00C11AD4"/>
    <w:rsid w:val="00C13199"/>
    <w:rsid w:val="00C25B96"/>
    <w:rsid w:val="00C37622"/>
    <w:rsid w:val="00C420E6"/>
    <w:rsid w:val="00C44587"/>
    <w:rsid w:val="00C50AB5"/>
    <w:rsid w:val="00C53E9D"/>
    <w:rsid w:val="00C5416B"/>
    <w:rsid w:val="00C5419C"/>
    <w:rsid w:val="00C55937"/>
    <w:rsid w:val="00C71CE2"/>
    <w:rsid w:val="00C7235F"/>
    <w:rsid w:val="00C91C67"/>
    <w:rsid w:val="00C91D2E"/>
    <w:rsid w:val="00C93E75"/>
    <w:rsid w:val="00C94DDD"/>
    <w:rsid w:val="00CA2B93"/>
    <w:rsid w:val="00CB0873"/>
    <w:rsid w:val="00CB54C6"/>
    <w:rsid w:val="00CC3C70"/>
    <w:rsid w:val="00CC6F92"/>
    <w:rsid w:val="00CD1CA7"/>
    <w:rsid w:val="00CD2A1A"/>
    <w:rsid w:val="00CD34B9"/>
    <w:rsid w:val="00CD35E7"/>
    <w:rsid w:val="00CD5072"/>
    <w:rsid w:val="00CE3FF2"/>
    <w:rsid w:val="00CE4575"/>
    <w:rsid w:val="00CE4801"/>
    <w:rsid w:val="00CF3A2F"/>
    <w:rsid w:val="00CF62BF"/>
    <w:rsid w:val="00D03AE4"/>
    <w:rsid w:val="00D05633"/>
    <w:rsid w:val="00D070A9"/>
    <w:rsid w:val="00D11590"/>
    <w:rsid w:val="00D213E0"/>
    <w:rsid w:val="00D21D12"/>
    <w:rsid w:val="00D22B34"/>
    <w:rsid w:val="00D34088"/>
    <w:rsid w:val="00D3603E"/>
    <w:rsid w:val="00D41E8D"/>
    <w:rsid w:val="00D437B1"/>
    <w:rsid w:val="00D472B4"/>
    <w:rsid w:val="00D50043"/>
    <w:rsid w:val="00D56E61"/>
    <w:rsid w:val="00D6268A"/>
    <w:rsid w:val="00D63BB4"/>
    <w:rsid w:val="00D67CF9"/>
    <w:rsid w:val="00D75E4A"/>
    <w:rsid w:val="00D77959"/>
    <w:rsid w:val="00D8041F"/>
    <w:rsid w:val="00D85EB7"/>
    <w:rsid w:val="00D927E9"/>
    <w:rsid w:val="00D97F8D"/>
    <w:rsid w:val="00DA01D1"/>
    <w:rsid w:val="00DA041A"/>
    <w:rsid w:val="00DA1607"/>
    <w:rsid w:val="00DA6868"/>
    <w:rsid w:val="00DB0640"/>
    <w:rsid w:val="00DB7B1A"/>
    <w:rsid w:val="00DD2BD8"/>
    <w:rsid w:val="00DD304B"/>
    <w:rsid w:val="00DD64C6"/>
    <w:rsid w:val="00DD6F56"/>
    <w:rsid w:val="00DE0214"/>
    <w:rsid w:val="00DE0A50"/>
    <w:rsid w:val="00DE0CED"/>
    <w:rsid w:val="00DE1B3E"/>
    <w:rsid w:val="00DE6875"/>
    <w:rsid w:val="00DE716A"/>
    <w:rsid w:val="00DF0397"/>
    <w:rsid w:val="00DF707D"/>
    <w:rsid w:val="00E008E4"/>
    <w:rsid w:val="00E00CFF"/>
    <w:rsid w:val="00E017F4"/>
    <w:rsid w:val="00E0205F"/>
    <w:rsid w:val="00E02155"/>
    <w:rsid w:val="00E07511"/>
    <w:rsid w:val="00E11AAC"/>
    <w:rsid w:val="00E203FB"/>
    <w:rsid w:val="00E215CE"/>
    <w:rsid w:val="00E367AE"/>
    <w:rsid w:val="00E37B8C"/>
    <w:rsid w:val="00E409C0"/>
    <w:rsid w:val="00E41801"/>
    <w:rsid w:val="00E44B38"/>
    <w:rsid w:val="00E4588A"/>
    <w:rsid w:val="00E473D2"/>
    <w:rsid w:val="00E568D0"/>
    <w:rsid w:val="00E57596"/>
    <w:rsid w:val="00E60116"/>
    <w:rsid w:val="00E62149"/>
    <w:rsid w:val="00E6352D"/>
    <w:rsid w:val="00E9083C"/>
    <w:rsid w:val="00E90E5B"/>
    <w:rsid w:val="00E91BCC"/>
    <w:rsid w:val="00E91D94"/>
    <w:rsid w:val="00E94F30"/>
    <w:rsid w:val="00E96870"/>
    <w:rsid w:val="00EB771D"/>
    <w:rsid w:val="00EB7CF3"/>
    <w:rsid w:val="00EC54E9"/>
    <w:rsid w:val="00ED0397"/>
    <w:rsid w:val="00ED7A52"/>
    <w:rsid w:val="00EE1F10"/>
    <w:rsid w:val="00EE6546"/>
    <w:rsid w:val="00EF0152"/>
    <w:rsid w:val="00EF3224"/>
    <w:rsid w:val="00EF4F58"/>
    <w:rsid w:val="00EF51E7"/>
    <w:rsid w:val="00F04AF2"/>
    <w:rsid w:val="00F131A7"/>
    <w:rsid w:val="00F242E6"/>
    <w:rsid w:val="00F24FDD"/>
    <w:rsid w:val="00F252BD"/>
    <w:rsid w:val="00F26016"/>
    <w:rsid w:val="00F267C1"/>
    <w:rsid w:val="00F3382D"/>
    <w:rsid w:val="00F347CD"/>
    <w:rsid w:val="00F3542B"/>
    <w:rsid w:val="00F3613E"/>
    <w:rsid w:val="00F4166A"/>
    <w:rsid w:val="00F42856"/>
    <w:rsid w:val="00F456E1"/>
    <w:rsid w:val="00F45ED6"/>
    <w:rsid w:val="00F50591"/>
    <w:rsid w:val="00F65205"/>
    <w:rsid w:val="00F67925"/>
    <w:rsid w:val="00F71A7D"/>
    <w:rsid w:val="00F71A91"/>
    <w:rsid w:val="00F71A93"/>
    <w:rsid w:val="00F85A3D"/>
    <w:rsid w:val="00F85EEC"/>
    <w:rsid w:val="00F86034"/>
    <w:rsid w:val="00F86787"/>
    <w:rsid w:val="00F87ADC"/>
    <w:rsid w:val="00F938FB"/>
    <w:rsid w:val="00F94A5A"/>
    <w:rsid w:val="00F95523"/>
    <w:rsid w:val="00F96CEB"/>
    <w:rsid w:val="00F97C1D"/>
    <w:rsid w:val="00FA1547"/>
    <w:rsid w:val="00FA1617"/>
    <w:rsid w:val="00FA3F61"/>
    <w:rsid w:val="00FB3C99"/>
    <w:rsid w:val="00FB3D62"/>
    <w:rsid w:val="00FB5EA9"/>
    <w:rsid w:val="00FD2533"/>
    <w:rsid w:val="00FE05AA"/>
    <w:rsid w:val="00FE196C"/>
    <w:rsid w:val="00FE30D7"/>
    <w:rsid w:val="00FE3D38"/>
    <w:rsid w:val="00FE3D75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1"/>
    </o:shapelayout>
  </w:shapeDefaults>
  <w:decimalSymbol w:val="."/>
  <w:listSeparator w:val=","/>
  <w14:docId w14:val="02A11882"/>
  <w15:chartTrackingRefBased/>
  <w15:docId w15:val="{83F7C37E-73C5-4F71-B8CA-36DAF40E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1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756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C45C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C45C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C45C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C45C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C45C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C4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45CC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E9083C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66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66191"/>
  </w:style>
  <w:style w:type="paragraph" w:styleId="af">
    <w:name w:val="footer"/>
    <w:basedOn w:val="a"/>
    <w:link w:val="af0"/>
    <w:uiPriority w:val="99"/>
    <w:unhideWhenUsed/>
    <w:rsid w:val="00B66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66191"/>
  </w:style>
  <w:style w:type="paragraph" w:styleId="af1">
    <w:name w:val="Normal (Web)"/>
    <w:basedOn w:val="a"/>
    <w:uiPriority w:val="99"/>
    <w:semiHidden/>
    <w:unhideWhenUsed/>
    <w:rsid w:val="0031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679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7925"/>
    <w:rPr>
      <w:color w:val="605E5C"/>
      <w:shd w:val="clear" w:color="auto" w:fill="E1DFDD"/>
    </w:rPr>
  </w:style>
  <w:style w:type="character" w:customStyle="1" w:styleId="ac">
    <w:name w:val="Абзац списка Знак"/>
    <w:link w:val="ab"/>
    <w:uiPriority w:val="34"/>
    <w:locked/>
    <w:rsid w:val="00333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s://ru.wikipedia.org/wiki/China_UnionPay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yperlink" Target="https://ru.wikipedia.org/wiki/China_UnionPay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1DD2B5388AE42A7E53EB9392E3A95" ma:contentTypeVersion="10" ma:contentTypeDescription="Create a new document." ma:contentTypeScope="" ma:versionID="6d1132b7f1d3a5749d2d111e4b607bc0">
  <xsd:schema xmlns:xsd="http://www.w3.org/2001/XMLSchema" xmlns:xs="http://www.w3.org/2001/XMLSchema" xmlns:p="http://schemas.microsoft.com/office/2006/metadata/properties" xmlns:ns1="http://schemas.microsoft.com/sharepoint/v3" xmlns:ns3="94d04563-e54a-4080-868a-1fd91bc95792" xmlns:ns4="072fbd7c-d01a-429b-9502-2d5a8e7d9cb0" targetNamespace="http://schemas.microsoft.com/office/2006/metadata/properties" ma:root="true" ma:fieldsID="b96d1908044bacdabb1f0659954f4e05" ns1:_="" ns3:_="" ns4:_="">
    <xsd:import namespace="http://schemas.microsoft.com/sharepoint/v3"/>
    <xsd:import namespace="94d04563-e54a-4080-868a-1fd91bc95792"/>
    <xsd:import namespace="072fbd7c-d01a-429b-9502-2d5a8e7d9cb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04563-e54a-4080-868a-1fd91bc9579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fbd7c-d01a-429b-9502-2d5a8e7d9cb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4d04563-e54a-4080-868a-1fd91bc957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50392-B424-470B-AA00-2BA1DAAD8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d04563-e54a-4080-868a-1fd91bc95792"/>
    <ds:schemaRef ds:uri="072fbd7c-d01a-429b-9502-2d5a8e7d9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B9D446-0244-4922-BCFE-172F0348F56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d04563-e54a-4080-868a-1fd91bc95792"/>
  </ds:schemaRefs>
</ds:datastoreItem>
</file>

<file path=customXml/itemProps3.xml><?xml version="1.0" encoding="utf-8"?>
<ds:datastoreItem xmlns:ds="http://schemas.openxmlformats.org/officeDocument/2006/customXml" ds:itemID="{692EC877-42C1-4D49-8F51-905D076161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DEC83-BDCE-40AD-B54E-6B88AAD3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8414</Words>
  <Characters>47965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Веряскин (Vladimir Veryaskin)</dc:creator>
  <cp:keywords/>
  <dc:description/>
  <cp:lastModifiedBy>PC</cp:lastModifiedBy>
  <cp:revision>2</cp:revision>
  <dcterms:created xsi:type="dcterms:W3CDTF">2024-12-11T16:28:00Z</dcterms:created>
  <dcterms:modified xsi:type="dcterms:W3CDTF">2024-12-11T16:28:00Z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0x01010024C1DD2B5388AE42A7E53EB9392E3A95</vt:lpwstr>
  </property>
</Properties>
</file>