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1D08D7">
        <w:rPr>
          <w:rFonts w:ascii="Cambria" w:eastAsia="Yu Gothic UI Semibold" w:hAnsi="Cambria" w:cs="Cambria"/>
          <w:b/>
          <w:sz w:val="28"/>
          <w:szCs w:val="28"/>
          <w:lang w:val="kk-KZ"/>
        </w:rPr>
        <w:t>ТОО</w:t>
      </w:r>
    </w:p>
    <w:p w:rsidR="00243786" w:rsidRPr="00CC2B53" w:rsidRDefault="00AA7197" w:rsidP="00CC2B53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CC2B53">
        <w:rPr>
          <w:rFonts w:ascii="Cambria" w:eastAsia="Yu Gothic UI Semibold" w:hAnsi="Cambria" w:cs="Cambria"/>
          <w:b/>
          <w:sz w:val="28"/>
          <w:szCs w:val="28"/>
          <w:lang w:val="kk-KZ"/>
        </w:rPr>
        <w:t xml:space="preserve">Финансирование </w:t>
      </w:r>
      <w:r w:rsidR="00243786"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DABFCA" wp14:editId="18FC6620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AC4">
        <w:rPr>
          <w:rFonts w:ascii="Cambria" w:eastAsia="Yu Gothic UI Semibold" w:hAnsi="Cambria" w:cs="Cambria"/>
          <w:b/>
          <w:sz w:val="28"/>
          <w:szCs w:val="28"/>
          <w:lang w:val="kk-KZ"/>
        </w:rPr>
        <w:t>дистрибьюторов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A534FA" w:rsidP="00DD130B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 на получение кредитования по продукту «Фи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нансирование </w:t>
            </w:r>
            <w:r w:rsidR="00DD130B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дистрибьюторов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»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534FA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Справка о всех регистрационных действиях юридического лица на последнюю дату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114EED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Заемщика об обращении в банк за кредитом/кредитной линией и предоставлении залога, поступающего в будущем по кредиту/кредитной линии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114EED" w:rsidRPr="00D142C2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114EED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последние 2 года и на последнюю отчетную дату перед подачей заявки. 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 согласно Приложению 1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 согласно Приложению 2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 согласно Приложению 3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по контракту на финансирование (контракты, договора, проектно-сметная документация, счет-фактуры для оплаты кредитными средствами и т.п.), оформленные надлежащим образом</w:t>
            </w:r>
          </w:p>
        </w:tc>
      </w:tr>
      <w:tr w:rsidR="00114EED" w:rsidRPr="00A534FA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заемщика, гаранта и </w:t>
            </w:r>
            <w:proofErr w:type="spellStart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аффилиированных</w:t>
            </w:r>
            <w:proofErr w:type="spellEnd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компаний – юридического лица, являющего нерезидентом Республики Казахстан, за 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</w:t>
            </w: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ействующие контракты с заказчиками/покупателями</w:t>
            </w:r>
          </w:p>
        </w:tc>
      </w:tr>
    </w:tbl>
    <w:p w:rsidR="003F4B28" w:rsidRPr="00BB1266" w:rsidRDefault="00CC2B53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A5EF58" wp14:editId="7EDBC667">
            <wp:simplePos x="0" y="0"/>
            <wp:positionH relativeFrom="page">
              <wp:align>right</wp:align>
            </wp:positionH>
            <wp:positionV relativeFrom="paragraph">
              <wp:posOffset>267335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3F4B28" w:rsidRDefault="003F4B28" w:rsidP="002B4DBE">
      <w:pPr>
        <w:rPr>
          <w:rFonts w:cs="Arial"/>
          <w:lang w:val="kk-KZ"/>
        </w:rPr>
      </w:pPr>
    </w:p>
    <w:p w:rsidR="0009325B" w:rsidRDefault="0009325B" w:rsidP="002B4DBE">
      <w:pPr>
        <w:rPr>
          <w:rFonts w:cs="Arial"/>
          <w:lang w:val="kk-KZ"/>
        </w:rPr>
      </w:pPr>
    </w:p>
    <w:p w:rsidR="0009325B" w:rsidRDefault="0009325B" w:rsidP="002B4DBE">
      <w:pPr>
        <w:rPr>
          <w:rFonts w:cs="Arial"/>
          <w:lang w:val="kk-KZ"/>
        </w:rPr>
      </w:pPr>
    </w:p>
    <w:p w:rsidR="0009325B" w:rsidRPr="008A3EBE" w:rsidRDefault="0009325B" w:rsidP="0009325B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ТОО</w:t>
      </w:r>
    </w:p>
    <w:p w:rsidR="0009325B" w:rsidRDefault="0009325B" w:rsidP="0009325B">
      <w:pPr>
        <w:spacing w:line="240" w:lineRule="auto"/>
        <w:jc w:val="center"/>
        <w:rPr>
          <w:rFonts w:ascii="Cambria" w:eastAsia="Yu Gothic UI Semibold" w:hAnsi="Cambria" w:cs="Cambria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Финансирование дистрибьюторов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852"/>
        <w:gridCol w:w="1098"/>
        <w:gridCol w:w="930"/>
        <w:gridCol w:w="1326"/>
        <w:gridCol w:w="1185"/>
        <w:gridCol w:w="1463"/>
        <w:gridCol w:w="708"/>
      </w:tblGrid>
      <w:tr w:rsidR="0009325B" w:rsidTr="00B33077">
        <w:trPr>
          <w:trHeight w:val="330"/>
        </w:trPr>
        <w:tc>
          <w:tcPr>
            <w:tcW w:w="37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color w:val="000000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Приложение 1.  Расшифровка дебиторской, кредиторской задолженности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</w:tr>
      <w:tr w:rsidR="0009325B" w:rsidTr="00B33077">
        <w:trPr>
          <w:trHeight w:val="15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Наименование дебитора/кредитора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Дата образования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Сроки погашения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Причина образования. За что?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Условия расчетов по ДЗ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</w:tr>
      <w:tr w:rsidR="0009325B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</w:tr>
      <w:tr w:rsidR="0009325B" w:rsidTr="00B330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</w:tr>
      <w:tr w:rsidR="0009325B" w:rsidTr="00B33077">
        <w:trPr>
          <w:trHeight w:val="1350"/>
        </w:trPr>
        <w:tc>
          <w:tcPr>
            <w:tcW w:w="9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9325B" w:rsidRDefault="0009325B" w:rsidP="00B33077">
            <w:pPr>
              <w:rPr>
                <w:color w:val="000000"/>
                <w:sz w:val="24"/>
                <w:szCs w:val="24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Приложение 2. Расшифровка по действующим контрактам с заказчиками/покупателями </w:t>
            </w: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</w:tr>
      <w:tr w:rsidR="0009325B" w:rsidTr="00B33077">
        <w:trPr>
          <w:trHeight w:val="1590"/>
        </w:trPr>
        <w:tc>
          <w:tcPr>
            <w:tcW w:w="17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Заказчик/Покупатель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Условия расчетов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 выполненных работ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Оплачено за выполненные работы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Остаток к выполнению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Остаток к оплате</w:t>
            </w:r>
          </w:p>
        </w:tc>
      </w:tr>
      <w:tr w:rsidR="0009325B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25B" w:rsidRPr="00915938" w:rsidRDefault="0009325B" w:rsidP="00B33077">
            <w:pP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325B" w:rsidRPr="00915938" w:rsidRDefault="0009325B" w:rsidP="00B33077">
            <w:pP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09325B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09325B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09325B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09325B" w:rsidTr="00B330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both"/>
              <w:rPr>
                <w:sz w:val="20"/>
                <w:szCs w:val="20"/>
              </w:rPr>
            </w:pPr>
          </w:p>
        </w:tc>
      </w:tr>
      <w:tr w:rsidR="0009325B" w:rsidTr="00B33077">
        <w:trPr>
          <w:trHeight w:val="1065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color w:val="000000"/>
                <w:sz w:val="24"/>
                <w:szCs w:val="24"/>
              </w:rPr>
            </w:pPr>
            <w:r w:rsidRPr="00915938">
              <w:rPr>
                <w:rFonts w:ascii="Cambria" w:eastAsia="Yu Gothic UI Light" w:hAnsi="Cambria" w:cs="Cambria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E584225" wp14:editId="0AEE53BF">
                  <wp:simplePos x="0" y="0"/>
                  <wp:positionH relativeFrom="page">
                    <wp:posOffset>-1076325</wp:posOffset>
                  </wp:positionH>
                  <wp:positionV relativeFrom="paragraph">
                    <wp:posOffset>-5703570</wp:posOffset>
                  </wp:positionV>
                  <wp:extent cx="2917825" cy="648398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825" cy="648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Приложение 3. Расшифровка по действующим контрактам с поставщиками </w:t>
            </w: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</w:tr>
      <w:tr w:rsidR="0009325B" w:rsidTr="00B33077">
        <w:trPr>
          <w:trHeight w:val="1905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Условия расчетов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Неисполненная часть (на отчетную дату)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Срок действия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Pr="00915938" w:rsidRDefault="0009325B" w:rsidP="00B33077">
            <w:pPr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Длительность сотрудничества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</w:p>
        </w:tc>
      </w:tr>
      <w:tr w:rsidR="0009325B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</w:p>
        </w:tc>
      </w:tr>
      <w:tr w:rsidR="0009325B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</w:p>
        </w:tc>
      </w:tr>
      <w:tr w:rsidR="0009325B" w:rsidTr="00B33077">
        <w:trPr>
          <w:trHeight w:val="33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</w:p>
        </w:tc>
      </w:tr>
      <w:tr w:rsidR="0009325B" w:rsidTr="00B330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sz w:val="20"/>
                <w:szCs w:val="20"/>
              </w:rPr>
            </w:pPr>
          </w:p>
        </w:tc>
      </w:tr>
      <w:tr w:rsidR="0009325B" w:rsidTr="00B33077">
        <w:trPr>
          <w:trHeight w:val="735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  <w:sz w:val="24"/>
                <w:szCs w:val="24"/>
              </w:rPr>
            </w:pP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Приложение 4. Дополнительная информация по отраслям </w:t>
            </w:r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br/>
              <w:t xml:space="preserve">(по всем </w:t>
            </w:r>
            <w:proofErr w:type="spellStart"/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аффилиированным</w:t>
            </w:r>
            <w:proofErr w:type="spellEnd"/>
            <w:r w:rsidRPr="0091593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компаниям):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325B" w:rsidRDefault="0009325B" w:rsidP="00B33077">
            <w:pPr>
              <w:rPr>
                <w:color w:val="000000"/>
              </w:rPr>
            </w:pPr>
          </w:p>
        </w:tc>
      </w:tr>
    </w:tbl>
    <w:p w:rsidR="0009325B" w:rsidRPr="0009325B" w:rsidRDefault="0009325B" w:rsidP="002B4DBE">
      <w:pPr>
        <w:rPr>
          <w:rFonts w:cs="Arial"/>
        </w:rPr>
      </w:pPr>
      <w:bookmarkStart w:id="0" w:name="_GoBack"/>
      <w:bookmarkEnd w:id="0"/>
    </w:p>
    <w:sectPr w:rsidR="0009325B" w:rsidRPr="0009325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B1" w:rsidRDefault="000E0FB1" w:rsidP="00F74BE9">
      <w:pPr>
        <w:spacing w:after="0" w:line="240" w:lineRule="auto"/>
      </w:pPr>
      <w:r>
        <w:separator/>
      </w:r>
    </w:p>
  </w:endnote>
  <w:endnote w:type="continuationSeparator" w:id="0">
    <w:p w:rsidR="000E0FB1" w:rsidRDefault="000E0FB1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B1" w:rsidRDefault="000E0FB1" w:rsidP="00F74BE9">
      <w:pPr>
        <w:spacing w:after="0" w:line="240" w:lineRule="auto"/>
      </w:pPr>
      <w:r>
        <w:separator/>
      </w:r>
    </w:p>
  </w:footnote>
  <w:footnote w:type="continuationSeparator" w:id="0">
    <w:p w:rsidR="000E0FB1" w:rsidRDefault="000E0FB1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09325B"/>
    <w:rsid w:val="000E0FB1"/>
    <w:rsid w:val="00114EED"/>
    <w:rsid w:val="0012301D"/>
    <w:rsid w:val="001336C1"/>
    <w:rsid w:val="00163CF8"/>
    <w:rsid w:val="001C41AF"/>
    <w:rsid w:val="001D08D7"/>
    <w:rsid w:val="001D5407"/>
    <w:rsid w:val="001E4047"/>
    <w:rsid w:val="00217133"/>
    <w:rsid w:val="00243786"/>
    <w:rsid w:val="002B4DBE"/>
    <w:rsid w:val="00336E20"/>
    <w:rsid w:val="003E77B2"/>
    <w:rsid w:val="003F4B28"/>
    <w:rsid w:val="00481F4F"/>
    <w:rsid w:val="00483F02"/>
    <w:rsid w:val="004D0AF6"/>
    <w:rsid w:val="00533BA9"/>
    <w:rsid w:val="00561761"/>
    <w:rsid w:val="005860A0"/>
    <w:rsid w:val="005867C7"/>
    <w:rsid w:val="005E0157"/>
    <w:rsid w:val="00611FC6"/>
    <w:rsid w:val="006F3659"/>
    <w:rsid w:val="007308BE"/>
    <w:rsid w:val="00740659"/>
    <w:rsid w:val="00781C74"/>
    <w:rsid w:val="0086099C"/>
    <w:rsid w:val="008A3EBE"/>
    <w:rsid w:val="008D15AD"/>
    <w:rsid w:val="008E340F"/>
    <w:rsid w:val="008E748F"/>
    <w:rsid w:val="00A3584B"/>
    <w:rsid w:val="00A534FA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6611F"/>
    <w:rsid w:val="00CC2B53"/>
    <w:rsid w:val="00D142C2"/>
    <w:rsid w:val="00D21596"/>
    <w:rsid w:val="00D2303C"/>
    <w:rsid w:val="00D24B3F"/>
    <w:rsid w:val="00D716D7"/>
    <w:rsid w:val="00D9222A"/>
    <w:rsid w:val="00DD130B"/>
    <w:rsid w:val="00DF03B5"/>
    <w:rsid w:val="00E02A8F"/>
    <w:rsid w:val="00E36D8D"/>
    <w:rsid w:val="00E7285F"/>
    <w:rsid w:val="00F00A20"/>
    <w:rsid w:val="00F304F5"/>
    <w:rsid w:val="00F74BE9"/>
    <w:rsid w:val="00F81223"/>
    <w:rsid w:val="00F940E8"/>
    <w:rsid w:val="00FF1AC4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CD14-9A19-4CF1-8834-BC86395D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User BCC</cp:lastModifiedBy>
  <cp:revision>45</cp:revision>
  <cp:lastPrinted>2022-07-22T03:51:00Z</cp:lastPrinted>
  <dcterms:created xsi:type="dcterms:W3CDTF">2022-06-22T06:04:00Z</dcterms:created>
  <dcterms:modified xsi:type="dcterms:W3CDTF">2023-10-26T05:32:00Z</dcterms:modified>
</cp:coreProperties>
</file>