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DB28" w14:textId="77777777" w:rsidR="000D1F6F" w:rsidRPr="00C2051C" w:rsidRDefault="002658ED"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 xml:space="preserve"> </w:t>
      </w:r>
    </w:p>
    <w:p w14:paraId="5FA1765B" w14:textId="77777777" w:rsidR="002658ED" w:rsidRPr="00C2051C" w:rsidRDefault="004D3DD4"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Goods and Service</w:t>
      </w:r>
      <w:r w:rsidR="003A7563">
        <w:rPr>
          <w:rFonts w:ascii="Times New Roman" w:hAnsi="Times New Roman"/>
          <w:b/>
          <w:snapToGrid w:val="0"/>
          <w:sz w:val="20"/>
        </w:rPr>
        <w:t>s</w:t>
      </w:r>
      <w:r>
        <w:rPr>
          <w:rFonts w:ascii="Times New Roman" w:hAnsi="Times New Roman"/>
          <w:b/>
          <w:snapToGrid w:val="0"/>
          <w:sz w:val="20"/>
        </w:rPr>
        <w:t xml:space="preserve"> Import Contract No. </w:t>
      </w:r>
    </w:p>
    <w:p w14:paraId="50465F51" w14:textId="77777777" w:rsidR="002658ED" w:rsidRPr="00C2051C"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____________ city</w:t>
      </w:r>
      <w:r>
        <w:rPr>
          <w:rFonts w:ascii="Times New Roman" w:hAnsi="Times New Roman"/>
          <w:snapToGrid w:val="0"/>
          <w:sz w:val="20"/>
        </w:rPr>
        <w:tab/>
        <w:t xml:space="preserve">                                                                                                   </w:t>
      </w:r>
      <w:r>
        <w:rPr>
          <w:rFonts w:ascii="Times New Roman" w:hAnsi="Times New Roman"/>
          <w:snapToGrid w:val="0"/>
          <w:sz w:val="20"/>
        </w:rPr>
        <w:tab/>
        <w:t>______</w:t>
      </w:r>
    </w:p>
    <w:p w14:paraId="36C39399" w14:textId="77777777" w:rsidR="001F6A33" w:rsidRPr="00C2051C" w:rsidRDefault="001F6A33" w:rsidP="002658ED">
      <w:pPr>
        <w:spacing w:after="0" w:line="0" w:lineRule="atLeast"/>
        <w:jc w:val="both"/>
        <w:rPr>
          <w:rFonts w:ascii="Times New Roman" w:hAnsi="Times New Roman" w:cs="Times New Roman"/>
          <w:snapToGrid w:val="0"/>
          <w:sz w:val="20"/>
          <w:szCs w:val="20"/>
        </w:rPr>
      </w:pPr>
    </w:p>
    <w:p w14:paraId="08022103" w14:textId="77777777" w:rsidR="001F6A33" w:rsidRPr="00C2051C" w:rsidRDefault="001F6A33" w:rsidP="002658ED">
      <w:pPr>
        <w:spacing w:after="0" w:line="0" w:lineRule="atLeast"/>
        <w:jc w:val="both"/>
        <w:rPr>
          <w:rFonts w:ascii="Times New Roman" w:hAnsi="Times New Roman" w:cs="Times New Roman"/>
          <w:snapToGrid w:val="0"/>
          <w:sz w:val="20"/>
          <w:szCs w:val="20"/>
        </w:rPr>
      </w:pPr>
    </w:p>
    <w:p w14:paraId="54B92E0E" w14:textId="77777777" w:rsidR="002658ED" w:rsidRPr="00C2051C" w:rsidRDefault="002658ED" w:rsidP="002658ED">
      <w:pPr>
        <w:spacing w:after="0" w:line="0" w:lineRule="atLeast"/>
        <w:jc w:val="both"/>
        <w:rPr>
          <w:rFonts w:ascii="Times New Roman" w:hAnsi="Times New Roman" w:cs="Times New Roman"/>
          <w:b/>
          <w:snapToGrid w:val="0"/>
          <w:sz w:val="20"/>
          <w:szCs w:val="20"/>
        </w:rPr>
      </w:pPr>
      <w:r>
        <w:rPr>
          <w:rFonts w:ascii="Times New Roman" w:hAnsi="Times New Roman"/>
          <w:b/>
          <w:i/>
          <w:snapToGrid w:val="0"/>
          <w:sz w:val="20"/>
        </w:rPr>
        <w:t xml:space="preserve">          </w:t>
      </w:r>
    </w:p>
    <w:p w14:paraId="5F28B13E" w14:textId="131B210F" w:rsidR="002658ED" w:rsidRPr="00C2051C" w:rsidRDefault="002658ED" w:rsidP="002658ED">
      <w:pPr>
        <w:pStyle w:val="a9"/>
        <w:spacing w:line="0" w:lineRule="atLeast"/>
        <w:ind w:firstLine="709"/>
        <w:jc w:val="both"/>
        <w:rPr>
          <w:rFonts w:ascii="Times New Roman" w:hAnsi="Times New Roman"/>
          <w:b w:val="0"/>
        </w:rPr>
      </w:pPr>
      <w:r>
        <w:rPr>
          <w:rFonts w:ascii="Times New Roman" w:hAnsi="Times New Roman"/>
          <w:i/>
        </w:rPr>
        <w:t xml:space="preserve"> </w:t>
      </w:r>
      <w:r>
        <w:rPr>
          <w:rFonts w:ascii="Times New Roman" w:hAnsi="Times New Roman"/>
          <w:color w:val="000000"/>
        </w:rPr>
        <w:t>__________</w:t>
      </w:r>
      <w:r>
        <w:rPr>
          <w:rFonts w:ascii="Times New Roman" w:hAnsi="Times New Roman"/>
          <w:b w:val="0"/>
          <w:color w:val="000000"/>
        </w:rPr>
        <w:t xml:space="preserve"> (Kazakhstan), represented by CEO _____________, acting on the basis of __________, hereinafter referred to as the</w:t>
      </w:r>
      <w:r>
        <w:rPr>
          <w:rFonts w:ascii="Times New Roman" w:hAnsi="Times New Roman"/>
          <w:b w:val="0"/>
        </w:rPr>
        <w:t xml:space="preserve"> “Buyer”/</w:t>
      </w:r>
      <w:r w:rsidR="00B87ED3">
        <w:rPr>
          <w:rFonts w:ascii="Times New Roman" w:hAnsi="Times New Roman"/>
          <w:b w:val="0"/>
        </w:rPr>
        <w:t xml:space="preserve"> “</w:t>
      </w:r>
      <w:r>
        <w:rPr>
          <w:rFonts w:ascii="Times New Roman" w:hAnsi="Times New Roman"/>
          <w:b w:val="0"/>
        </w:rPr>
        <w:t>Client”, on the one part, and _____ (country), represented by CEO _________, acting on the basis of _________, hereinafter referred to as the “Seller”/</w:t>
      </w:r>
      <w:r w:rsidR="00B87ED3">
        <w:rPr>
          <w:rFonts w:ascii="Times New Roman" w:hAnsi="Times New Roman"/>
          <w:b w:val="0"/>
        </w:rPr>
        <w:t xml:space="preserve"> “</w:t>
      </w:r>
      <w:r>
        <w:rPr>
          <w:rFonts w:ascii="Times New Roman" w:hAnsi="Times New Roman"/>
          <w:b w:val="0"/>
        </w:rPr>
        <w:t>Contractor”, on the other part, and individually referred to as the “Party”, have entered into this Contract as follows:</w:t>
      </w:r>
    </w:p>
    <w:p w14:paraId="37246F6A" w14:textId="77777777" w:rsidR="000D1F6F" w:rsidRPr="00C2051C" w:rsidRDefault="000D1F6F" w:rsidP="002658ED">
      <w:pPr>
        <w:pStyle w:val="a9"/>
        <w:spacing w:line="0" w:lineRule="atLeast"/>
        <w:ind w:firstLine="709"/>
        <w:jc w:val="both"/>
        <w:rPr>
          <w:rFonts w:ascii="Times New Roman" w:hAnsi="Times New Roman"/>
          <w:b w:val="0"/>
        </w:rPr>
      </w:pPr>
    </w:p>
    <w:p w14:paraId="0BD311D3" w14:textId="77777777" w:rsidR="002658ED" w:rsidRPr="00C2051C" w:rsidRDefault="002658ED" w:rsidP="00CF1ADA">
      <w:pPr>
        <w:pStyle w:val="ab"/>
        <w:numPr>
          <w:ilvl w:val="0"/>
          <w:numId w:val="18"/>
        </w:numPr>
        <w:spacing w:line="0" w:lineRule="atLeast"/>
        <w:jc w:val="center"/>
        <w:rPr>
          <w:b/>
          <w:i/>
          <w:snapToGrid w:val="0"/>
        </w:rPr>
      </w:pPr>
      <w:r>
        <w:rPr>
          <w:b/>
          <w:i/>
          <w:snapToGrid w:val="0"/>
        </w:rPr>
        <w:t>Subject of the Contract</w:t>
      </w:r>
    </w:p>
    <w:p w14:paraId="3B5F76BD" w14:textId="77777777" w:rsidR="00CF1ADA" w:rsidRPr="00C2051C" w:rsidRDefault="00CF1ADA" w:rsidP="00CF1ADA">
      <w:pPr>
        <w:pStyle w:val="ab"/>
        <w:spacing w:line="0" w:lineRule="atLeast"/>
        <w:rPr>
          <w:b/>
          <w:i/>
          <w:snapToGrid w:val="0"/>
        </w:rPr>
      </w:pPr>
    </w:p>
    <w:p w14:paraId="585AF525" w14:textId="77777777" w:rsidR="0077476D" w:rsidRPr="00C2051C" w:rsidRDefault="002658ED"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napToGrid w:val="0"/>
          <w:sz w:val="20"/>
        </w:rPr>
        <w:t>1.1.   The Seller/Contractor shall supply, and the Buyer/Client shall accept and pay hereunder for the Goods</w:t>
      </w:r>
      <w:r>
        <w:rPr>
          <w:rFonts w:ascii="Times New Roman" w:hAnsi="Times New Roman"/>
          <w:sz w:val="20"/>
        </w:rPr>
        <w:t xml:space="preserve"> – </w:t>
      </w:r>
      <w:r>
        <w:rPr>
          <w:rFonts w:ascii="Times New Roman" w:hAnsi="Times New Roman"/>
          <w:b/>
          <w:sz w:val="20"/>
        </w:rPr>
        <w:t>______________________</w:t>
      </w:r>
      <w:r>
        <w:rPr>
          <w:rFonts w:ascii="Times New Roman" w:hAnsi="Times New Roman"/>
          <w:sz w:val="20"/>
        </w:rPr>
        <w:t xml:space="preserve">, in the quantity of ______________ (tonnes, kg.,pcs,...) at the prices indicated in </w:t>
      </w:r>
    </w:p>
    <w:p w14:paraId="347B6708" w14:textId="77777777" w:rsidR="000A0F4C" w:rsidRPr="00C2051C" w:rsidRDefault="000D1F6F" w:rsidP="000A0F4C">
      <w:pPr>
        <w:tabs>
          <w:tab w:val="left" w:pos="1276"/>
        </w:tabs>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 </w:t>
      </w:r>
    </w:p>
    <w:p w14:paraId="7D2C6888" w14:textId="77777777" w:rsidR="00494F93" w:rsidRPr="00C2051C" w:rsidRDefault="00494F93" w:rsidP="00494F93">
      <w:pPr>
        <w:pStyle w:val="ab"/>
        <w:numPr>
          <w:ilvl w:val="0"/>
          <w:numId w:val="19"/>
        </w:numPr>
        <w:overflowPunct w:val="0"/>
        <w:autoSpaceDE w:val="0"/>
        <w:autoSpaceDN w:val="0"/>
        <w:adjustRightInd w:val="0"/>
        <w:textAlignment w:val="baseline"/>
      </w:pPr>
      <w:r>
        <w:t>Specification</w:t>
      </w:r>
    </w:p>
    <w:p w14:paraId="2BB32650" w14:textId="77777777" w:rsidR="00494F93" w:rsidRPr="00C2051C" w:rsidRDefault="00494F93" w:rsidP="00494F93">
      <w:pPr>
        <w:pStyle w:val="ab"/>
        <w:numPr>
          <w:ilvl w:val="0"/>
          <w:numId w:val="19"/>
        </w:numPr>
        <w:overflowPunct w:val="0"/>
        <w:autoSpaceDE w:val="0"/>
        <w:autoSpaceDN w:val="0"/>
        <w:adjustRightInd w:val="0"/>
        <w:textAlignment w:val="baseline"/>
      </w:pPr>
      <w:r>
        <w:t>Invoice</w:t>
      </w:r>
    </w:p>
    <w:p w14:paraId="12D19D1D" w14:textId="56A7FC74" w:rsidR="00494F93" w:rsidRPr="00C2051C" w:rsidRDefault="00494F93" w:rsidP="00494F93">
      <w:pPr>
        <w:pStyle w:val="ab"/>
        <w:numPr>
          <w:ilvl w:val="0"/>
          <w:numId w:val="19"/>
        </w:numPr>
        <w:overflowPunct w:val="0"/>
        <w:autoSpaceDE w:val="0"/>
        <w:autoSpaceDN w:val="0"/>
        <w:adjustRightInd w:val="0"/>
        <w:textAlignment w:val="baseline"/>
      </w:pPr>
      <w:r>
        <w:t>Annex to the Contract</w:t>
      </w:r>
    </w:p>
    <w:p w14:paraId="0E85110B" w14:textId="77777777" w:rsidR="00494F93" w:rsidRPr="00C2051C" w:rsidRDefault="00494F93" w:rsidP="00494F93">
      <w:pPr>
        <w:pStyle w:val="ab"/>
        <w:numPr>
          <w:ilvl w:val="0"/>
          <w:numId w:val="19"/>
        </w:numPr>
        <w:overflowPunct w:val="0"/>
        <w:autoSpaceDE w:val="0"/>
        <w:autoSpaceDN w:val="0"/>
        <w:adjustRightInd w:val="0"/>
        <w:textAlignment w:val="baseline"/>
        <w:rPr>
          <w:color w:val="365F91" w:themeColor="accent1" w:themeShade="BF"/>
        </w:rPr>
      </w:pPr>
      <w:r>
        <w:rPr>
          <w:color w:val="365F91" w:themeColor="accent1" w:themeShade="BF"/>
        </w:rPr>
        <w:t>Additional information</w:t>
      </w:r>
    </w:p>
    <w:p w14:paraId="21EB8C9E" w14:textId="77777777" w:rsidR="0077476D" w:rsidRPr="00C2051C" w:rsidRDefault="000D1F6F"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z w:val="20"/>
        </w:rPr>
        <w:t xml:space="preserve"> hereto. </w:t>
      </w:r>
    </w:p>
    <w:p w14:paraId="647E5706" w14:textId="77777777" w:rsidR="002658ED" w:rsidRPr="00C2051C" w:rsidRDefault="000D1F6F"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z w:val="20"/>
        </w:rPr>
        <w:t>FEA CN Code -_____________, Technical Specification ________________ (if required).</w:t>
      </w:r>
    </w:p>
    <w:p w14:paraId="5DDD61E9" w14:textId="77777777" w:rsidR="00494F93" w:rsidRPr="00C2051C" w:rsidRDefault="00494F93" w:rsidP="00494F93">
      <w:pPr>
        <w:overflowPunct w:val="0"/>
        <w:autoSpaceDE w:val="0"/>
        <w:autoSpaceDN w:val="0"/>
        <w:adjustRightInd w:val="0"/>
        <w:textAlignment w:val="baseline"/>
        <w:rPr>
          <w:rFonts w:ascii="Times New Roman" w:hAnsi="Times New Roman" w:cs="Times New Roman"/>
          <w:snapToGrid w:val="0"/>
          <w:sz w:val="20"/>
          <w:szCs w:val="20"/>
        </w:rPr>
      </w:pPr>
      <w:r>
        <w:rPr>
          <w:rFonts w:ascii="Times New Roman" w:hAnsi="Times New Roman"/>
          <w:snapToGrid w:val="0"/>
          <w:sz w:val="20"/>
        </w:rPr>
        <w:t xml:space="preserve">Perform </w:t>
      </w:r>
      <w:r w:rsidR="003A7563">
        <w:rPr>
          <w:rFonts w:ascii="Times New Roman" w:hAnsi="Times New Roman"/>
          <w:snapToGrid w:val="0"/>
          <w:sz w:val="20"/>
        </w:rPr>
        <w:t>W</w:t>
      </w:r>
      <w:r>
        <w:rPr>
          <w:rFonts w:ascii="Times New Roman" w:hAnsi="Times New Roman"/>
          <w:snapToGrid w:val="0"/>
          <w:sz w:val="20"/>
        </w:rPr>
        <w:t xml:space="preserve">orks/provide </w:t>
      </w:r>
      <w:r w:rsidR="003A7563">
        <w:rPr>
          <w:rFonts w:ascii="Times New Roman" w:hAnsi="Times New Roman"/>
          <w:snapToGrid w:val="0"/>
          <w:sz w:val="20"/>
        </w:rPr>
        <w:t xml:space="preserve">Services </w:t>
      </w:r>
      <w:r>
        <w:rPr>
          <w:rFonts w:ascii="Times New Roman" w:hAnsi="Times New Roman"/>
          <w:snapToGrid w:val="0"/>
          <w:sz w:val="20"/>
        </w:rPr>
        <w:t xml:space="preserve">for ________________________, in the scope/within the timeframe as agreed with the Buyer/Client in </w:t>
      </w:r>
    </w:p>
    <w:p w14:paraId="11021498" w14:textId="77777777" w:rsidR="00494F93" w:rsidRPr="00C2051C" w:rsidRDefault="00494F93" w:rsidP="00494F93">
      <w:pPr>
        <w:pStyle w:val="ab"/>
        <w:numPr>
          <w:ilvl w:val="0"/>
          <w:numId w:val="19"/>
        </w:numPr>
        <w:overflowPunct w:val="0"/>
        <w:autoSpaceDE w:val="0"/>
        <w:autoSpaceDN w:val="0"/>
        <w:adjustRightInd w:val="0"/>
        <w:textAlignment w:val="baseline"/>
      </w:pPr>
      <w:r>
        <w:t>Specification</w:t>
      </w:r>
    </w:p>
    <w:p w14:paraId="17DCC2BE" w14:textId="77777777" w:rsidR="00494F93" w:rsidRPr="00C2051C" w:rsidRDefault="00494F93" w:rsidP="00494F93">
      <w:pPr>
        <w:pStyle w:val="ab"/>
        <w:numPr>
          <w:ilvl w:val="0"/>
          <w:numId w:val="19"/>
        </w:numPr>
        <w:overflowPunct w:val="0"/>
        <w:autoSpaceDE w:val="0"/>
        <w:autoSpaceDN w:val="0"/>
        <w:adjustRightInd w:val="0"/>
        <w:textAlignment w:val="baseline"/>
      </w:pPr>
      <w:r>
        <w:t>Invoice</w:t>
      </w:r>
    </w:p>
    <w:p w14:paraId="0B27BD5B" w14:textId="058CDE16" w:rsidR="00494F93" w:rsidRPr="00C2051C" w:rsidRDefault="00494F93" w:rsidP="00494F93">
      <w:pPr>
        <w:pStyle w:val="ab"/>
        <w:numPr>
          <w:ilvl w:val="0"/>
          <w:numId w:val="19"/>
        </w:numPr>
        <w:overflowPunct w:val="0"/>
        <w:autoSpaceDE w:val="0"/>
        <w:autoSpaceDN w:val="0"/>
        <w:adjustRightInd w:val="0"/>
        <w:textAlignment w:val="baseline"/>
      </w:pPr>
      <w:r>
        <w:t>Annex to the Contract</w:t>
      </w:r>
    </w:p>
    <w:p w14:paraId="0E9806BB" w14:textId="77777777" w:rsidR="00494F93" w:rsidRPr="00C2051C" w:rsidRDefault="00494F93" w:rsidP="00494F93">
      <w:pPr>
        <w:pStyle w:val="ab"/>
        <w:numPr>
          <w:ilvl w:val="0"/>
          <w:numId w:val="19"/>
        </w:numPr>
        <w:overflowPunct w:val="0"/>
        <w:autoSpaceDE w:val="0"/>
        <w:autoSpaceDN w:val="0"/>
        <w:adjustRightInd w:val="0"/>
        <w:textAlignment w:val="baseline"/>
        <w:rPr>
          <w:color w:val="365F91" w:themeColor="accent1" w:themeShade="BF"/>
        </w:rPr>
      </w:pPr>
      <w:r>
        <w:rPr>
          <w:color w:val="365F91" w:themeColor="accent1" w:themeShade="BF"/>
        </w:rPr>
        <w:t>Additional information</w:t>
      </w:r>
    </w:p>
    <w:p w14:paraId="7946F006" w14:textId="77777777" w:rsidR="00494F93" w:rsidRPr="00C2051C" w:rsidRDefault="00494F93" w:rsidP="00494F93">
      <w:pPr>
        <w:pStyle w:val="ab"/>
        <w:overflowPunct w:val="0"/>
        <w:autoSpaceDE w:val="0"/>
        <w:autoSpaceDN w:val="0"/>
        <w:adjustRightInd w:val="0"/>
        <w:ind w:left="1429"/>
        <w:textAlignment w:val="baseline"/>
        <w:rPr>
          <w:color w:val="365F91" w:themeColor="accent1" w:themeShade="BF"/>
        </w:rPr>
      </w:pPr>
    </w:p>
    <w:p w14:paraId="317309F2" w14:textId="0830B3B5" w:rsidR="00494F93" w:rsidRPr="00C2051C" w:rsidRDefault="00475138" w:rsidP="00494F93">
      <w:pPr>
        <w:rPr>
          <w:rFonts w:ascii="Times New Roman" w:hAnsi="Times New Roman" w:cs="Times New Roman"/>
          <w:snapToGrid w:val="0"/>
          <w:sz w:val="20"/>
          <w:szCs w:val="20"/>
        </w:rPr>
      </w:pPr>
      <w:r>
        <w:rPr>
          <w:rFonts w:ascii="Times New Roman" w:hAnsi="Times New Roman"/>
          <w:snapToGrid w:val="0"/>
          <w:sz w:val="20"/>
        </w:rPr>
        <w:t>signed by both Parties and being an integral part of this Contract, and the Buyer/Client shall accept deliverables and duly pay for them.</w:t>
      </w:r>
    </w:p>
    <w:p w14:paraId="255154D2" w14:textId="77777777" w:rsidR="00494F93" w:rsidRPr="00C2051C" w:rsidRDefault="00494F93" w:rsidP="003F4CF2">
      <w:pPr>
        <w:pStyle w:val="ab"/>
        <w:ind w:left="0"/>
        <w:jc w:val="both"/>
      </w:pPr>
      <w:r>
        <w:t xml:space="preserve">1.2. The Seller/Contractor shall perform </w:t>
      </w:r>
      <w:r w:rsidR="003A7563">
        <w:t>W</w:t>
      </w:r>
      <w:r>
        <w:t xml:space="preserve">orks/provide </w:t>
      </w:r>
      <w:r w:rsidR="003A7563">
        <w:t>S</w:t>
      </w:r>
      <w:r>
        <w:t>ervices at the following address: ____________________</w:t>
      </w:r>
    </w:p>
    <w:p w14:paraId="3C2FAFD7" w14:textId="77777777" w:rsidR="0077476D" w:rsidRPr="00C2051C" w:rsidRDefault="003A7563" w:rsidP="003F4CF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1.3. </w:t>
      </w:r>
      <w:r w:rsidR="003F4CF2">
        <w:rPr>
          <w:rFonts w:ascii="Times New Roman" w:hAnsi="Times New Roman"/>
          <w:snapToGrid w:val="0"/>
          <w:sz w:val="20"/>
        </w:rPr>
        <w:t xml:space="preserve">Country of origin: ______________ </w:t>
      </w:r>
    </w:p>
    <w:p w14:paraId="0C79A3C0" w14:textId="77777777" w:rsidR="0077476D" w:rsidRPr="00C2051C" w:rsidRDefault="003F4CF2" w:rsidP="003F4CF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1.4. Manufacturer: _____________ </w:t>
      </w:r>
    </w:p>
    <w:p w14:paraId="318BABA8" w14:textId="77777777" w:rsidR="002658ED" w:rsidRPr="00C2051C" w:rsidRDefault="003F4CF2" w:rsidP="003F4CF2">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1.5. Shipper: _____________.</w:t>
      </w:r>
    </w:p>
    <w:p w14:paraId="56451AA1" w14:textId="77777777" w:rsidR="003F4CF2" w:rsidRPr="00C2051C" w:rsidRDefault="003F4CF2" w:rsidP="003F4CF2">
      <w:pPr>
        <w:spacing w:line="0" w:lineRule="atLeast"/>
        <w:ind w:right="-142"/>
        <w:jc w:val="both"/>
        <w:rPr>
          <w:rFonts w:ascii="Times New Roman" w:hAnsi="Times New Roman" w:cs="Times New Roman"/>
          <w:color w:val="365F91" w:themeColor="accent1" w:themeShade="BF"/>
          <w:sz w:val="20"/>
          <w:szCs w:val="20"/>
        </w:rPr>
      </w:pPr>
      <w:r>
        <w:rPr>
          <w:rFonts w:ascii="Times New Roman" w:hAnsi="Times New Roman"/>
          <w:color w:val="365F91" w:themeColor="accent1" w:themeShade="BF"/>
          <w:sz w:val="20"/>
        </w:rPr>
        <w:t>1.6. Customer information</w:t>
      </w:r>
    </w:p>
    <w:p w14:paraId="341B8115" w14:textId="77777777" w:rsidR="002658ED" w:rsidRPr="00C2051C" w:rsidRDefault="002658ED" w:rsidP="003F4CF2">
      <w:pPr>
        <w:pStyle w:val="ab"/>
        <w:numPr>
          <w:ilvl w:val="0"/>
          <w:numId w:val="18"/>
        </w:numPr>
        <w:spacing w:line="0" w:lineRule="atLeast"/>
        <w:jc w:val="center"/>
        <w:rPr>
          <w:b/>
          <w:i/>
          <w:snapToGrid w:val="0"/>
        </w:rPr>
      </w:pPr>
      <w:r>
        <w:rPr>
          <w:b/>
          <w:i/>
          <w:snapToGrid w:val="0"/>
        </w:rPr>
        <w:t>Delivery Terms and Basic Conditions</w:t>
      </w:r>
    </w:p>
    <w:p w14:paraId="1E33E05E" w14:textId="77777777" w:rsidR="00CF1ADA" w:rsidRPr="00C2051C" w:rsidRDefault="00CF1ADA" w:rsidP="00CF1ADA">
      <w:pPr>
        <w:pStyle w:val="ab"/>
        <w:spacing w:line="0" w:lineRule="atLeast"/>
        <w:ind w:left="360"/>
        <w:rPr>
          <w:b/>
          <w:i/>
          <w:snapToGrid w:val="0"/>
        </w:rPr>
      </w:pPr>
    </w:p>
    <w:p w14:paraId="4733328A" w14:textId="77777777" w:rsidR="00636458" w:rsidRPr="00C2051C" w:rsidRDefault="00444971" w:rsidP="00444971">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2.1. The period for delivery of the Goods, performance of Works/provision of Services shall be ______ (number of days/months) from the date of: </w:t>
      </w:r>
    </w:p>
    <w:p w14:paraId="1226C169" w14:textId="77777777" w:rsidR="00EA012A" w:rsidRPr="00C2051C" w:rsidRDefault="00EA012A" w:rsidP="00444971">
      <w:pPr>
        <w:spacing w:line="0" w:lineRule="atLeast"/>
        <w:jc w:val="both"/>
        <w:rPr>
          <w:rFonts w:ascii="Times New Roman" w:hAnsi="Times New Roman" w:cs="Times New Roman"/>
          <w:snapToGrid w:val="0"/>
          <w:sz w:val="20"/>
          <w:szCs w:val="20"/>
        </w:rPr>
      </w:pPr>
      <w:r>
        <w:rPr>
          <w:rFonts w:ascii="Times New Roman" w:hAnsi="Times New Roman"/>
          <w:b/>
          <w:snapToGrid w:val="0"/>
          <w:sz w:val="20"/>
          <w:u w:val="single"/>
        </w:rPr>
        <w:t xml:space="preserve">select as appropriate: </w:t>
      </w:r>
    </w:p>
    <w:p w14:paraId="73D6947C" w14:textId="559934E7" w:rsidR="00B22E42" w:rsidRPr="00C2051C" w:rsidRDefault="00121AB0" w:rsidP="00B22E42">
      <w:pPr>
        <w:pStyle w:val="ab"/>
        <w:numPr>
          <w:ilvl w:val="0"/>
          <w:numId w:val="12"/>
        </w:numPr>
        <w:spacing w:line="0" w:lineRule="atLeast"/>
        <w:jc w:val="both"/>
        <w:rPr>
          <w:snapToGrid w:val="0"/>
        </w:rPr>
      </w:pPr>
      <w:r>
        <w:rPr>
          <w:snapToGrid w:val="0"/>
        </w:rPr>
        <w:t>a</w:t>
      </w:r>
      <w:r w:rsidR="00B22E42">
        <w:rPr>
          <w:snapToGrid w:val="0"/>
        </w:rPr>
        <w:t xml:space="preserve">dvance payment </w:t>
      </w:r>
    </w:p>
    <w:p w14:paraId="0A0B53DC" w14:textId="2550F126" w:rsidR="00444971" w:rsidRPr="00C2051C" w:rsidRDefault="00121AB0" w:rsidP="00EA012A">
      <w:pPr>
        <w:pStyle w:val="ab"/>
        <w:numPr>
          <w:ilvl w:val="0"/>
          <w:numId w:val="12"/>
        </w:numPr>
        <w:spacing w:line="0" w:lineRule="atLeast"/>
        <w:jc w:val="both"/>
        <w:rPr>
          <w:snapToGrid w:val="0"/>
        </w:rPr>
      </w:pPr>
      <w:r>
        <w:rPr>
          <w:snapToGrid w:val="0"/>
        </w:rPr>
        <w:t>c</w:t>
      </w:r>
      <w:r w:rsidR="00EA012A">
        <w:rPr>
          <w:snapToGrid w:val="0"/>
        </w:rPr>
        <w:t>onclusion of the Contract</w:t>
      </w:r>
    </w:p>
    <w:p w14:paraId="6F9CC74E" w14:textId="09C87FA0" w:rsidR="00EA012A" w:rsidRPr="00C2051C" w:rsidRDefault="00121AB0" w:rsidP="00EA012A">
      <w:pPr>
        <w:pStyle w:val="ab"/>
        <w:numPr>
          <w:ilvl w:val="0"/>
          <w:numId w:val="12"/>
        </w:numPr>
        <w:spacing w:line="0" w:lineRule="atLeast"/>
        <w:jc w:val="both"/>
        <w:rPr>
          <w:snapToGrid w:val="0"/>
        </w:rPr>
      </w:pPr>
      <w:r>
        <w:rPr>
          <w:snapToGrid w:val="0"/>
        </w:rPr>
        <w:t>s</w:t>
      </w:r>
      <w:r w:rsidR="00EA012A">
        <w:rPr>
          <w:snapToGrid w:val="0"/>
        </w:rPr>
        <w:t>ubmission of the request by the Buyer</w:t>
      </w:r>
    </w:p>
    <w:p w14:paraId="6C96F7DD" w14:textId="77777777" w:rsidR="00EA012A" w:rsidRPr="00C2051C" w:rsidRDefault="00EF0ABB" w:rsidP="00444971">
      <w:pPr>
        <w:pStyle w:val="ab"/>
        <w:numPr>
          <w:ilvl w:val="0"/>
          <w:numId w:val="12"/>
        </w:numPr>
        <w:spacing w:line="0" w:lineRule="atLeast"/>
        <w:jc w:val="both"/>
        <w:rPr>
          <w:snapToGrid w:val="0"/>
          <w:color w:val="365F91" w:themeColor="accent1" w:themeShade="BF"/>
        </w:rPr>
      </w:pPr>
      <w:r>
        <w:rPr>
          <w:snapToGrid w:val="0"/>
          <w:color w:val="365F91" w:themeColor="accent1" w:themeShade="BF"/>
        </w:rPr>
        <w:t>Customer information</w:t>
      </w:r>
    </w:p>
    <w:p w14:paraId="76AFD523" w14:textId="77777777" w:rsidR="00494F93" w:rsidRPr="00C2051C" w:rsidRDefault="00494F93" w:rsidP="00494F93">
      <w:pPr>
        <w:pStyle w:val="ab"/>
        <w:spacing w:line="0" w:lineRule="atLeast"/>
        <w:jc w:val="both"/>
        <w:rPr>
          <w:snapToGrid w:val="0"/>
          <w:color w:val="365F91" w:themeColor="accent1" w:themeShade="BF"/>
        </w:rPr>
      </w:pPr>
    </w:p>
    <w:p w14:paraId="5290A9A8" w14:textId="77777777" w:rsidR="002658ED" w:rsidRPr="00C2051C" w:rsidRDefault="002658ED" w:rsidP="002658ED">
      <w:pPr>
        <w:pStyle w:val="2"/>
        <w:spacing w:line="0" w:lineRule="atLeast"/>
        <w:rPr>
          <w:rFonts w:ascii="Times New Roman" w:hAnsi="Times New Roman"/>
          <w:sz w:val="20"/>
        </w:rPr>
      </w:pPr>
      <w:r>
        <w:rPr>
          <w:rFonts w:ascii="Times New Roman" w:hAnsi="Times New Roman"/>
          <w:sz w:val="20"/>
        </w:rPr>
        <w:t>2. 2.</w:t>
      </w:r>
      <w:r>
        <w:rPr>
          <w:rFonts w:ascii="Times New Roman" w:hAnsi="Times New Roman"/>
          <w:sz w:val="20"/>
        </w:rPr>
        <w:tab/>
        <w:t>The Goods shall be delivered in accordance with the terms of INCOTERMS 2010.</w:t>
      </w:r>
    </w:p>
    <w:p w14:paraId="12C97B4F" w14:textId="77777777" w:rsidR="002658ED" w:rsidRPr="00C2051C" w:rsidRDefault="001C2AD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2.3.</w:t>
      </w:r>
      <w:r>
        <w:rPr>
          <w:rFonts w:ascii="Times New Roman" w:hAnsi="Times New Roman"/>
          <w:snapToGrid w:val="0"/>
          <w:sz w:val="20"/>
        </w:rPr>
        <w:tab/>
        <w:t>Along with the Goods, the Seller/Cont</w:t>
      </w:r>
      <w:r w:rsidR="003A7563">
        <w:rPr>
          <w:rFonts w:ascii="Times New Roman" w:hAnsi="Times New Roman"/>
          <w:snapToGrid w:val="0"/>
          <w:sz w:val="20"/>
        </w:rPr>
        <w:t>ractor shall provide the Buyer/</w:t>
      </w:r>
      <w:r>
        <w:rPr>
          <w:rFonts w:ascii="Times New Roman" w:hAnsi="Times New Roman"/>
          <w:snapToGrid w:val="0"/>
          <w:sz w:val="20"/>
        </w:rPr>
        <w:t>Client with copies of the following documents:</w:t>
      </w:r>
    </w:p>
    <w:p w14:paraId="568C410B" w14:textId="77777777" w:rsidR="002658ED" w:rsidRPr="00C2051C" w:rsidRDefault="00B931FE" w:rsidP="00B931FE">
      <w:pPr>
        <w:pStyle w:val="ab"/>
        <w:numPr>
          <w:ilvl w:val="0"/>
          <w:numId w:val="13"/>
        </w:numPr>
        <w:spacing w:line="0" w:lineRule="atLeast"/>
        <w:jc w:val="both"/>
        <w:rPr>
          <w:snapToGrid w:val="0"/>
        </w:rPr>
      </w:pPr>
      <w:r>
        <w:rPr>
          <w:snapToGrid w:val="0"/>
        </w:rPr>
        <w:t xml:space="preserve">Invoice  </w:t>
      </w:r>
    </w:p>
    <w:p w14:paraId="5DA81770" w14:textId="77777777" w:rsidR="002658ED" w:rsidRPr="00C2051C" w:rsidRDefault="002658ED" w:rsidP="00B931FE">
      <w:pPr>
        <w:pStyle w:val="ab"/>
        <w:numPr>
          <w:ilvl w:val="0"/>
          <w:numId w:val="13"/>
        </w:numPr>
        <w:spacing w:line="0" w:lineRule="atLeast"/>
        <w:jc w:val="both"/>
        <w:rPr>
          <w:snapToGrid w:val="0"/>
        </w:rPr>
      </w:pPr>
      <w:r>
        <w:rPr>
          <w:snapToGrid w:val="0"/>
        </w:rPr>
        <w:t xml:space="preserve">Certificate of Origin </w:t>
      </w:r>
    </w:p>
    <w:p w14:paraId="149818BA" w14:textId="77777777" w:rsidR="002658ED" w:rsidRPr="00C2051C" w:rsidRDefault="00B931FE" w:rsidP="00B931FE">
      <w:pPr>
        <w:pStyle w:val="ab"/>
        <w:numPr>
          <w:ilvl w:val="0"/>
          <w:numId w:val="13"/>
        </w:numPr>
        <w:spacing w:line="0" w:lineRule="atLeast"/>
        <w:jc w:val="both"/>
        <w:rPr>
          <w:i/>
          <w:snapToGrid w:val="0"/>
        </w:rPr>
      </w:pPr>
      <w:r>
        <w:rPr>
          <w:snapToGrid w:val="0"/>
        </w:rPr>
        <w:t xml:space="preserve">Certificate of Quality </w:t>
      </w:r>
    </w:p>
    <w:p w14:paraId="29F966C5" w14:textId="77777777" w:rsidR="002658ED" w:rsidRPr="00C2051C" w:rsidRDefault="002658ED" w:rsidP="00B931FE">
      <w:pPr>
        <w:pStyle w:val="ab"/>
        <w:numPr>
          <w:ilvl w:val="0"/>
          <w:numId w:val="13"/>
        </w:numPr>
        <w:spacing w:line="0" w:lineRule="atLeast"/>
        <w:jc w:val="both"/>
        <w:rPr>
          <w:snapToGrid w:val="0"/>
        </w:rPr>
      </w:pPr>
      <w:r>
        <w:rPr>
          <w:snapToGrid w:val="0"/>
        </w:rPr>
        <w:t xml:space="preserve">Railway Bill of Lading with the customs stamp “Release approved”  </w:t>
      </w:r>
    </w:p>
    <w:p w14:paraId="5FE86D2E" w14:textId="77777777" w:rsidR="000D1F6F" w:rsidRPr="00FC44C4" w:rsidRDefault="00305FD5" w:rsidP="00B931FE">
      <w:pPr>
        <w:pStyle w:val="ab"/>
        <w:numPr>
          <w:ilvl w:val="0"/>
          <w:numId w:val="13"/>
        </w:numPr>
        <w:spacing w:line="0" w:lineRule="atLeast"/>
        <w:jc w:val="both"/>
        <w:rPr>
          <w:snapToGrid w:val="0"/>
        </w:rPr>
      </w:pPr>
      <w:r w:rsidRPr="00FC44C4">
        <w:rPr>
          <w:snapToGrid w:val="0"/>
        </w:rPr>
        <w:t xml:space="preserve">Export Declaration </w:t>
      </w:r>
    </w:p>
    <w:p w14:paraId="72B160D7" w14:textId="77777777" w:rsidR="00B931FE" w:rsidRPr="00C2051C" w:rsidRDefault="00EF0ABB" w:rsidP="00B931FE">
      <w:pPr>
        <w:pStyle w:val="ab"/>
        <w:numPr>
          <w:ilvl w:val="0"/>
          <w:numId w:val="13"/>
        </w:numPr>
        <w:spacing w:line="0" w:lineRule="atLeast"/>
        <w:jc w:val="both"/>
        <w:rPr>
          <w:snapToGrid w:val="0"/>
          <w:color w:val="365F91" w:themeColor="accent1" w:themeShade="BF"/>
        </w:rPr>
      </w:pPr>
      <w:r>
        <w:rPr>
          <w:snapToGrid w:val="0"/>
          <w:color w:val="365F91" w:themeColor="accent1" w:themeShade="BF"/>
        </w:rPr>
        <w:t>Customer information</w:t>
      </w:r>
    </w:p>
    <w:p w14:paraId="19DCFDDC" w14:textId="77777777" w:rsidR="00E12EB3" w:rsidRPr="00C2051C" w:rsidRDefault="001C2ADD" w:rsidP="00B931FE">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2.4. The quantity of the batch, list of items, and price of the Goods shall be specified in the </w:t>
      </w:r>
      <w:r w:rsidR="003A7563">
        <w:rPr>
          <w:rFonts w:ascii="Times New Roman" w:hAnsi="Times New Roman"/>
          <w:snapToGrid w:val="0"/>
          <w:sz w:val="20"/>
        </w:rPr>
        <w:t>O</w:t>
      </w:r>
      <w:r>
        <w:rPr>
          <w:rFonts w:ascii="Times New Roman" w:hAnsi="Times New Roman"/>
          <w:snapToGrid w:val="0"/>
          <w:sz w:val="20"/>
        </w:rPr>
        <w:t>rder-</w:t>
      </w:r>
      <w:r w:rsidR="003A7563">
        <w:rPr>
          <w:rFonts w:ascii="Times New Roman" w:hAnsi="Times New Roman"/>
          <w:snapToGrid w:val="0"/>
          <w:sz w:val="20"/>
        </w:rPr>
        <w:t>S</w:t>
      </w:r>
      <w:r>
        <w:rPr>
          <w:rFonts w:ascii="Times New Roman" w:hAnsi="Times New Roman"/>
          <w:snapToGrid w:val="0"/>
          <w:sz w:val="20"/>
        </w:rPr>
        <w:t>pecification, which is attached as Annex 1 to the Contract.</w:t>
      </w:r>
    </w:p>
    <w:p w14:paraId="4E03AE06" w14:textId="77777777" w:rsidR="00494F93" w:rsidRDefault="00494F93" w:rsidP="00494F93">
      <w:pPr>
        <w:ind w:left="709" w:hanging="709"/>
        <w:jc w:val="both"/>
        <w:rPr>
          <w:rStyle w:val="af3"/>
          <w:rFonts w:ascii="Times New Roman" w:hAnsi="Times New Roman"/>
          <w:i w:val="0"/>
          <w:iCs/>
          <w:sz w:val="20"/>
          <w:szCs w:val="20"/>
        </w:rPr>
      </w:pPr>
      <w:r>
        <w:rPr>
          <w:rStyle w:val="af3"/>
          <w:rFonts w:ascii="Times New Roman" w:hAnsi="Times New Roman"/>
          <w:i w:val="0"/>
          <w:sz w:val="20"/>
        </w:rPr>
        <w:lastRenderedPageBreak/>
        <w:t>2.5. The Parties shall agree in advance on the exact Works/Services commencement date and approve it in writing.</w:t>
      </w:r>
    </w:p>
    <w:p w14:paraId="7E37F27E" w14:textId="77777777" w:rsidR="003A5DF9" w:rsidRPr="00C2051C" w:rsidRDefault="00494F93" w:rsidP="00C77C0C">
      <w:pPr>
        <w:tabs>
          <w:tab w:val="left" w:pos="769"/>
        </w:tabs>
        <w:ind w:left="709" w:hanging="709"/>
        <w:jc w:val="both"/>
        <w:rPr>
          <w:rFonts w:ascii="Times New Roman" w:hAnsi="Times New Roman" w:cs="Times New Roman"/>
          <w:bCs/>
          <w:iCs/>
          <w:sz w:val="20"/>
          <w:szCs w:val="20"/>
        </w:rPr>
      </w:pPr>
      <w:r>
        <w:rPr>
          <w:rFonts w:ascii="Times New Roman" w:hAnsi="Times New Roman"/>
          <w:sz w:val="20"/>
        </w:rPr>
        <w:t>2.6.</w:t>
      </w:r>
      <w:r>
        <w:rPr>
          <w:rFonts w:ascii="Times New Roman" w:hAnsi="Times New Roman"/>
          <w:sz w:val="20"/>
        </w:rPr>
        <w:tab/>
        <w:t>The Buyer/Client shall accept the Works/Services by executing an Acceptance Certificate. Any deficiencies identified shall be recorded in the Certificate, and the method for their rectification (if applicable) shall be agreed upon in writing by the Parties.</w:t>
      </w:r>
    </w:p>
    <w:p w14:paraId="435ED591" w14:textId="77777777" w:rsidR="00494F93" w:rsidRPr="00C2051C" w:rsidRDefault="00494F93" w:rsidP="00494F93">
      <w:pPr>
        <w:tabs>
          <w:tab w:val="left" w:pos="769"/>
        </w:tabs>
        <w:ind w:left="709" w:hanging="709"/>
        <w:jc w:val="both"/>
        <w:rPr>
          <w:rFonts w:ascii="Times New Roman" w:hAnsi="Times New Roman" w:cs="Times New Roman"/>
          <w:bCs/>
          <w:iCs/>
          <w:sz w:val="20"/>
          <w:szCs w:val="20"/>
        </w:rPr>
      </w:pPr>
      <w:r>
        <w:rPr>
          <w:rFonts w:ascii="Times New Roman" w:hAnsi="Times New Roman"/>
          <w:sz w:val="20"/>
        </w:rPr>
        <w:t>2.7.    Should any discrepancies in quantity, quality, or completeness be identified during the acceptance of Works/Services, the Seller/Contractor shall rectify such deficiencies within ____________.</w:t>
      </w:r>
    </w:p>
    <w:p w14:paraId="2833F704" w14:textId="77777777" w:rsidR="00B931FE" w:rsidRPr="00C2051C" w:rsidRDefault="00494F93" w:rsidP="00B931FE">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color w:val="365F91" w:themeColor="accent1" w:themeShade="BF"/>
          <w:sz w:val="20"/>
        </w:rPr>
        <w:t xml:space="preserve">2.8. Additional information </w:t>
      </w:r>
    </w:p>
    <w:p w14:paraId="6C981809" w14:textId="77777777" w:rsidR="00B931FE" w:rsidRPr="00C2051C" w:rsidRDefault="00B931FE" w:rsidP="00B931FE">
      <w:pPr>
        <w:pStyle w:val="ab"/>
        <w:spacing w:line="0" w:lineRule="atLeast"/>
        <w:jc w:val="both"/>
        <w:rPr>
          <w:snapToGrid w:val="0"/>
        </w:rPr>
      </w:pPr>
    </w:p>
    <w:p w14:paraId="21DF0B54" w14:textId="77777777" w:rsidR="009A4CE3" w:rsidRPr="00C2051C" w:rsidRDefault="002658ED" w:rsidP="003F4CF2">
      <w:pPr>
        <w:pStyle w:val="ab"/>
        <w:numPr>
          <w:ilvl w:val="0"/>
          <w:numId w:val="18"/>
        </w:numPr>
        <w:spacing w:line="0" w:lineRule="atLeast"/>
        <w:jc w:val="center"/>
        <w:rPr>
          <w:b/>
          <w:i/>
          <w:snapToGrid w:val="0"/>
        </w:rPr>
      </w:pPr>
      <w:r>
        <w:rPr>
          <w:b/>
          <w:i/>
          <w:snapToGrid w:val="0"/>
        </w:rPr>
        <w:t xml:space="preserve">Price and Total Contract Value </w:t>
      </w:r>
    </w:p>
    <w:p w14:paraId="04C26B50" w14:textId="77777777" w:rsidR="00CF1ADA" w:rsidRPr="00C2051C" w:rsidRDefault="00CF1ADA" w:rsidP="00CF1ADA">
      <w:pPr>
        <w:pStyle w:val="ab"/>
        <w:spacing w:line="0" w:lineRule="atLeast"/>
        <w:ind w:left="360"/>
        <w:rPr>
          <w:b/>
          <w:i/>
          <w:snapToGrid w:val="0"/>
        </w:rPr>
      </w:pPr>
    </w:p>
    <w:p w14:paraId="319B8EB7" w14:textId="77777777" w:rsidR="00785115" w:rsidRPr="00C2051C" w:rsidRDefault="003A7563" w:rsidP="00785115">
      <w:pPr>
        <w:spacing w:after="0" w:line="0" w:lineRule="atLeast"/>
        <w:rPr>
          <w:rFonts w:ascii="Times New Roman" w:hAnsi="Times New Roman" w:cs="Times New Roman"/>
          <w:snapToGrid w:val="0"/>
          <w:sz w:val="20"/>
          <w:szCs w:val="20"/>
        </w:rPr>
      </w:pPr>
      <w:r>
        <w:rPr>
          <w:rFonts w:ascii="Times New Roman" w:hAnsi="Times New Roman"/>
          <w:snapToGrid w:val="0"/>
          <w:sz w:val="20"/>
        </w:rPr>
        <w:t xml:space="preserve">3.1. </w:t>
      </w:r>
      <w:r w:rsidR="008C1CF1">
        <w:rPr>
          <w:rFonts w:ascii="Times New Roman" w:hAnsi="Times New Roman"/>
          <w:snapToGrid w:val="0"/>
          <w:sz w:val="20"/>
        </w:rPr>
        <w:t xml:space="preserve">The Total Contract Value shall be ___________ (________________) </w:t>
      </w:r>
    </w:p>
    <w:p w14:paraId="37BED43A" w14:textId="77777777" w:rsidR="00785115" w:rsidRPr="00C2051C" w:rsidRDefault="00785115" w:rsidP="00785115">
      <w:pPr>
        <w:pStyle w:val="ab"/>
        <w:numPr>
          <w:ilvl w:val="0"/>
          <w:numId w:val="16"/>
        </w:numPr>
        <w:spacing w:line="0" w:lineRule="atLeast"/>
        <w:jc w:val="both"/>
      </w:pPr>
      <w:r>
        <w:t>USD</w:t>
      </w:r>
    </w:p>
    <w:p w14:paraId="2EE0956E" w14:textId="77777777" w:rsidR="00785115" w:rsidRPr="00C2051C" w:rsidRDefault="00785115" w:rsidP="00785115">
      <w:pPr>
        <w:pStyle w:val="ab"/>
        <w:numPr>
          <w:ilvl w:val="0"/>
          <w:numId w:val="16"/>
        </w:numPr>
        <w:spacing w:line="0" w:lineRule="atLeast"/>
        <w:jc w:val="both"/>
      </w:pPr>
      <w:r>
        <w:t>EUR</w:t>
      </w:r>
    </w:p>
    <w:p w14:paraId="78D16710" w14:textId="77777777" w:rsidR="00785115" w:rsidRPr="00C2051C" w:rsidRDefault="00785115" w:rsidP="00785115">
      <w:pPr>
        <w:pStyle w:val="ab"/>
        <w:numPr>
          <w:ilvl w:val="0"/>
          <w:numId w:val="16"/>
        </w:numPr>
        <w:spacing w:line="0" w:lineRule="atLeast"/>
        <w:jc w:val="both"/>
      </w:pPr>
      <w:r>
        <w:t>RUB</w:t>
      </w:r>
    </w:p>
    <w:p w14:paraId="146BC34E" w14:textId="77777777" w:rsidR="00785115" w:rsidRPr="00C2051C" w:rsidRDefault="00785115" w:rsidP="00785115">
      <w:pPr>
        <w:pStyle w:val="ab"/>
        <w:numPr>
          <w:ilvl w:val="0"/>
          <w:numId w:val="16"/>
        </w:numPr>
        <w:spacing w:line="0" w:lineRule="atLeast"/>
        <w:jc w:val="both"/>
      </w:pPr>
      <w:r>
        <w:t>GBP</w:t>
      </w:r>
    </w:p>
    <w:p w14:paraId="05304FCC" w14:textId="77777777" w:rsidR="00785115" w:rsidRPr="00C2051C" w:rsidRDefault="00785115" w:rsidP="00785115">
      <w:pPr>
        <w:pStyle w:val="ab"/>
        <w:numPr>
          <w:ilvl w:val="0"/>
          <w:numId w:val="16"/>
        </w:numPr>
        <w:spacing w:line="0" w:lineRule="atLeast"/>
        <w:jc w:val="both"/>
      </w:pPr>
      <w:r>
        <w:t>CNY</w:t>
      </w:r>
    </w:p>
    <w:p w14:paraId="2971EB06" w14:textId="77777777" w:rsidR="00785115" w:rsidRPr="00C2051C" w:rsidRDefault="00785115" w:rsidP="00785115">
      <w:pPr>
        <w:pStyle w:val="ab"/>
        <w:numPr>
          <w:ilvl w:val="0"/>
          <w:numId w:val="16"/>
        </w:numPr>
        <w:spacing w:line="0" w:lineRule="atLeast"/>
        <w:jc w:val="both"/>
      </w:pPr>
      <w:r>
        <w:t xml:space="preserve">Other </w:t>
      </w:r>
    </w:p>
    <w:p w14:paraId="12521B93" w14:textId="77777777" w:rsidR="00785115" w:rsidRPr="00C2051C" w:rsidRDefault="00785115" w:rsidP="00785115">
      <w:pPr>
        <w:spacing w:after="0" w:line="0" w:lineRule="atLeast"/>
        <w:rPr>
          <w:rFonts w:ascii="Times New Roman" w:hAnsi="Times New Roman" w:cs="Times New Roman"/>
          <w:snapToGrid w:val="0"/>
          <w:sz w:val="20"/>
          <w:szCs w:val="20"/>
        </w:rPr>
      </w:pPr>
    </w:p>
    <w:p w14:paraId="72F89A6F" w14:textId="68650F85" w:rsidR="009A4CE3" w:rsidRPr="00C2051C" w:rsidRDefault="00785115" w:rsidP="00785115">
      <w:pPr>
        <w:spacing w:after="0" w:line="0" w:lineRule="atLeast"/>
        <w:rPr>
          <w:rFonts w:ascii="Times New Roman" w:hAnsi="Times New Roman" w:cs="Times New Roman"/>
          <w:snapToGrid w:val="0"/>
          <w:sz w:val="20"/>
          <w:szCs w:val="20"/>
        </w:rPr>
      </w:pPr>
      <w:r>
        <w:rPr>
          <w:rFonts w:ascii="Times New Roman" w:hAnsi="Times New Roman"/>
          <w:snapToGrid w:val="0"/>
          <w:sz w:val="20"/>
        </w:rPr>
        <w:t xml:space="preserve">3.2.   </w:t>
      </w:r>
      <w:r>
        <w:rPr>
          <w:rFonts w:ascii="Times New Roman" w:hAnsi="Times New Roman"/>
          <w:sz w:val="20"/>
        </w:rPr>
        <w:t xml:space="preserve">The price of the Goods supplied under this Contract and Services/Works shall be __________ (________) (currency) </w:t>
      </w:r>
      <w:r>
        <w:rPr>
          <w:rFonts w:ascii="Times New Roman" w:hAnsi="Times New Roman"/>
          <w:snapToGrid w:val="0"/>
          <w:sz w:val="20"/>
        </w:rPr>
        <w:t xml:space="preserve">per (kg, tonne, pcs).  </w:t>
      </w:r>
    </w:p>
    <w:p w14:paraId="464991D4" w14:textId="77777777" w:rsidR="002658ED" w:rsidRPr="00C2051C" w:rsidRDefault="00785115"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3.3.   </w:t>
      </w:r>
      <w:r>
        <w:rPr>
          <w:rFonts w:ascii="Times New Roman" w:hAnsi="Times New Roman"/>
          <w:sz w:val="20"/>
        </w:rPr>
        <w:t xml:space="preserve">The price for the Goods and Services/Works may be increased subject to agreement between the </w:t>
      </w:r>
      <w:r>
        <w:rPr>
          <w:rFonts w:ascii="Times New Roman" w:hAnsi="Times New Roman"/>
          <w:snapToGrid w:val="0"/>
          <w:sz w:val="20"/>
        </w:rPr>
        <w:t>Parties.</w:t>
      </w:r>
    </w:p>
    <w:p w14:paraId="0F6C5573" w14:textId="77777777" w:rsidR="00EF0ABB" w:rsidRPr="00C2051C" w:rsidRDefault="00785115"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color w:val="365F91" w:themeColor="accent1" w:themeShade="BF"/>
          <w:sz w:val="20"/>
        </w:rPr>
        <w:t>3.4.  Customer information</w:t>
      </w:r>
    </w:p>
    <w:p w14:paraId="4A16D1AD" w14:textId="77777777" w:rsidR="000D1F6F" w:rsidRPr="00C2051C" w:rsidRDefault="000D1F6F" w:rsidP="002658ED">
      <w:pPr>
        <w:spacing w:after="0" w:line="0" w:lineRule="atLeast"/>
        <w:jc w:val="both"/>
        <w:rPr>
          <w:rFonts w:ascii="Times New Roman" w:hAnsi="Times New Roman" w:cs="Times New Roman"/>
          <w:snapToGrid w:val="0"/>
          <w:sz w:val="20"/>
          <w:szCs w:val="20"/>
        </w:rPr>
      </w:pPr>
    </w:p>
    <w:p w14:paraId="6876BCD3" w14:textId="77777777" w:rsidR="002658ED" w:rsidRPr="00C2051C" w:rsidRDefault="002658ED" w:rsidP="003F4CF2">
      <w:pPr>
        <w:pStyle w:val="ab"/>
        <w:numPr>
          <w:ilvl w:val="0"/>
          <w:numId w:val="18"/>
        </w:numPr>
        <w:spacing w:line="0" w:lineRule="atLeast"/>
        <w:jc w:val="center"/>
        <w:rPr>
          <w:b/>
          <w:i/>
          <w:snapToGrid w:val="0"/>
        </w:rPr>
      </w:pPr>
      <w:r>
        <w:rPr>
          <w:b/>
          <w:i/>
          <w:snapToGrid w:val="0"/>
        </w:rPr>
        <w:t>Payment Terms</w:t>
      </w:r>
    </w:p>
    <w:p w14:paraId="2E36E8D5" w14:textId="77777777" w:rsidR="00CF1ADA" w:rsidRPr="00C2051C" w:rsidRDefault="00CF1ADA" w:rsidP="00CF1ADA">
      <w:pPr>
        <w:pStyle w:val="ab"/>
        <w:spacing w:line="0" w:lineRule="atLeast"/>
        <w:ind w:left="360"/>
        <w:rPr>
          <w:b/>
          <w:i/>
          <w:snapToGrid w:val="0"/>
        </w:rPr>
      </w:pPr>
    </w:p>
    <w:p w14:paraId="0B8F08BA" w14:textId="77777777" w:rsidR="00B92172" w:rsidRPr="00C2051C" w:rsidRDefault="002658ED" w:rsidP="00B92172">
      <w:pPr>
        <w:spacing w:after="0" w:line="0" w:lineRule="atLeast"/>
        <w:ind w:right="-142"/>
        <w:jc w:val="both"/>
        <w:rPr>
          <w:rFonts w:ascii="Times New Roman" w:hAnsi="Times New Roman" w:cs="Times New Roman"/>
          <w:sz w:val="20"/>
          <w:szCs w:val="20"/>
        </w:rPr>
      </w:pPr>
      <w:r>
        <w:rPr>
          <w:rFonts w:ascii="Times New Roman" w:hAnsi="Times New Roman"/>
          <w:sz w:val="20"/>
        </w:rPr>
        <w:t>4.1. Pay</w:t>
      </w:r>
      <w:r w:rsidR="003A7563">
        <w:rPr>
          <w:rFonts w:ascii="Times New Roman" w:hAnsi="Times New Roman"/>
          <w:sz w:val="20"/>
        </w:rPr>
        <w:t>ment for the Goods and Services</w:t>
      </w:r>
      <w:r>
        <w:rPr>
          <w:rFonts w:ascii="Times New Roman" w:hAnsi="Times New Roman"/>
          <w:sz w:val="20"/>
        </w:rPr>
        <w:t xml:space="preserve">/Works shall be made in non-cash form under the following terms: </w:t>
      </w:r>
    </w:p>
    <w:p w14:paraId="094E76C7" w14:textId="77777777" w:rsidR="00B92172" w:rsidRPr="00C2051C" w:rsidRDefault="00B92172" w:rsidP="00B92172">
      <w:pPr>
        <w:pStyle w:val="ab"/>
        <w:numPr>
          <w:ilvl w:val="0"/>
          <w:numId w:val="12"/>
        </w:numPr>
        <w:spacing w:line="0" w:lineRule="atLeast"/>
        <w:ind w:right="-142"/>
        <w:jc w:val="both"/>
      </w:pPr>
      <w:r>
        <w:t xml:space="preserve">100% advance payment </w:t>
      </w:r>
    </w:p>
    <w:p w14:paraId="222F7468" w14:textId="77777777" w:rsidR="00B92172" w:rsidRPr="00C2051C" w:rsidRDefault="00B92172" w:rsidP="00B92172">
      <w:pPr>
        <w:pStyle w:val="ab"/>
        <w:numPr>
          <w:ilvl w:val="0"/>
          <w:numId w:val="12"/>
        </w:numPr>
        <w:spacing w:line="0" w:lineRule="atLeast"/>
        <w:ind w:right="-142"/>
        <w:jc w:val="both"/>
      </w:pPr>
      <w:r>
        <w:t xml:space="preserve">within ______ days from the date of delivery of the Goods and provision of Services/performance of Works </w:t>
      </w:r>
    </w:p>
    <w:p w14:paraId="11917188" w14:textId="77777777" w:rsidR="00B92172" w:rsidRPr="00C2051C" w:rsidRDefault="00B92172" w:rsidP="00B92172">
      <w:pPr>
        <w:pStyle w:val="ab"/>
        <w:numPr>
          <w:ilvl w:val="0"/>
          <w:numId w:val="12"/>
        </w:numPr>
        <w:spacing w:line="0" w:lineRule="atLeast"/>
        <w:jc w:val="both"/>
        <w:rPr>
          <w:snapToGrid w:val="0"/>
          <w:color w:val="365F91" w:themeColor="accent1" w:themeShade="BF"/>
        </w:rPr>
      </w:pPr>
      <w:r>
        <w:rPr>
          <w:snapToGrid w:val="0"/>
          <w:color w:val="365F91" w:themeColor="accent1" w:themeShade="BF"/>
        </w:rPr>
        <w:t>Customer information</w:t>
      </w:r>
    </w:p>
    <w:p w14:paraId="13BD2748" w14:textId="77777777" w:rsidR="00A75146" w:rsidRPr="00C2051C" w:rsidRDefault="00A75146" w:rsidP="002658ED">
      <w:pPr>
        <w:numPr>
          <w:ilvl w:val="12"/>
          <w:numId w:val="0"/>
        </w:numPr>
        <w:spacing w:after="0" w:line="0" w:lineRule="atLeast"/>
        <w:jc w:val="both"/>
        <w:rPr>
          <w:rFonts w:ascii="Times New Roman" w:hAnsi="Times New Roman" w:cs="Times New Roman"/>
          <w:sz w:val="20"/>
          <w:szCs w:val="20"/>
        </w:rPr>
      </w:pPr>
    </w:p>
    <w:p w14:paraId="5A98A376" w14:textId="77777777" w:rsidR="002658ED" w:rsidRPr="00C2051C" w:rsidRDefault="002658ED"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4.2. In the event of non-delivery of the Goods and failure to provide Services/perform Works within ______ days/months following receipt of an advance payment for the Goods, the Seller/Contractor shall refund the advance payment amount to the Buyer/Client within ____ days/months from expiry of the delivery period.</w:t>
      </w:r>
    </w:p>
    <w:p w14:paraId="2CC3C973" w14:textId="77777777" w:rsidR="005362B9" w:rsidRPr="00C2051C" w:rsidRDefault="005362B9"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4.3. In the event of non-payment for the delivered Goods, the Buyer/Client shall return the Goods within _____ days/months.</w:t>
      </w:r>
    </w:p>
    <w:p w14:paraId="6E14039C" w14:textId="77777777" w:rsidR="005362B9" w:rsidRPr="00C2051C" w:rsidRDefault="005362B9" w:rsidP="002658ED">
      <w:pPr>
        <w:numPr>
          <w:ilvl w:val="12"/>
          <w:numId w:val="0"/>
        </w:numPr>
        <w:spacing w:after="0" w:line="0" w:lineRule="atLeast"/>
        <w:jc w:val="both"/>
        <w:rPr>
          <w:rFonts w:ascii="Times New Roman" w:hAnsi="Times New Roman" w:cs="Times New Roman"/>
          <w:sz w:val="20"/>
          <w:szCs w:val="20"/>
        </w:rPr>
      </w:pPr>
    </w:p>
    <w:p w14:paraId="10DB78C7" w14:textId="77777777" w:rsidR="00CE0492" w:rsidRPr="00C2051C" w:rsidRDefault="005362B9" w:rsidP="00CE0492">
      <w:pPr>
        <w:spacing w:line="0" w:lineRule="atLeast"/>
        <w:jc w:val="both"/>
        <w:rPr>
          <w:rFonts w:ascii="Times New Roman" w:hAnsi="Times New Roman" w:cs="Times New Roman"/>
          <w:sz w:val="20"/>
          <w:szCs w:val="20"/>
        </w:rPr>
      </w:pPr>
      <w:r>
        <w:rPr>
          <w:rFonts w:ascii="Times New Roman" w:hAnsi="Times New Roman"/>
          <w:sz w:val="20"/>
        </w:rPr>
        <w:t>4.5. The payment currency shall be:</w:t>
      </w:r>
    </w:p>
    <w:p w14:paraId="4EB51C92" w14:textId="77777777" w:rsidR="00CE0492" w:rsidRPr="00C2051C" w:rsidRDefault="00CE0492" w:rsidP="00CE0492">
      <w:pPr>
        <w:pStyle w:val="ab"/>
        <w:numPr>
          <w:ilvl w:val="0"/>
          <w:numId w:val="16"/>
        </w:numPr>
        <w:spacing w:line="0" w:lineRule="atLeast"/>
        <w:jc w:val="both"/>
      </w:pPr>
      <w:r>
        <w:t>USD</w:t>
      </w:r>
    </w:p>
    <w:p w14:paraId="1515E24F" w14:textId="77777777" w:rsidR="00CE0492" w:rsidRPr="00C2051C" w:rsidRDefault="00CE0492" w:rsidP="00CE0492">
      <w:pPr>
        <w:pStyle w:val="ab"/>
        <w:numPr>
          <w:ilvl w:val="0"/>
          <w:numId w:val="16"/>
        </w:numPr>
        <w:spacing w:line="0" w:lineRule="atLeast"/>
        <w:jc w:val="both"/>
      </w:pPr>
      <w:r>
        <w:t>EUR</w:t>
      </w:r>
    </w:p>
    <w:p w14:paraId="0397BF4E" w14:textId="77777777" w:rsidR="00CE0492" w:rsidRPr="00C2051C" w:rsidRDefault="00CE0492" w:rsidP="00CE0492">
      <w:pPr>
        <w:pStyle w:val="ab"/>
        <w:numPr>
          <w:ilvl w:val="0"/>
          <w:numId w:val="16"/>
        </w:numPr>
        <w:spacing w:line="0" w:lineRule="atLeast"/>
        <w:jc w:val="both"/>
      </w:pPr>
      <w:r>
        <w:t>RUB</w:t>
      </w:r>
    </w:p>
    <w:p w14:paraId="6F92B533" w14:textId="77777777" w:rsidR="00CE0492" w:rsidRPr="00C2051C" w:rsidRDefault="00CE0492" w:rsidP="00CE0492">
      <w:pPr>
        <w:pStyle w:val="ab"/>
        <w:numPr>
          <w:ilvl w:val="0"/>
          <w:numId w:val="16"/>
        </w:numPr>
        <w:spacing w:line="0" w:lineRule="atLeast"/>
        <w:jc w:val="both"/>
      </w:pPr>
      <w:r>
        <w:t>GBP</w:t>
      </w:r>
    </w:p>
    <w:p w14:paraId="6A3E69A0" w14:textId="77777777" w:rsidR="00CE0492" w:rsidRPr="00C2051C" w:rsidRDefault="00CE0492" w:rsidP="00CE0492">
      <w:pPr>
        <w:pStyle w:val="ab"/>
        <w:numPr>
          <w:ilvl w:val="0"/>
          <w:numId w:val="16"/>
        </w:numPr>
        <w:spacing w:line="0" w:lineRule="atLeast"/>
        <w:jc w:val="both"/>
      </w:pPr>
      <w:r>
        <w:t>CNY</w:t>
      </w:r>
    </w:p>
    <w:p w14:paraId="776701F4" w14:textId="77777777" w:rsidR="00CE0492" w:rsidRPr="00482805" w:rsidRDefault="00CE0492" w:rsidP="00CE0492">
      <w:pPr>
        <w:pStyle w:val="ab"/>
        <w:numPr>
          <w:ilvl w:val="0"/>
          <w:numId w:val="16"/>
        </w:numPr>
        <w:spacing w:line="0" w:lineRule="atLeast"/>
        <w:jc w:val="both"/>
        <w:rPr>
          <w:color w:val="365F91" w:themeColor="accent1" w:themeShade="BF"/>
        </w:rPr>
      </w:pPr>
      <w:r>
        <w:rPr>
          <w:color w:val="365F91" w:themeColor="accent1" w:themeShade="BF"/>
        </w:rPr>
        <w:t xml:space="preserve">Other </w:t>
      </w:r>
    </w:p>
    <w:p w14:paraId="45C2DDE2" w14:textId="77777777" w:rsidR="00CE0492" w:rsidRPr="00C2051C" w:rsidRDefault="00CE0492" w:rsidP="00CE0492">
      <w:pPr>
        <w:spacing w:line="0" w:lineRule="atLeast"/>
        <w:jc w:val="both"/>
        <w:rPr>
          <w:rFonts w:ascii="Times New Roman" w:hAnsi="Times New Roman" w:cs="Times New Roman"/>
          <w:sz w:val="20"/>
          <w:szCs w:val="20"/>
        </w:rPr>
      </w:pPr>
    </w:p>
    <w:p w14:paraId="5FC704AF" w14:textId="77777777" w:rsidR="002658ED" w:rsidRPr="00C2051C" w:rsidRDefault="002658ED" w:rsidP="003F4CF2">
      <w:pPr>
        <w:pStyle w:val="ab"/>
        <w:numPr>
          <w:ilvl w:val="0"/>
          <w:numId w:val="18"/>
        </w:numPr>
        <w:spacing w:line="0" w:lineRule="atLeast"/>
        <w:jc w:val="center"/>
        <w:rPr>
          <w:b/>
          <w:i/>
          <w:snapToGrid w:val="0"/>
        </w:rPr>
      </w:pPr>
      <w:r>
        <w:rPr>
          <w:b/>
          <w:i/>
          <w:snapToGrid w:val="0"/>
        </w:rPr>
        <w:t>Goods Handover and Acceptance Procedure</w:t>
      </w:r>
    </w:p>
    <w:p w14:paraId="710BA8C1" w14:textId="77777777" w:rsidR="00CF1ADA" w:rsidRPr="00C2051C" w:rsidRDefault="00CF1ADA" w:rsidP="00CF1ADA">
      <w:pPr>
        <w:pStyle w:val="ab"/>
        <w:spacing w:line="0" w:lineRule="atLeast"/>
        <w:ind w:left="360"/>
        <w:rPr>
          <w:b/>
          <w:i/>
          <w:snapToGrid w:val="0"/>
        </w:rPr>
      </w:pPr>
    </w:p>
    <w:p w14:paraId="6755E5A1" w14:textId="77777777" w:rsidR="00226E63" w:rsidRPr="00C2051C" w:rsidRDefault="008C1CF1"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5.1. The Goods shall be deemed handed over by the Seller/Contractor and accepted by the Buyer/Client</w:t>
      </w:r>
      <w:r w:rsidR="003A7563">
        <w:rPr>
          <w:rFonts w:ascii="Times New Roman" w:hAnsi="Times New Roman"/>
          <w:snapToGrid w:val="0"/>
          <w:sz w:val="20"/>
        </w:rPr>
        <w:t xml:space="preserve"> based on</w:t>
      </w:r>
      <w:r>
        <w:rPr>
          <w:rFonts w:ascii="Times New Roman" w:hAnsi="Times New Roman"/>
          <w:snapToGrid w:val="0"/>
          <w:sz w:val="20"/>
        </w:rPr>
        <w:t xml:space="preserve">: </w:t>
      </w:r>
    </w:p>
    <w:p w14:paraId="65573285" w14:textId="77777777" w:rsidR="00226E63" w:rsidRPr="00C2051C" w:rsidRDefault="002658ED" w:rsidP="00226E63">
      <w:pPr>
        <w:pStyle w:val="ab"/>
        <w:numPr>
          <w:ilvl w:val="0"/>
          <w:numId w:val="15"/>
        </w:numPr>
        <w:spacing w:line="0" w:lineRule="atLeast"/>
        <w:jc w:val="both"/>
        <w:rPr>
          <w:snapToGrid w:val="0"/>
        </w:rPr>
      </w:pPr>
      <w:r>
        <w:rPr>
          <w:snapToGrid w:val="0"/>
        </w:rPr>
        <w:t xml:space="preserve">quantity </w:t>
      </w:r>
    </w:p>
    <w:p w14:paraId="5D39FAC5" w14:textId="77777777" w:rsidR="00226E63" w:rsidRPr="00C2051C" w:rsidRDefault="00226E63" w:rsidP="00226E63">
      <w:pPr>
        <w:pStyle w:val="ab"/>
        <w:numPr>
          <w:ilvl w:val="0"/>
          <w:numId w:val="15"/>
        </w:numPr>
        <w:spacing w:line="0" w:lineRule="atLeast"/>
        <w:jc w:val="both"/>
        <w:rPr>
          <w:snapToGrid w:val="0"/>
        </w:rPr>
      </w:pPr>
      <w:r>
        <w:rPr>
          <w:snapToGrid w:val="0"/>
        </w:rPr>
        <w:t>weight</w:t>
      </w:r>
    </w:p>
    <w:p w14:paraId="14564B55" w14:textId="77777777" w:rsidR="00226E63" w:rsidRPr="00C2051C" w:rsidRDefault="00226E63" w:rsidP="00226E63">
      <w:pPr>
        <w:pStyle w:val="ab"/>
        <w:numPr>
          <w:ilvl w:val="0"/>
          <w:numId w:val="15"/>
        </w:numPr>
        <w:spacing w:line="0" w:lineRule="atLeast"/>
        <w:jc w:val="both"/>
        <w:rPr>
          <w:snapToGrid w:val="0"/>
        </w:rPr>
      </w:pPr>
      <w:r>
        <w:rPr>
          <w:snapToGrid w:val="0"/>
        </w:rPr>
        <w:t>quality</w:t>
      </w:r>
    </w:p>
    <w:p w14:paraId="4D94C7B5" w14:textId="77777777" w:rsidR="00C77C0C" w:rsidRPr="00482805" w:rsidRDefault="00EF0ABB" w:rsidP="00482805">
      <w:pPr>
        <w:pStyle w:val="ab"/>
        <w:numPr>
          <w:ilvl w:val="0"/>
          <w:numId w:val="15"/>
        </w:numPr>
        <w:spacing w:line="0" w:lineRule="atLeast"/>
        <w:jc w:val="both"/>
        <w:rPr>
          <w:snapToGrid w:val="0"/>
          <w:color w:val="365F91" w:themeColor="accent1" w:themeShade="BF"/>
        </w:rPr>
      </w:pPr>
      <w:r>
        <w:rPr>
          <w:snapToGrid w:val="0"/>
          <w:color w:val="365F91" w:themeColor="accent1" w:themeShade="BF"/>
        </w:rPr>
        <w:t>Customer information</w:t>
      </w:r>
    </w:p>
    <w:p w14:paraId="5FBE3DB3" w14:textId="77777777" w:rsidR="005D0594" w:rsidRPr="00C2051C" w:rsidRDefault="002658ED" w:rsidP="0000640B">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5.2. In the event of a shortage of the Goods, the Parties shall draw up and sign a </w:t>
      </w:r>
      <w:r w:rsidR="003A7563">
        <w:rPr>
          <w:rFonts w:ascii="Times New Roman" w:hAnsi="Times New Roman"/>
          <w:snapToGrid w:val="0"/>
          <w:sz w:val="20"/>
        </w:rPr>
        <w:t>S</w:t>
      </w:r>
      <w:r>
        <w:rPr>
          <w:rFonts w:ascii="Times New Roman" w:hAnsi="Times New Roman"/>
          <w:snapToGrid w:val="0"/>
          <w:sz w:val="20"/>
        </w:rPr>
        <w:t xml:space="preserve">tatement of the </w:t>
      </w:r>
      <w:r w:rsidR="003A7563">
        <w:rPr>
          <w:rFonts w:ascii="Times New Roman" w:hAnsi="Times New Roman"/>
          <w:snapToGrid w:val="0"/>
          <w:sz w:val="20"/>
        </w:rPr>
        <w:t>I</w:t>
      </w:r>
      <w:r>
        <w:rPr>
          <w:rFonts w:ascii="Times New Roman" w:hAnsi="Times New Roman"/>
          <w:snapToGrid w:val="0"/>
          <w:sz w:val="20"/>
        </w:rPr>
        <w:t xml:space="preserve">dentified </w:t>
      </w:r>
      <w:r w:rsidR="003A7563">
        <w:rPr>
          <w:rFonts w:ascii="Times New Roman" w:hAnsi="Times New Roman"/>
          <w:snapToGrid w:val="0"/>
          <w:sz w:val="20"/>
        </w:rPr>
        <w:t>S</w:t>
      </w:r>
      <w:r>
        <w:rPr>
          <w:rFonts w:ascii="Times New Roman" w:hAnsi="Times New Roman"/>
          <w:snapToGrid w:val="0"/>
          <w:sz w:val="20"/>
        </w:rPr>
        <w:t>hortage.</w:t>
      </w:r>
    </w:p>
    <w:p w14:paraId="2051D8CA" w14:textId="77777777" w:rsidR="0000640B" w:rsidRPr="00C2051C" w:rsidRDefault="0000640B" w:rsidP="0000640B">
      <w:pPr>
        <w:spacing w:after="0" w:line="0" w:lineRule="atLeast"/>
        <w:jc w:val="both"/>
        <w:rPr>
          <w:rFonts w:ascii="Times New Roman" w:hAnsi="Times New Roman" w:cs="Times New Roman"/>
          <w:sz w:val="20"/>
          <w:szCs w:val="20"/>
        </w:rPr>
      </w:pPr>
      <w:r>
        <w:rPr>
          <w:rFonts w:ascii="Times New Roman" w:hAnsi="Times New Roman"/>
          <w:snapToGrid w:val="0"/>
          <w:sz w:val="20"/>
        </w:rPr>
        <w:t>5.3. All claims regarding shortages and quality of each delivered batch of the Goods shall be submitted in writing or by wire</w:t>
      </w:r>
      <w:r>
        <w:rPr>
          <w:rFonts w:ascii="Times New Roman" w:hAnsi="Times New Roman"/>
          <w:sz w:val="20"/>
        </w:rPr>
        <w:t>:</w:t>
      </w:r>
    </w:p>
    <w:p w14:paraId="7EF69246" w14:textId="77777777" w:rsidR="005D0594" w:rsidRPr="00C2051C" w:rsidRDefault="0000640B" w:rsidP="00C77C0C">
      <w:pPr>
        <w:spacing w:after="0" w:line="0" w:lineRule="atLeast"/>
        <w:jc w:val="both"/>
        <w:rPr>
          <w:rFonts w:ascii="Times New Roman" w:hAnsi="Times New Roman" w:cs="Times New Roman"/>
          <w:snapToGrid w:val="0"/>
          <w:sz w:val="20"/>
          <w:szCs w:val="20"/>
        </w:rPr>
      </w:pPr>
      <w:r>
        <w:rPr>
          <w:rFonts w:ascii="Times New Roman" w:hAnsi="Times New Roman"/>
          <w:sz w:val="20"/>
        </w:rPr>
        <w:t>within ______ days from the date of unloading the Goods at the Buyer’s warehouse.</w:t>
      </w:r>
      <w:r>
        <w:rPr>
          <w:rFonts w:ascii="Times New Roman" w:hAnsi="Times New Roman"/>
          <w:snapToGrid w:val="0"/>
          <w:sz w:val="20"/>
        </w:rPr>
        <w:t xml:space="preserve"> </w:t>
      </w:r>
    </w:p>
    <w:p w14:paraId="54567FEA" w14:textId="77777777" w:rsidR="0000640B" w:rsidRDefault="0000640B" w:rsidP="00EF0ABB">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5.4. </w:t>
      </w:r>
      <w:r>
        <w:rPr>
          <w:rFonts w:ascii="Times New Roman" w:hAnsi="Times New Roman"/>
          <w:snapToGrid w:val="0"/>
          <w:color w:val="365F91" w:themeColor="accent1" w:themeShade="BF"/>
          <w:sz w:val="20"/>
        </w:rPr>
        <w:t>Customer information</w:t>
      </w:r>
      <w:r>
        <w:rPr>
          <w:rFonts w:ascii="Times New Roman" w:hAnsi="Times New Roman"/>
          <w:snapToGrid w:val="0"/>
          <w:sz w:val="20"/>
        </w:rPr>
        <w:t xml:space="preserve"> (warranty period, replacement of defective goods, etc.)</w:t>
      </w:r>
    </w:p>
    <w:p w14:paraId="157610D9" w14:textId="77777777" w:rsidR="005D0594" w:rsidRPr="00C2051C" w:rsidRDefault="005D0594" w:rsidP="00EB330A">
      <w:pPr>
        <w:spacing w:after="0"/>
        <w:ind w:left="709" w:hanging="709"/>
        <w:jc w:val="both"/>
        <w:rPr>
          <w:rFonts w:ascii="Times New Roman" w:hAnsi="Times New Roman" w:cs="Times New Roman"/>
          <w:sz w:val="20"/>
          <w:szCs w:val="20"/>
        </w:rPr>
      </w:pPr>
      <w:r>
        <w:rPr>
          <w:rFonts w:ascii="Times New Roman" w:hAnsi="Times New Roman"/>
          <w:sz w:val="20"/>
        </w:rPr>
        <w:lastRenderedPageBreak/>
        <w:t>5.5. The Buyer/Client shall accept works within ____ days upon receipt of notification of completion of the Works/Services.</w:t>
      </w:r>
    </w:p>
    <w:p w14:paraId="6D710A54" w14:textId="77777777" w:rsidR="005D0594" w:rsidRPr="00C2051C" w:rsidRDefault="00EB330A" w:rsidP="00EB330A">
      <w:pPr>
        <w:spacing w:after="0"/>
        <w:jc w:val="both"/>
        <w:rPr>
          <w:rFonts w:ascii="Times New Roman" w:hAnsi="Times New Roman" w:cs="Times New Roman"/>
          <w:sz w:val="20"/>
          <w:szCs w:val="20"/>
        </w:rPr>
      </w:pPr>
      <w:r>
        <w:rPr>
          <w:rFonts w:ascii="Times New Roman" w:hAnsi="Times New Roman"/>
          <w:sz w:val="20"/>
        </w:rPr>
        <w:t>5.6.</w:t>
      </w:r>
      <w:r>
        <w:rPr>
          <w:rFonts w:ascii="Times New Roman" w:hAnsi="Times New Roman"/>
          <w:sz w:val="20"/>
        </w:rPr>
        <w:tab/>
        <w:t xml:space="preserve">The basis for signing of the Acceptance Certificate for completed works shall be the Buyer’s/Client’s acceptance without any objections of the entire scope of work specified in: </w:t>
      </w:r>
    </w:p>
    <w:p w14:paraId="24A62CE2" w14:textId="77777777" w:rsidR="005D0594" w:rsidRPr="00C2051C" w:rsidRDefault="005D0594" w:rsidP="005D0594">
      <w:pPr>
        <w:pStyle w:val="ab"/>
        <w:numPr>
          <w:ilvl w:val="0"/>
          <w:numId w:val="21"/>
        </w:numPr>
        <w:overflowPunct w:val="0"/>
        <w:autoSpaceDE w:val="0"/>
        <w:autoSpaceDN w:val="0"/>
        <w:adjustRightInd w:val="0"/>
        <w:jc w:val="both"/>
        <w:textAlignment w:val="baseline"/>
      </w:pPr>
      <w:r>
        <w:t>Specification</w:t>
      </w:r>
    </w:p>
    <w:p w14:paraId="16149107" w14:textId="77777777" w:rsidR="005D0594" w:rsidRPr="00C2051C" w:rsidRDefault="005D0594" w:rsidP="005D0594">
      <w:pPr>
        <w:pStyle w:val="ab"/>
        <w:numPr>
          <w:ilvl w:val="0"/>
          <w:numId w:val="19"/>
        </w:numPr>
        <w:overflowPunct w:val="0"/>
        <w:autoSpaceDE w:val="0"/>
        <w:autoSpaceDN w:val="0"/>
        <w:adjustRightInd w:val="0"/>
        <w:jc w:val="both"/>
        <w:textAlignment w:val="baseline"/>
      </w:pPr>
      <w:r>
        <w:t>Invoice</w:t>
      </w:r>
    </w:p>
    <w:p w14:paraId="2E0C727D" w14:textId="521B52D9" w:rsidR="005D0594" w:rsidRPr="00C2051C" w:rsidRDefault="005D0594" w:rsidP="005D0594">
      <w:pPr>
        <w:pStyle w:val="ab"/>
        <w:numPr>
          <w:ilvl w:val="0"/>
          <w:numId w:val="19"/>
        </w:numPr>
        <w:overflowPunct w:val="0"/>
        <w:autoSpaceDE w:val="0"/>
        <w:autoSpaceDN w:val="0"/>
        <w:adjustRightInd w:val="0"/>
        <w:jc w:val="both"/>
        <w:textAlignment w:val="baseline"/>
      </w:pPr>
      <w:r>
        <w:t>Annex to the Contract</w:t>
      </w:r>
    </w:p>
    <w:p w14:paraId="2E91010D" w14:textId="77777777" w:rsidR="005D0594" w:rsidRPr="00C2051C" w:rsidRDefault="005D0594" w:rsidP="005D0594">
      <w:pPr>
        <w:pStyle w:val="ab"/>
        <w:numPr>
          <w:ilvl w:val="0"/>
          <w:numId w:val="19"/>
        </w:numPr>
        <w:overflowPunct w:val="0"/>
        <w:autoSpaceDE w:val="0"/>
        <w:autoSpaceDN w:val="0"/>
        <w:adjustRightInd w:val="0"/>
        <w:jc w:val="both"/>
        <w:textAlignment w:val="baseline"/>
        <w:rPr>
          <w:color w:val="365F91" w:themeColor="accent1" w:themeShade="BF"/>
        </w:rPr>
      </w:pPr>
      <w:r>
        <w:rPr>
          <w:color w:val="365F91" w:themeColor="accent1" w:themeShade="BF"/>
        </w:rPr>
        <w:t>Additional information</w:t>
      </w:r>
    </w:p>
    <w:p w14:paraId="0BE208D2" w14:textId="77777777" w:rsidR="005D0594" w:rsidRPr="00C2051C" w:rsidRDefault="00EB330A" w:rsidP="005D0594">
      <w:pPr>
        <w:rPr>
          <w:rFonts w:ascii="Times New Roman" w:hAnsi="Times New Roman" w:cs="Times New Roman"/>
          <w:sz w:val="20"/>
          <w:szCs w:val="20"/>
        </w:rPr>
      </w:pPr>
      <w:r>
        <w:rPr>
          <w:rFonts w:ascii="Times New Roman" w:hAnsi="Times New Roman"/>
          <w:sz w:val="20"/>
        </w:rPr>
        <w:t>5.7.        The Service Completion Certificate shall be signed:</w:t>
      </w:r>
    </w:p>
    <w:p w14:paraId="7979237F" w14:textId="77777777" w:rsidR="005D0594" w:rsidRPr="00C2051C" w:rsidRDefault="005D0594" w:rsidP="005D0594">
      <w:pPr>
        <w:pStyle w:val="ab"/>
        <w:numPr>
          <w:ilvl w:val="0"/>
          <w:numId w:val="21"/>
        </w:numPr>
        <w:overflowPunct w:val="0"/>
        <w:autoSpaceDE w:val="0"/>
        <w:autoSpaceDN w:val="0"/>
        <w:adjustRightInd w:val="0"/>
        <w:jc w:val="both"/>
        <w:textAlignment w:val="baseline"/>
      </w:pPr>
      <w:r>
        <w:t>monthly</w:t>
      </w:r>
    </w:p>
    <w:p w14:paraId="3753BCB8" w14:textId="77777777" w:rsidR="005D0594" w:rsidRPr="00C2051C" w:rsidRDefault="005D0594" w:rsidP="005D0594">
      <w:pPr>
        <w:pStyle w:val="ab"/>
        <w:numPr>
          <w:ilvl w:val="0"/>
          <w:numId w:val="21"/>
        </w:numPr>
        <w:overflowPunct w:val="0"/>
        <w:autoSpaceDE w:val="0"/>
        <w:autoSpaceDN w:val="0"/>
        <w:adjustRightInd w:val="0"/>
        <w:jc w:val="both"/>
        <w:textAlignment w:val="baseline"/>
      </w:pPr>
      <w:r>
        <w:t xml:space="preserve">quarterly </w:t>
      </w:r>
    </w:p>
    <w:p w14:paraId="227BA2CE" w14:textId="77777777" w:rsidR="005D0594" w:rsidRPr="00C2051C" w:rsidRDefault="005D0594" w:rsidP="005D0594">
      <w:pPr>
        <w:numPr>
          <w:ilvl w:val="0"/>
          <w:numId w:val="21"/>
        </w:numPr>
        <w:overflowPunct w:val="0"/>
        <w:autoSpaceDE w:val="0"/>
        <w:autoSpaceDN w:val="0"/>
        <w:adjustRightInd w:val="0"/>
        <w:spacing w:after="0" w:line="240" w:lineRule="auto"/>
        <w:jc w:val="both"/>
        <w:textAlignment w:val="baseline"/>
        <w:rPr>
          <w:rFonts w:ascii="Times New Roman" w:hAnsi="Times New Roman" w:cs="Times New Roman"/>
          <w:color w:val="2E74B5"/>
          <w:sz w:val="20"/>
          <w:szCs w:val="20"/>
        </w:rPr>
      </w:pPr>
      <w:r>
        <w:rPr>
          <w:rFonts w:ascii="Times New Roman" w:hAnsi="Times New Roman"/>
          <w:color w:val="2E74B5"/>
          <w:sz w:val="20"/>
        </w:rPr>
        <w:t>Customer information</w:t>
      </w:r>
    </w:p>
    <w:p w14:paraId="7C218902" w14:textId="77777777" w:rsidR="0000640B" w:rsidRPr="00C2051C" w:rsidRDefault="0000640B" w:rsidP="002658ED">
      <w:pPr>
        <w:spacing w:after="0" w:line="0" w:lineRule="atLeast"/>
        <w:jc w:val="both"/>
        <w:rPr>
          <w:rFonts w:ascii="Times New Roman" w:hAnsi="Times New Roman" w:cs="Times New Roman"/>
          <w:snapToGrid w:val="0"/>
          <w:sz w:val="20"/>
          <w:szCs w:val="20"/>
        </w:rPr>
      </w:pPr>
    </w:p>
    <w:p w14:paraId="2D91F934" w14:textId="77777777" w:rsidR="000D1F6F" w:rsidRPr="00C2051C" w:rsidRDefault="000D1F6F" w:rsidP="000D1F6F">
      <w:pPr>
        <w:spacing w:after="0" w:line="0" w:lineRule="atLeast"/>
        <w:ind w:left="360"/>
        <w:jc w:val="both"/>
        <w:rPr>
          <w:rFonts w:ascii="Times New Roman" w:hAnsi="Times New Roman" w:cs="Times New Roman"/>
          <w:snapToGrid w:val="0"/>
          <w:sz w:val="20"/>
          <w:szCs w:val="20"/>
        </w:rPr>
      </w:pPr>
    </w:p>
    <w:p w14:paraId="541213E2" w14:textId="77777777" w:rsidR="002658ED" w:rsidRPr="00C2051C" w:rsidRDefault="002658ED" w:rsidP="003F4CF2">
      <w:pPr>
        <w:pStyle w:val="ab"/>
        <w:numPr>
          <w:ilvl w:val="0"/>
          <w:numId w:val="18"/>
        </w:numPr>
        <w:spacing w:line="0" w:lineRule="atLeast"/>
        <w:jc w:val="center"/>
        <w:rPr>
          <w:b/>
          <w:i/>
          <w:snapToGrid w:val="0"/>
        </w:rPr>
      </w:pPr>
      <w:r>
        <w:rPr>
          <w:b/>
          <w:i/>
          <w:snapToGrid w:val="0"/>
        </w:rPr>
        <w:t>Goods Quality</w:t>
      </w:r>
    </w:p>
    <w:p w14:paraId="5491B6B1" w14:textId="77777777" w:rsidR="00CF1ADA" w:rsidRPr="00C2051C" w:rsidRDefault="00CF1ADA" w:rsidP="00CF1ADA">
      <w:pPr>
        <w:pStyle w:val="ab"/>
        <w:spacing w:line="0" w:lineRule="atLeast"/>
        <w:ind w:left="360"/>
        <w:rPr>
          <w:b/>
        </w:rPr>
      </w:pPr>
    </w:p>
    <w:p w14:paraId="751A8C39" w14:textId="77777777" w:rsidR="002658ED" w:rsidRPr="00C2051C" w:rsidRDefault="003F4CF2" w:rsidP="002658ED">
      <w:pPr>
        <w:pStyle w:val="a4"/>
        <w:spacing w:line="0" w:lineRule="atLeast"/>
        <w:rPr>
          <w:rFonts w:ascii="Times New Roman" w:hAnsi="Times New Roman"/>
          <w:b w:val="0"/>
        </w:rPr>
      </w:pPr>
      <w:r>
        <w:rPr>
          <w:rFonts w:ascii="Times New Roman" w:hAnsi="Times New Roman"/>
          <w:b w:val="0"/>
        </w:rPr>
        <w:t xml:space="preserve">6.1. The quality of the Goods supplied shall comply with the generally accepted international standards applicable to such Goods and with the GOST standards effective in the territory of ________ (country), and shall be evidenced by the relevant </w:t>
      </w:r>
      <w:r w:rsidR="003A7563">
        <w:rPr>
          <w:rFonts w:ascii="Times New Roman" w:hAnsi="Times New Roman"/>
          <w:b w:val="0"/>
        </w:rPr>
        <w:t>Q</w:t>
      </w:r>
      <w:r>
        <w:rPr>
          <w:rFonts w:ascii="Times New Roman" w:hAnsi="Times New Roman"/>
          <w:b w:val="0"/>
        </w:rPr>
        <w:t xml:space="preserve">uality </w:t>
      </w:r>
      <w:r w:rsidR="003A7563">
        <w:rPr>
          <w:rFonts w:ascii="Times New Roman" w:hAnsi="Times New Roman"/>
          <w:b w:val="0"/>
        </w:rPr>
        <w:t>C</w:t>
      </w:r>
      <w:r>
        <w:rPr>
          <w:rFonts w:ascii="Times New Roman" w:hAnsi="Times New Roman"/>
          <w:b w:val="0"/>
        </w:rPr>
        <w:t xml:space="preserve">ertificates. </w:t>
      </w:r>
    </w:p>
    <w:p w14:paraId="16826471" w14:textId="77777777" w:rsidR="002658ED" w:rsidRPr="00C2051C" w:rsidRDefault="003F4CF2" w:rsidP="002658ED">
      <w:pPr>
        <w:pStyle w:val="2"/>
        <w:spacing w:line="0" w:lineRule="atLeast"/>
        <w:rPr>
          <w:rFonts w:ascii="Times New Roman" w:hAnsi="Times New Roman"/>
          <w:sz w:val="20"/>
        </w:rPr>
      </w:pPr>
      <w:r>
        <w:rPr>
          <w:rFonts w:ascii="Times New Roman" w:hAnsi="Times New Roman"/>
          <w:sz w:val="20"/>
        </w:rPr>
        <w:t xml:space="preserve">6.2. The quality characteristics of the Goods shall be confirmed by a </w:t>
      </w:r>
      <w:r w:rsidR="003A7563">
        <w:rPr>
          <w:rFonts w:ascii="Times New Roman" w:hAnsi="Times New Roman"/>
          <w:sz w:val="20"/>
        </w:rPr>
        <w:t>Q</w:t>
      </w:r>
      <w:r>
        <w:rPr>
          <w:rFonts w:ascii="Times New Roman" w:hAnsi="Times New Roman"/>
          <w:sz w:val="20"/>
        </w:rPr>
        <w:t xml:space="preserve">uality </w:t>
      </w:r>
      <w:r w:rsidR="003A7563">
        <w:rPr>
          <w:rFonts w:ascii="Times New Roman" w:hAnsi="Times New Roman"/>
          <w:sz w:val="20"/>
        </w:rPr>
        <w:t>C</w:t>
      </w:r>
      <w:r>
        <w:rPr>
          <w:rFonts w:ascii="Times New Roman" w:hAnsi="Times New Roman"/>
          <w:sz w:val="20"/>
        </w:rPr>
        <w:t>ertificate.</w:t>
      </w:r>
    </w:p>
    <w:p w14:paraId="2353EE96" w14:textId="77777777" w:rsidR="00EF0ABB" w:rsidRPr="00C2051C" w:rsidRDefault="003F4CF2"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6.3. </w:t>
      </w:r>
      <w:r>
        <w:rPr>
          <w:rFonts w:ascii="Times New Roman" w:hAnsi="Times New Roman"/>
          <w:snapToGrid w:val="0"/>
          <w:color w:val="365F91" w:themeColor="accent1" w:themeShade="BF"/>
          <w:sz w:val="20"/>
        </w:rPr>
        <w:t>Customer information</w:t>
      </w:r>
    </w:p>
    <w:p w14:paraId="65F4B86C" w14:textId="77777777" w:rsidR="002658ED" w:rsidRPr="00C2051C" w:rsidRDefault="003F4CF2" w:rsidP="002658ED">
      <w:pPr>
        <w:spacing w:after="0" w:line="0" w:lineRule="atLeast"/>
        <w:jc w:val="center"/>
        <w:rPr>
          <w:rFonts w:ascii="Times New Roman" w:hAnsi="Times New Roman" w:cs="Times New Roman"/>
          <w:b/>
          <w:i/>
          <w:snapToGrid w:val="0"/>
          <w:sz w:val="20"/>
          <w:szCs w:val="20"/>
        </w:rPr>
      </w:pPr>
      <w:r>
        <w:rPr>
          <w:rFonts w:ascii="Times New Roman" w:hAnsi="Times New Roman"/>
          <w:b/>
          <w:snapToGrid w:val="0"/>
          <w:sz w:val="20"/>
        </w:rPr>
        <w:t>7</w:t>
      </w:r>
      <w:r>
        <w:rPr>
          <w:rFonts w:ascii="Times New Roman" w:hAnsi="Times New Roman"/>
          <w:snapToGrid w:val="0"/>
          <w:sz w:val="20"/>
        </w:rPr>
        <w:t>.</w:t>
      </w:r>
      <w:r>
        <w:rPr>
          <w:rFonts w:ascii="Times New Roman" w:hAnsi="Times New Roman"/>
          <w:b/>
          <w:snapToGrid w:val="0"/>
          <w:sz w:val="20"/>
        </w:rPr>
        <w:t xml:space="preserve"> </w:t>
      </w:r>
      <w:r>
        <w:rPr>
          <w:rFonts w:ascii="Times New Roman" w:hAnsi="Times New Roman"/>
          <w:b/>
          <w:i/>
          <w:snapToGrid w:val="0"/>
          <w:sz w:val="20"/>
        </w:rPr>
        <w:t>Liability of the Parties</w:t>
      </w:r>
    </w:p>
    <w:p w14:paraId="7853EF75" w14:textId="77777777" w:rsidR="00CF1ADA" w:rsidRPr="00C2051C" w:rsidRDefault="00CF1ADA" w:rsidP="002658ED">
      <w:pPr>
        <w:spacing w:after="0" w:line="0" w:lineRule="atLeast"/>
        <w:jc w:val="center"/>
        <w:rPr>
          <w:rFonts w:ascii="Times New Roman" w:hAnsi="Times New Roman" w:cs="Times New Roman"/>
          <w:b/>
          <w:i/>
          <w:snapToGrid w:val="0"/>
          <w:sz w:val="20"/>
          <w:szCs w:val="20"/>
        </w:rPr>
      </w:pPr>
    </w:p>
    <w:p w14:paraId="47164EBE" w14:textId="77777777" w:rsidR="002658ED" w:rsidRPr="00C2051C" w:rsidRDefault="003F4CF2" w:rsidP="00EB330A">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7.1. The Parties shall be liable for non-performance or improper performance of </w:t>
      </w:r>
      <w:r w:rsidR="003A7563">
        <w:rPr>
          <w:rFonts w:ascii="Times New Roman" w:hAnsi="Times New Roman"/>
          <w:snapToGrid w:val="0"/>
          <w:sz w:val="20"/>
        </w:rPr>
        <w:t>the terms and conditions of</w:t>
      </w:r>
      <w:r>
        <w:rPr>
          <w:rFonts w:ascii="Times New Roman" w:hAnsi="Times New Roman"/>
          <w:snapToGrid w:val="0"/>
          <w:sz w:val="20"/>
        </w:rPr>
        <w:t xml:space="preserve"> this Contract in accordance with the applicable laws of _____________ (country).</w:t>
      </w:r>
    </w:p>
    <w:p w14:paraId="3DD7B6CD" w14:textId="77777777" w:rsidR="009F66B9" w:rsidRPr="00C2051C" w:rsidRDefault="003F4CF2" w:rsidP="00EB330A">
      <w:pPr>
        <w:spacing w:after="0" w:line="240" w:lineRule="auto"/>
        <w:jc w:val="both"/>
        <w:rPr>
          <w:rFonts w:ascii="Times New Roman" w:hAnsi="Times New Roman" w:cs="Times New Roman"/>
          <w:sz w:val="20"/>
          <w:szCs w:val="20"/>
        </w:rPr>
      </w:pPr>
      <w:r>
        <w:rPr>
          <w:rFonts w:ascii="Times New Roman" w:hAnsi="Times New Roman"/>
          <w:sz w:val="20"/>
        </w:rPr>
        <w:t xml:space="preserve">7.2. In the event of failure to make a payment within the </w:t>
      </w:r>
      <w:r w:rsidR="003A7563">
        <w:rPr>
          <w:rFonts w:ascii="Times New Roman" w:hAnsi="Times New Roman"/>
          <w:sz w:val="20"/>
        </w:rPr>
        <w:t>period</w:t>
      </w:r>
      <w:r>
        <w:rPr>
          <w:rFonts w:ascii="Times New Roman" w:hAnsi="Times New Roman"/>
          <w:sz w:val="20"/>
        </w:rPr>
        <w:t xml:space="preserve"> specified in Clause 4.1, the Buyer/Client shall pay a penalty at the rate of ___% of the unpaid quantity of the Goods for each day of delay, but not exceeding ___% of the total value of the Goods batch.</w:t>
      </w:r>
    </w:p>
    <w:p w14:paraId="178C9FE8" w14:textId="77777777" w:rsidR="002658ED" w:rsidRPr="00C2051C" w:rsidRDefault="003F4CF2" w:rsidP="00EB330A">
      <w:pPr>
        <w:spacing w:after="0" w:line="240" w:lineRule="auto"/>
        <w:jc w:val="both"/>
        <w:rPr>
          <w:rFonts w:ascii="Times New Roman" w:hAnsi="Times New Roman" w:cs="Times New Roman"/>
          <w:sz w:val="20"/>
          <w:szCs w:val="20"/>
        </w:rPr>
      </w:pPr>
      <w:r>
        <w:rPr>
          <w:rFonts w:ascii="Times New Roman" w:hAnsi="Times New Roman"/>
          <w:sz w:val="20"/>
        </w:rPr>
        <w:t>7.3. In the event of failure to meet the Goods Delivery dates in accordance with Clause 2.1 hereof, the Seller/Contractor shall pay the Buyer/Client a penalty at the rate of ___% of the Goods value for each day of delay, but not exceeding ___% of the total value of the Goods batch.</w:t>
      </w:r>
    </w:p>
    <w:p w14:paraId="08DF3B0F" w14:textId="77777777" w:rsidR="009F66B9" w:rsidRPr="00C2051C" w:rsidRDefault="003F4CF2" w:rsidP="001D4CC4">
      <w:pPr>
        <w:spacing w:line="240" w:lineRule="auto"/>
        <w:ind w:left="426" w:hanging="426"/>
        <w:jc w:val="both"/>
        <w:rPr>
          <w:rFonts w:ascii="Times New Roman" w:hAnsi="Times New Roman" w:cs="Times New Roman"/>
          <w:sz w:val="20"/>
          <w:szCs w:val="20"/>
        </w:rPr>
      </w:pPr>
      <w:r>
        <w:rPr>
          <w:rFonts w:ascii="Times New Roman" w:hAnsi="Times New Roman"/>
          <w:sz w:val="20"/>
        </w:rPr>
        <w:t xml:space="preserve">7.4. The Seller/Contractor shall be fully liable for the quality of Works performed/Services rendered under this Contract. </w:t>
      </w:r>
    </w:p>
    <w:p w14:paraId="76E975A1" w14:textId="77777777" w:rsidR="009F66B9" w:rsidRPr="00C2051C" w:rsidRDefault="003F4CF2" w:rsidP="001D4CC4">
      <w:pPr>
        <w:spacing w:line="240" w:lineRule="auto"/>
        <w:ind w:left="426" w:hanging="426"/>
        <w:jc w:val="both"/>
        <w:rPr>
          <w:rFonts w:ascii="Times New Roman" w:hAnsi="Times New Roman" w:cs="Times New Roman"/>
          <w:sz w:val="20"/>
          <w:szCs w:val="20"/>
        </w:rPr>
      </w:pPr>
      <w:r>
        <w:rPr>
          <w:rFonts w:ascii="Times New Roman" w:hAnsi="Times New Roman"/>
          <w:sz w:val="20"/>
        </w:rPr>
        <w:t>7.5. If a dispute cannot be resolved through the complaint handling procedure, all disputes arising out of this Contract shall be referred by the Parties to the arbitration court at the claimant’s place of location in accordance with the laws of (country).</w:t>
      </w:r>
    </w:p>
    <w:p w14:paraId="755290C1" w14:textId="77777777" w:rsidR="003A5DF9" w:rsidRPr="00C2051C" w:rsidRDefault="003F4CF2" w:rsidP="00EB330A">
      <w:pPr>
        <w:spacing w:line="0" w:lineRule="atLeast"/>
        <w:jc w:val="both"/>
        <w:rPr>
          <w:rFonts w:ascii="Times New Roman" w:hAnsi="Times New Roman" w:cs="Times New Roman"/>
          <w:color w:val="365F91" w:themeColor="accent1" w:themeShade="BF"/>
          <w:sz w:val="20"/>
          <w:szCs w:val="20"/>
        </w:rPr>
      </w:pPr>
      <w:r>
        <w:rPr>
          <w:rFonts w:ascii="Times New Roman" w:hAnsi="Times New Roman"/>
          <w:color w:val="365F91" w:themeColor="accent1" w:themeShade="BF"/>
          <w:sz w:val="20"/>
        </w:rPr>
        <w:t>7.6. Customer information</w:t>
      </w:r>
    </w:p>
    <w:p w14:paraId="7B883246" w14:textId="77777777" w:rsidR="002658ED" w:rsidRPr="00C2051C" w:rsidRDefault="003F4CF2" w:rsidP="002658ED">
      <w:pPr>
        <w:spacing w:after="0" w:line="0" w:lineRule="atLeast"/>
        <w:jc w:val="center"/>
        <w:rPr>
          <w:rFonts w:ascii="Times New Roman" w:hAnsi="Times New Roman" w:cs="Times New Roman"/>
          <w:b/>
          <w:i/>
          <w:snapToGrid w:val="0"/>
          <w:sz w:val="20"/>
          <w:szCs w:val="20"/>
        </w:rPr>
      </w:pPr>
      <w:r>
        <w:rPr>
          <w:rFonts w:ascii="Times New Roman" w:hAnsi="Times New Roman"/>
          <w:b/>
          <w:snapToGrid w:val="0"/>
          <w:sz w:val="20"/>
        </w:rPr>
        <w:t>8</w:t>
      </w:r>
      <w:r>
        <w:rPr>
          <w:rFonts w:ascii="Times New Roman" w:hAnsi="Times New Roman"/>
          <w:snapToGrid w:val="0"/>
          <w:sz w:val="20"/>
        </w:rPr>
        <w:t xml:space="preserve">.  </w:t>
      </w:r>
      <w:r>
        <w:rPr>
          <w:rFonts w:ascii="Times New Roman" w:hAnsi="Times New Roman"/>
          <w:b/>
          <w:i/>
          <w:snapToGrid w:val="0"/>
          <w:sz w:val="20"/>
        </w:rPr>
        <w:t>Force Majeure</w:t>
      </w:r>
    </w:p>
    <w:p w14:paraId="32FD9281" w14:textId="77777777" w:rsidR="00CF1ADA" w:rsidRPr="00C2051C" w:rsidRDefault="00CF1ADA" w:rsidP="002658ED">
      <w:pPr>
        <w:spacing w:after="0" w:line="0" w:lineRule="atLeast"/>
        <w:jc w:val="center"/>
        <w:rPr>
          <w:rFonts w:ascii="Times New Roman" w:hAnsi="Times New Roman" w:cs="Times New Roman"/>
          <w:sz w:val="20"/>
          <w:szCs w:val="20"/>
        </w:rPr>
      </w:pPr>
    </w:p>
    <w:p w14:paraId="44EA2811" w14:textId="77777777" w:rsidR="002658ED" w:rsidRPr="00C2051C" w:rsidRDefault="00461C6B" w:rsidP="002658ED">
      <w:pPr>
        <w:pStyle w:val="2"/>
        <w:spacing w:line="0" w:lineRule="atLeast"/>
        <w:rPr>
          <w:rFonts w:ascii="Times New Roman" w:hAnsi="Times New Roman"/>
          <w:sz w:val="20"/>
        </w:rPr>
      </w:pPr>
      <w:r>
        <w:rPr>
          <w:rFonts w:ascii="Times New Roman" w:hAnsi="Times New Roman"/>
          <w:sz w:val="20"/>
        </w:rPr>
        <w:t>8.1. The Parties shall be exempted from liability for partial or complete failure to perform their obligations under this Contract, if such failure is caused by force majeure circumstances arising after conclusion of this Contract due to extraordinary events that the Parties could not have reasonably foreseen or prevented.</w:t>
      </w:r>
    </w:p>
    <w:p w14:paraId="660FFFC5" w14:textId="77777777" w:rsidR="002658ED" w:rsidRPr="00C2051C" w:rsidRDefault="00461C6B"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8.2. </w:t>
      </w:r>
      <w:r w:rsidR="001D4CC4">
        <w:rPr>
          <w:rFonts w:ascii="Times New Roman" w:hAnsi="Times New Roman"/>
          <w:snapToGrid w:val="0"/>
          <w:sz w:val="20"/>
        </w:rPr>
        <w:t xml:space="preserve">Force majeure shall </w:t>
      </w:r>
      <w:r>
        <w:rPr>
          <w:rFonts w:ascii="Times New Roman" w:hAnsi="Times New Roman"/>
          <w:snapToGrid w:val="0"/>
          <w:sz w:val="20"/>
        </w:rPr>
        <w:t xml:space="preserve">include circumstances beyond the control of the Parties and for which </w:t>
      </w:r>
      <w:r w:rsidR="001D4CC4">
        <w:rPr>
          <w:rFonts w:ascii="Times New Roman" w:hAnsi="Times New Roman"/>
          <w:snapToGrid w:val="0"/>
          <w:sz w:val="20"/>
        </w:rPr>
        <w:t xml:space="preserve">they shall not be held liable, </w:t>
      </w:r>
      <w:r>
        <w:rPr>
          <w:rFonts w:ascii="Times New Roman" w:hAnsi="Times New Roman"/>
          <w:snapToGrid w:val="0"/>
          <w:sz w:val="20"/>
        </w:rPr>
        <w:t>such as natural disasters, extraordinary social events (war, mass riots, etc.), governmental decrees, or other acts of state authorities that render the performance of obligations set forth in this Contract impossible.</w:t>
      </w:r>
    </w:p>
    <w:p w14:paraId="0ED4227A" w14:textId="77777777" w:rsidR="002658ED" w:rsidRPr="00C2051C" w:rsidRDefault="00461C6B"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8.3. In the event of circumstances preventing either Party from full or partial performance of its obligations under this Contract, namely: fire, natural disasters, military operations of any kind, blockades, export or import bans, the time for performance of obligations shall be extended by the duration of such circumstances.</w:t>
      </w:r>
    </w:p>
    <w:p w14:paraId="7B3B6A19" w14:textId="77777777" w:rsidR="002658ED" w:rsidRPr="00C2051C" w:rsidRDefault="00461C6B"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8.4. If these circumstances continue for more than two months, each party shall have the right to refuse to further perform its obligations under this Contract. In such a case, the Parties shall make restitution.</w:t>
      </w:r>
    </w:p>
    <w:p w14:paraId="316241BC" w14:textId="77777777" w:rsidR="002658ED" w:rsidRPr="00C2051C" w:rsidRDefault="00461C6B"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8.5.</w:t>
      </w:r>
      <w:r>
        <w:rPr>
          <w:rFonts w:ascii="Times New Roman" w:hAnsi="Times New Roman"/>
          <w:b/>
          <w:snapToGrid w:val="0"/>
          <w:sz w:val="20"/>
        </w:rPr>
        <w:t xml:space="preserve"> </w:t>
      </w:r>
      <w:r>
        <w:rPr>
          <w:rFonts w:ascii="Times New Roman" w:hAnsi="Times New Roman"/>
          <w:snapToGrid w:val="0"/>
          <w:sz w:val="20"/>
        </w:rPr>
        <w:t>The Party for which it is impossible to perform its obligations under the Contract shall immediately notify the other Party thereof upon occurrence or termination of the circumstances preventing such performance.</w:t>
      </w:r>
    </w:p>
    <w:p w14:paraId="21809E7E" w14:textId="77777777" w:rsidR="00EF0ABB" w:rsidRPr="00C2051C" w:rsidRDefault="00461C6B"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8.6. </w:t>
      </w:r>
      <w:r>
        <w:rPr>
          <w:rFonts w:ascii="Times New Roman" w:hAnsi="Times New Roman"/>
          <w:snapToGrid w:val="0"/>
          <w:color w:val="365F91" w:themeColor="accent1" w:themeShade="BF"/>
          <w:sz w:val="20"/>
        </w:rPr>
        <w:t>Customer information</w:t>
      </w:r>
    </w:p>
    <w:p w14:paraId="5E4D0F67" w14:textId="77777777" w:rsidR="000C375A" w:rsidRDefault="000C375A" w:rsidP="002658ED">
      <w:pPr>
        <w:spacing w:after="0" w:line="0" w:lineRule="atLeast"/>
        <w:jc w:val="both"/>
        <w:rPr>
          <w:rFonts w:ascii="Times New Roman" w:hAnsi="Times New Roman" w:cs="Times New Roman"/>
          <w:snapToGrid w:val="0"/>
          <w:sz w:val="20"/>
          <w:szCs w:val="20"/>
        </w:rPr>
      </w:pPr>
    </w:p>
    <w:p w14:paraId="5EE86A65" w14:textId="77777777" w:rsidR="002658ED" w:rsidRPr="00C2051C" w:rsidRDefault="003F4CF2"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9. Arbitration</w:t>
      </w:r>
    </w:p>
    <w:p w14:paraId="15467C36" w14:textId="77777777" w:rsidR="00CF1ADA" w:rsidRPr="00C2051C" w:rsidRDefault="00CF1ADA" w:rsidP="002658ED">
      <w:pPr>
        <w:spacing w:after="0" w:line="0" w:lineRule="atLeast"/>
        <w:jc w:val="center"/>
        <w:rPr>
          <w:rFonts w:ascii="Times New Roman" w:hAnsi="Times New Roman" w:cs="Times New Roman"/>
          <w:snapToGrid w:val="0"/>
          <w:sz w:val="20"/>
          <w:szCs w:val="20"/>
        </w:rPr>
      </w:pPr>
    </w:p>
    <w:p w14:paraId="4C17DD16" w14:textId="4F48E1ED" w:rsidR="002658ED" w:rsidRPr="00C2051C" w:rsidRDefault="003F4CF2"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lastRenderedPageBreak/>
        <w:t xml:space="preserve">9.1. All disputes arising out of or in connection with this Contract shall be resolved </w:t>
      </w:r>
      <w:r w:rsidR="009A2996">
        <w:rPr>
          <w:rFonts w:ascii="Times New Roman" w:hAnsi="Times New Roman"/>
          <w:sz w:val="20"/>
        </w:rPr>
        <w:t>amicably</w:t>
      </w:r>
      <w:r>
        <w:rPr>
          <w:rFonts w:ascii="Times New Roman" w:hAnsi="Times New Roman"/>
          <w:sz w:val="20"/>
        </w:rPr>
        <w:t>. If the Parties fail to reach an agreement, all disputes and disagreements shall be referred to the arbitration court at the claimant’s place of location in accordance with the rules of procedure of that court and the laws of the claimant's country.</w:t>
      </w:r>
    </w:p>
    <w:p w14:paraId="4A897B0B" w14:textId="77777777" w:rsidR="00EF0ABB" w:rsidRPr="00C2051C" w:rsidRDefault="003F4CF2"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9.2. </w:t>
      </w:r>
      <w:r>
        <w:rPr>
          <w:rFonts w:ascii="Times New Roman" w:hAnsi="Times New Roman"/>
          <w:snapToGrid w:val="0"/>
          <w:color w:val="365F91" w:themeColor="accent1" w:themeShade="BF"/>
          <w:sz w:val="20"/>
        </w:rPr>
        <w:t>Customer information</w:t>
      </w:r>
    </w:p>
    <w:p w14:paraId="17423DF9" w14:textId="77777777" w:rsidR="00EF0ABB" w:rsidRPr="00C2051C" w:rsidRDefault="00EF0ABB" w:rsidP="002658ED">
      <w:pPr>
        <w:numPr>
          <w:ilvl w:val="12"/>
          <w:numId w:val="0"/>
        </w:numPr>
        <w:spacing w:after="0" w:line="0" w:lineRule="atLeast"/>
        <w:jc w:val="both"/>
        <w:rPr>
          <w:rFonts w:ascii="Times New Roman" w:hAnsi="Times New Roman" w:cs="Times New Roman"/>
          <w:sz w:val="20"/>
          <w:szCs w:val="20"/>
        </w:rPr>
      </w:pPr>
    </w:p>
    <w:p w14:paraId="63503F4A" w14:textId="77777777" w:rsidR="002658ED" w:rsidRPr="00C2051C" w:rsidRDefault="003F4CF2"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10. Other Conditions</w:t>
      </w:r>
    </w:p>
    <w:p w14:paraId="1898DED0" w14:textId="77777777" w:rsidR="00CF1ADA" w:rsidRPr="00C2051C" w:rsidRDefault="00CF1ADA" w:rsidP="00CF1ADA">
      <w:pPr>
        <w:spacing w:after="0" w:line="0" w:lineRule="atLeast"/>
        <w:rPr>
          <w:rFonts w:ascii="Times New Roman" w:hAnsi="Times New Roman" w:cs="Times New Roman"/>
          <w:snapToGrid w:val="0"/>
          <w:sz w:val="20"/>
          <w:szCs w:val="20"/>
        </w:rPr>
      </w:pPr>
    </w:p>
    <w:p w14:paraId="3BA89EBD" w14:textId="77777777" w:rsidR="000C375A" w:rsidRPr="00C2051C" w:rsidRDefault="001D4CC4"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10.1. </w:t>
      </w:r>
      <w:r w:rsidR="003F4CF2">
        <w:rPr>
          <w:rFonts w:ascii="Times New Roman" w:hAnsi="Times New Roman"/>
          <w:snapToGrid w:val="0"/>
          <w:sz w:val="20"/>
        </w:rPr>
        <w:t>This Contract shall become effective upon its signing by both Parties and shall remain valid:</w:t>
      </w:r>
    </w:p>
    <w:p w14:paraId="4EDE95F2" w14:textId="77777777" w:rsidR="002658ED" w:rsidRPr="00C2051C" w:rsidRDefault="000C375A" w:rsidP="000C375A">
      <w:pPr>
        <w:pStyle w:val="ab"/>
        <w:numPr>
          <w:ilvl w:val="0"/>
          <w:numId w:val="17"/>
        </w:numPr>
        <w:spacing w:line="0" w:lineRule="atLeast"/>
        <w:jc w:val="both"/>
        <w:rPr>
          <w:snapToGrid w:val="0"/>
        </w:rPr>
      </w:pPr>
      <w:r>
        <w:rPr>
          <w:snapToGrid w:val="0"/>
        </w:rPr>
        <w:t xml:space="preserve">until _____________ (dd.mm.yyyy); </w:t>
      </w:r>
    </w:p>
    <w:p w14:paraId="4C2B4439" w14:textId="77777777" w:rsidR="000C375A" w:rsidRPr="00C2051C" w:rsidRDefault="000C375A" w:rsidP="000C375A">
      <w:pPr>
        <w:pStyle w:val="ab"/>
        <w:numPr>
          <w:ilvl w:val="0"/>
          <w:numId w:val="17"/>
        </w:numPr>
        <w:spacing w:line="0" w:lineRule="atLeast"/>
        <w:jc w:val="both"/>
        <w:rPr>
          <w:b/>
          <w:snapToGrid w:val="0"/>
        </w:rPr>
      </w:pPr>
      <w:r>
        <w:rPr>
          <w:snapToGrid w:val="0"/>
        </w:rPr>
        <w:t>until both Parties fully perform their obligations.</w:t>
      </w:r>
    </w:p>
    <w:p w14:paraId="32E51A58" w14:textId="77777777" w:rsidR="002658ED" w:rsidRPr="00C2051C" w:rsidRDefault="003F4CF2" w:rsidP="002658ED">
      <w:pPr>
        <w:spacing w:after="0" w:line="0" w:lineRule="atLeast"/>
        <w:ind w:firstLine="20"/>
        <w:jc w:val="both"/>
        <w:rPr>
          <w:rFonts w:ascii="Times New Roman" w:hAnsi="Times New Roman" w:cs="Times New Roman"/>
          <w:strike/>
          <w:snapToGrid w:val="0"/>
          <w:sz w:val="20"/>
          <w:szCs w:val="20"/>
        </w:rPr>
      </w:pPr>
      <w:r>
        <w:rPr>
          <w:rFonts w:ascii="Times New Roman" w:hAnsi="Times New Roman"/>
          <w:snapToGrid w:val="0"/>
          <w:sz w:val="20"/>
        </w:rPr>
        <w:t>10.2.</w:t>
      </w:r>
      <w:r>
        <w:rPr>
          <w:rFonts w:ascii="Times New Roman" w:hAnsi="Times New Roman"/>
          <w:snapToGrid w:val="0"/>
          <w:sz w:val="20"/>
        </w:rPr>
        <w:tab/>
        <w:t>All annexes, supplements, or amendments to this Contract shall be an integral part hereof, provided they are executed in writing and duly signed by the authorized representatives of the Parties.</w:t>
      </w:r>
    </w:p>
    <w:p w14:paraId="1A30816E" w14:textId="77777777" w:rsidR="002658ED" w:rsidRPr="00C2051C" w:rsidRDefault="003F4CF2"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10.3.</w:t>
      </w:r>
      <w:r>
        <w:rPr>
          <w:rFonts w:ascii="Times New Roman" w:hAnsi="Times New Roman"/>
          <w:snapToGrid w:val="0"/>
          <w:sz w:val="20"/>
        </w:rPr>
        <w:tab/>
        <w:t>Neither Party shall have the right to transfer its rights and obligations under this Contract to any third party without the written consent of the other Party.</w:t>
      </w:r>
    </w:p>
    <w:p w14:paraId="51E21C2C" w14:textId="77777777" w:rsidR="002658ED" w:rsidRPr="00C2051C" w:rsidRDefault="003F4CF2"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10.4.</w:t>
      </w:r>
      <w:r>
        <w:rPr>
          <w:rFonts w:ascii="Times New Roman" w:hAnsi="Times New Roman"/>
          <w:snapToGrid w:val="0"/>
          <w:sz w:val="20"/>
        </w:rPr>
        <w:tab/>
        <w:t>This Contract is made in the Russian language in 2 counterparts having equal legal force, one for each Party.</w:t>
      </w:r>
    </w:p>
    <w:p w14:paraId="6A5F9B33" w14:textId="77777777" w:rsidR="002658ED" w:rsidRPr="00C2051C" w:rsidRDefault="003F4CF2"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10.5.</w:t>
      </w:r>
      <w:r>
        <w:rPr>
          <w:rFonts w:ascii="Times New Roman" w:hAnsi="Times New Roman"/>
          <w:snapToGrid w:val="0"/>
          <w:sz w:val="20"/>
        </w:rPr>
        <w:tab/>
        <w:t>The Parties agree that the signed copies of this Contact/amendments thereto may be exchanged by email or facsimile. Copies of the Contact/amendments thereto received via electronic means of communication shall have the same legal effect as the original until replaced by the duly signed original Contract.</w:t>
      </w:r>
    </w:p>
    <w:p w14:paraId="70D1DDD9" w14:textId="77777777" w:rsidR="002658ED" w:rsidRPr="00C2051C" w:rsidRDefault="003F4CF2"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10.6. Consignee: _____________</w:t>
      </w:r>
    </w:p>
    <w:p w14:paraId="3E38C45E" w14:textId="77777777" w:rsidR="00EF0ABB" w:rsidRPr="00C2051C" w:rsidRDefault="003F4CF2"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10.7. </w:t>
      </w:r>
      <w:r>
        <w:rPr>
          <w:rFonts w:ascii="Times New Roman" w:hAnsi="Times New Roman"/>
          <w:snapToGrid w:val="0"/>
          <w:color w:val="365F91" w:themeColor="accent1" w:themeShade="BF"/>
          <w:sz w:val="20"/>
        </w:rPr>
        <w:t>Customer information</w:t>
      </w:r>
    </w:p>
    <w:p w14:paraId="22D231A0" w14:textId="77777777" w:rsidR="00EF0ABB" w:rsidRPr="00C2051C" w:rsidRDefault="00EF0ABB" w:rsidP="002658ED">
      <w:pPr>
        <w:spacing w:after="0" w:line="0" w:lineRule="atLeast"/>
        <w:ind w:firstLine="20"/>
        <w:jc w:val="both"/>
        <w:rPr>
          <w:rFonts w:ascii="Times New Roman" w:hAnsi="Times New Roman" w:cs="Times New Roman"/>
          <w:snapToGrid w:val="0"/>
          <w:sz w:val="20"/>
          <w:szCs w:val="20"/>
        </w:rPr>
      </w:pPr>
    </w:p>
    <w:p w14:paraId="74C69B0B" w14:textId="77777777" w:rsidR="002658ED" w:rsidRPr="00C2051C" w:rsidRDefault="002658ED" w:rsidP="002658ED">
      <w:pPr>
        <w:spacing w:after="0" w:line="0" w:lineRule="atLeast"/>
        <w:jc w:val="center"/>
        <w:rPr>
          <w:rFonts w:ascii="Times New Roman" w:hAnsi="Times New Roman" w:cs="Times New Roman"/>
          <w:b/>
          <w:i/>
          <w:snapToGrid w:val="0"/>
          <w:sz w:val="20"/>
          <w:szCs w:val="20"/>
        </w:rPr>
      </w:pPr>
    </w:p>
    <w:p w14:paraId="0236DFA0" w14:textId="77777777" w:rsidR="002658ED" w:rsidRPr="00C2051C" w:rsidRDefault="002658ED"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12. Details of the Parties</w:t>
      </w:r>
    </w:p>
    <w:p w14:paraId="0E2D9C86" w14:textId="77777777" w:rsidR="002658ED" w:rsidRPr="00C2051C" w:rsidRDefault="002658ED" w:rsidP="002658ED">
      <w:pPr>
        <w:spacing w:after="0" w:line="0" w:lineRule="atLeast"/>
        <w:jc w:val="center"/>
        <w:rPr>
          <w:rFonts w:ascii="Times New Roman" w:hAnsi="Times New Roman" w:cs="Times New Roman"/>
          <w:b/>
          <w:i/>
          <w:snapToGrid w:val="0"/>
          <w:sz w:val="20"/>
          <w:szCs w:val="20"/>
        </w:rPr>
      </w:pPr>
    </w:p>
    <w:p w14:paraId="06DA7848" w14:textId="77777777" w:rsidR="002658ED" w:rsidRPr="00C2051C" w:rsidRDefault="002658ED" w:rsidP="002658ED">
      <w:pPr>
        <w:spacing w:after="0" w:line="0" w:lineRule="atLeast"/>
        <w:rPr>
          <w:rFonts w:ascii="Times New Roman" w:hAnsi="Times New Roman" w:cs="Times New Roman"/>
          <w:b/>
          <w:i/>
          <w:snapToGrid w:val="0"/>
          <w:sz w:val="20"/>
          <w:szCs w:val="20"/>
        </w:rPr>
      </w:pPr>
      <w:r>
        <w:rPr>
          <w:rFonts w:ascii="Times New Roman" w:hAnsi="Times New Roman"/>
          <w:b/>
          <w:i/>
          <w:snapToGrid w:val="0"/>
          <w:sz w:val="20"/>
        </w:rPr>
        <w:t>Seller/Contractor:</w:t>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t>Buyer/Client:</w:t>
      </w:r>
      <w:r>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C2051C" w14:paraId="37179811"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06452419" w14:textId="77777777" w:rsidR="009901F6" w:rsidRPr="00C2051C" w:rsidRDefault="009901F6" w:rsidP="00F21C71">
            <w:pPr>
              <w:spacing w:after="0" w:line="0" w:lineRule="atLeast"/>
              <w:jc w:val="both"/>
              <w:rPr>
                <w:rFonts w:ascii="Times New Roman" w:hAnsi="Times New Roman" w:cs="Times New Roman"/>
                <w:b/>
                <w:sz w:val="20"/>
                <w:szCs w:val="20"/>
              </w:rPr>
            </w:pPr>
          </w:p>
          <w:p w14:paraId="25868091" w14:textId="77777777" w:rsidR="009901F6" w:rsidRPr="00C2051C" w:rsidRDefault="004D3DD4" w:rsidP="00F21C71">
            <w:pPr>
              <w:pStyle w:val="a4"/>
              <w:spacing w:line="0" w:lineRule="atLeast"/>
              <w:rPr>
                <w:rFonts w:ascii="Times New Roman" w:hAnsi="Times New Roman"/>
                <w:bCs/>
              </w:rPr>
            </w:pPr>
            <w:r>
              <w:rPr>
                <w:rFonts w:ascii="Times New Roman" w:hAnsi="Times New Roman"/>
              </w:rPr>
              <w:t>______________________</w:t>
            </w:r>
          </w:p>
          <w:p w14:paraId="33FEF7F8" w14:textId="77777777" w:rsidR="009901F6" w:rsidRPr="00C2051C" w:rsidRDefault="009901F6" w:rsidP="00F21C71">
            <w:pPr>
              <w:pStyle w:val="a4"/>
              <w:spacing w:line="0" w:lineRule="atLeast"/>
              <w:rPr>
                <w:rFonts w:ascii="Times New Roman" w:hAnsi="Times New Roman"/>
                <w:bCs/>
              </w:rPr>
            </w:pPr>
          </w:p>
          <w:p w14:paraId="577BAEE6" w14:textId="77777777" w:rsidR="004D3DD4" w:rsidRPr="00C2051C" w:rsidRDefault="009901F6" w:rsidP="00F21C71">
            <w:pPr>
              <w:pStyle w:val="a4"/>
              <w:spacing w:line="0" w:lineRule="atLeast"/>
              <w:jc w:val="left"/>
              <w:rPr>
                <w:rFonts w:ascii="Times New Roman" w:hAnsi="Times New Roman"/>
                <w:b w:val="0"/>
                <w:bCs/>
              </w:rPr>
            </w:pPr>
            <w:r>
              <w:rPr>
                <w:rFonts w:ascii="Times New Roman" w:hAnsi="Times New Roman"/>
                <w:b w:val="0"/>
              </w:rPr>
              <w:t xml:space="preserve">Republic of Kazakhstan  </w:t>
            </w:r>
          </w:p>
          <w:p w14:paraId="3EF1842C" w14:textId="77777777" w:rsidR="004D3DD4" w:rsidRPr="00C2051C" w:rsidRDefault="004D3DD4" w:rsidP="00F21C71">
            <w:pPr>
              <w:pStyle w:val="a4"/>
              <w:spacing w:line="0" w:lineRule="atLeast"/>
              <w:jc w:val="left"/>
              <w:rPr>
                <w:rFonts w:ascii="Times New Roman" w:hAnsi="Times New Roman"/>
                <w:b w:val="0"/>
                <w:bCs/>
              </w:rPr>
            </w:pPr>
            <w:r>
              <w:rPr>
                <w:rFonts w:ascii="Times New Roman" w:hAnsi="Times New Roman"/>
                <w:b w:val="0"/>
              </w:rPr>
              <w:t>City</w:t>
            </w:r>
          </w:p>
          <w:p w14:paraId="526864EC" w14:textId="77777777" w:rsidR="009901F6" w:rsidRPr="00C2051C" w:rsidRDefault="009901F6" w:rsidP="00F21C71">
            <w:pPr>
              <w:pStyle w:val="a4"/>
              <w:spacing w:line="0" w:lineRule="atLeast"/>
              <w:jc w:val="left"/>
              <w:rPr>
                <w:rFonts w:ascii="Times New Roman" w:hAnsi="Times New Roman"/>
                <w:b w:val="0"/>
                <w:bCs/>
              </w:rPr>
            </w:pPr>
            <w:r>
              <w:rPr>
                <w:rFonts w:ascii="Times New Roman" w:hAnsi="Times New Roman"/>
                <w:b w:val="0"/>
              </w:rPr>
              <w:t xml:space="preserve">Postcode </w:t>
            </w:r>
          </w:p>
          <w:p w14:paraId="09F4A2E1" w14:textId="77777777" w:rsidR="00226E63" w:rsidRPr="00C2051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BIN </w:t>
            </w:r>
          </w:p>
          <w:p w14:paraId="09194FDC" w14:textId="77777777" w:rsidR="00226E63" w:rsidRPr="00C2051C" w:rsidRDefault="00226E63" w:rsidP="00F21C71">
            <w:pPr>
              <w:spacing w:after="0" w:line="0" w:lineRule="atLeast"/>
              <w:rPr>
                <w:rFonts w:ascii="Times New Roman" w:hAnsi="Times New Roman" w:cs="Times New Roman"/>
                <w:color w:val="000000"/>
                <w:sz w:val="20"/>
                <w:szCs w:val="20"/>
              </w:rPr>
            </w:pPr>
          </w:p>
          <w:p w14:paraId="2B194E4A" w14:textId="77777777" w:rsidR="00226E63" w:rsidRPr="00C2051C" w:rsidRDefault="00226E63" w:rsidP="00226E63">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Beneficiary Bank: </w:t>
            </w:r>
          </w:p>
          <w:p w14:paraId="04DD3C89" w14:textId="77777777" w:rsidR="00226E63" w:rsidRPr="00C2051C" w:rsidRDefault="00226E63" w:rsidP="00F21C71">
            <w:pPr>
              <w:spacing w:after="0" w:line="0" w:lineRule="atLeast"/>
              <w:rPr>
                <w:rFonts w:ascii="Times New Roman" w:hAnsi="Times New Roman" w:cs="Times New Roman"/>
                <w:color w:val="000000"/>
                <w:sz w:val="20"/>
                <w:szCs w:val="20"/>
              </w:rPr>
            </w:pPr>
          </w:p>
          <w:p w14:paraId="36680A78" w14:textId="77777777" w:rsidR="00226E63" w:rsidRPr="00C2051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Branch of JSC Bank CenterCredit, </w:t>
            </w:r>
          </w:p>
          <w:p w14:paraId="506667FF" w14:textId="77777777" w:rsidR="009901F6" w:rsidRPr="00C2051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BIC KCJBKZKX </w:t>
            </w:r>
          </w:p>
          <w:p w14:paraId="03B089A4" w14:textId="77777777" w:rsidR="00226E63" w:rsidRPr="00C2051C" w:rsidRDefault="00226E63" w:rsidP="00F21C71">
            <w:pPr>
              <w:spacing w:after="0" w:line="0" w:lineRule="atLeast"/>
              <w:rPr>
                <w:rFonts w:ascii="Times New Roman" w:hAnsi="Times New Roman" w:cs="Times New Roman"/>
                <w:color w:val="000000"/>
                <w:sz w:val="20"/>
                <w:szCs w:val="20"/>
              </w:rPr>
            </w:pPr>
          </w:p>
          <w:p w14:paraId="269D108D" w14:textId="77777777" w:rsidR="009901F6" w:rsidRPr="00C2051C" w:rsidRDefault="009901F6" w:rsidP="00226E63">
            <w:pPr>
              <w:spacing w:after="0" w:line="0" w:lineRule="atLeast"/>
              <w:rPr>
                <w:rFonts w:ascii="Times New Roman" w:hAnsi="Times New Roman" w:cs="Times New Roman"/>
                <w:color w:val="000000"/>
                <w:sz w:val="20"/>
                <w:szCs w:val="20"/>
              </w:rPr>
            </w:pPr>
          </w:p>
          <w:p w14:paraId="7290BEFF" w14:textId="77777777" w:rsidR="009901F6" w:rsidRPr="00C2051C" w:rsidRDefault="009901F6" w:rsidP="00F21C71">
            <w:pPr>
              <w:spacing w:after="0" w:line="0" w:lineRule="atLeast"/>
              <w:rPr>
                <w:rFonts w:ascii="Times New Roman" w:hAnsi="Times New Roman" w:cs="Times New Roman"/>
                <w:color w:val="000000"/>
                <w:sz w:val="20"/>
                <w:szCs w:val="20"/>
              </w:rPr>
            </w:pPr>
          </w:p>
          <w:p w14:paraId="35FC2B4F" w14:textId="77777777" w:rsidR="009901F6" w:rsidRPr="00C2051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Bank: </w:t>
            </w:r>
          </w:p>
          <w:p w14:paraId="2616341E" w14:textId="77777777" w:rsidR="00226E63" w:rsidRPr="00C2051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SWIFT: </w:t>
            </w:r>
          </w:p>
          <w:p w14:paraId="3CDA2223" w14:textId="77777777" w:rsidR="00226E63" w:rsidRPr="00C2051C"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account: </w:t>
            </w:r>
          </w:p>
          <w:p w14:paraId="175C7E3F" w14:textId="77777777" w:rsidR="009901F6" w:rsidRPr="00C2051C" w:rsidRDefault="009901F6" w:rsidP="00F21C71">
            <w:pPr>
              <w:spacing w:after="0" w:line="0" w:lineRule="atLeast"/>
              <w:rPr>
                <w:rFonts w:ascii="Times New Roman" w:hAnsi="Times New Roman" w:cs="Times New Roman"/>
                <w:color w:val="000000"/>
                <w:sz w:val="20"/>
                <w:szCs w:val="20"/>
                <w:lang w:val="en-US"/>
              </w:rPr>
            </w:pPr>
          </w:p>
          <w:p w14:paraId="5263EF15" w14:textId="77777777" w:rsidR="009901F6" w:rsidRPr="00C2051C" w:rsidRDefault="009901F6" w:rsidP="00F21C71">
            <w:pPr>
              <w:spacing w:after="0" w:line="0" w:lineRule="atLeast"/>
              <w:rPr>
                <w:rFonts w:ascii="Times New Roman" w:hAnsi="Times New Roman" w:cs="Times New Roman"/>
                <w:color w:val="000000"/>
                <w:sz w:val="20"/>
                <w:szCs w:val="20"/>
                <w:lang w:val="en-US"/>
              </w:rPr>
            </w:pPr>
          </w:p>
          <w:p w14:paraId="5ED7DB4F" w14:textId="77777777" w:rsidR="009901F6" w:rsidRPr="00C2051C" w:rsidRDefault="009901F6" w:rsidP="00F21C71">
            <w:pPr>
              <w:spacing w:after="0" w:line="0" w:lineRule="atLeast"/>
              <w:rPr>
                <w:rFonts w:ascii="Times New Roman" w:hAnsi="Times New Roman" w:cs="Times New Roman"/>
                <w:color w:val="000000"/>
                <w:sz w:val="20"/>
                <w:szCs w:val="20"/>
                <w:lang w:val="en-US"/>
              </w:rPr>
            </w:pPr>
          </w:p>
          <w:p w14:paraId="1A054802" w14:textId="77777777" w:rsidR="009901F6" w:rsidRPr="00C2051C" w:rsidRDefault="009901F6" w:rsidP="00F21C71">
            <w:pPr>
              <w:spacing w:after="0" w:line="0" w:lineRule="atLeast"/>
              <w:rPr>
                <w:rFonts w:ascii="Times New Roman" w:hAnsi="Times New Roman" w:cs="Times New Roman"/>
                <w:color w:val="000000"/>
                <w:sz w:val="20"/>
                <w:szCs w:val="20"/>
                <w:lang w:val="en-US"/>
              </w:rPr>
            </w:pPr>
          </w:p>
          <w:p w14:paraId="57A83431" w14:textId="77777777" w:rsidR="009901F6" w:rsidRPr="00C2051C" w:rsidRDefault="009901F6" w:rsidP="00F21C71">
            <w:pPr>
              <w:spacing w:after="0" w:line="0" w:lineRule="atLeast"/>
              <w:rPr>
                <w:rFonts w:ascii="Times New Roman" w:hAnsi="Times New Roman" w:cs="Times New Roman"/>
                <w:color w:val="000000"/>
                <w:sz w:val="20"/>
                <w:szCs w:val="20"/>
                <w:lang w:val="en-US"/>
              </w:rPr>
            </w:pPr>
          </w:p>
          <w:p w14:paraId="6AE70FDE" w14:textId="77777777" w:rsidR="009901F6" w:rsidRPr="00C2051C" w:rsidRDefault="00226E63" w:rsidP="00226E63">
            <w:pPr>
              <w:spacing w:after="0" w:line="0" w:lineRule="atLeast"/>
              <w:rPr>
                <w:rFonts w:ascii="Times New Roman" w:hAnsi="Times New Roman" w:cs="Times New Roman"/>
                <w:sz w:val="20"/>
                <w:szCs w:val="20"/>
              </w:rPr>
            </w:pPr>
            <w:r>
              <w:rPr>
                <w:rFonts w:ascii="Times New Roman" w:hAnsi="Times New Roman"/>
                <w:color w:val="000000"/>
                <w:sz w:val="20"/>
              </w:rPr>
              <w:t>CEO _______________ / ___________</w:t>
            </w:r>
          </w:p>
        </w:tc>
        <w:tc>
          <w:tcPr>
            <w:tcW w:w="236" w:type="dxa"/>
            <w:tcBorders>
              <w:top w:val="dotted" w:sz="4" w:space="0" w:color="auto"/>
              <w:left w:val="dotted" w:sz="4" w:space="0" w:color="auto"/>
              <w:bottom w:val="dotted" w:sz="4" w:space="0" w:color="auto"/>
              <w:right w:val="dotted" w:sz="4" w:space="0" w:color="auto"/>
            </w:tcBorders>
          </w:tcPr>
          <w:p w14:paraId="3D58B035" w14:textId="77777777" w:rsidR="009901F6" w:rsidRPr="00C2051C" w:rsidRDefault="009901F6" w:rsidP="00F21C71">
            <w:pPr>
              <w:spacing w:after="0" w:line="0" w:lineRule="atLeast"/>
              <w:jc w:val="both"/>
              <w:rPr>
                <w:rFonts w:ascii="Times New Roman" w:hAnsi="Times New Roman" w:cs="Times New Roman"/>
                <w:sz w:val="20"/>
                <w:szCs w:val="20"/>
                <w:lang w:val="kk-KZ"/>
              </w:rPr>
            </w:pPr>
          </w:p>
        </w:tc>
        <w:tc>
          <w:tcPr>
            <w:tcW w:w="5073" w:type="dxa"/>
            <w:tcBorders>
              <w:top w:val="dotted" w:sz="4" w:space="0" w:color="auto"/>
              <w:left w:val="dotted" w:sz="4" w:space="0" w:color="auto"/>
              <w:bottom w:val="dotted" w:sz="4" w:space="0" w:color="auto"/>
              <w:right w:val="dotted" w:sz="4" w:space="0" w:color="auto"/>
            </w:tcBorders>
          </w:tcPr>
          <w:p w14:paraId="0E6CC523" w14:textId="77777777" w:rsidR="009901F6" w:rsidRPr="00C2051C" w:rsidRDefault="009901F6" w:rsidP="00F21C71">
            <w:pPr>
              <w:spacing w:after="0" w:line="0" w:lineRule="atLeast"/>
              <w:rPr>
                <w:rFonts w:ascii="Times New Roman" w:hAnsi="Times New Roman" w:cs="Times New Roman"/>
                <w:color w:val="000000"/>
                <w:sz w:val="20"/>
                <w:szCs w:val="20"/>
                <w:shd w:val="clear" w:color="auto" w:fill="FFFFFF"/>
              </w:rPr>
            </w:pPr>
          </w:p>
          <w:p w14:paraId="7DD3880F" w14:textId="77777777" w:rsidR="009901F6" w:rsidRPr="00C2051C" w:rsidRDefault="009901F6" w:rsidP="0070483B">
            <w:pPr>
              <w:spacing w:after="0" w:line="0" w:lineRule="atLeast"/>
              <w:rPr>
                <w:rFonts w:ascii="Times New Roman" w:hAnsi="Times New Roman" w:cs="Times New Roman"/>
                <w:sz w:val="20"/>
                <w:szCs w:val="20"/>
                <w:lang w:val="kk-KZ"/>
              </w:rPr>
            </w:pPr>
          </w:p>
        </w:tc>
      </w:tr>
    </w:tbl>
    <w:p w14:paraId="1F319E51" w14:textId="77777777" w:rsidR="00E12EB3" w:rsidRPr="00C2051C" w:rsidRDefault="00E12EB3">
      <w:pPr>
        <w:rPr>
          <w:rFonts w:ascii="Times New Roman" w:eastAsia="Times New Roman" w:hAnsi="Times New Roman" w:cs="Times New Roman"/>
          <w:b/>
          <w:sz w:val="20"/>
          <w:szCs w:val="20"/>
        </w:rPr>
      </w:pPr>
    </w:p>
    <w:p w14:paraId="4D93509B" w14:textId="77777777" w:rsidR="002658ED" w:rsidRPr="00C2051C" w:rsidRDefault="002658ED" w:rsidP="002658ED">
      <w:pPr>
        <w:pStyle w:val="a4"/>
        <w:spacing w:line="0" w:lineRule="atLeast"/>
        <w:rPr>
          <w:rFonts w:ascii="Times New Roman" w:hAnsi="Times New Roman"/>
        </w:rPr>
      </w:pPr>
    </w:p>
    <w:p w14:paraId="27883994" w14:textId="77777777" w:rsidR="002658ED" w:rsidRPr="00C2051C" w:rsidRDefault="002658ED" w:rsidP="002658ED">
      <w:pPr>
        <w:pStyle w:val="a4"/>
        <w:spacing w:line="0" w:lineRule="atLeast"/>
        <w:rPr>
          <w:rFonts w:ascii="Times New Roman" w:hAnsi="Times New Roman"/>
        </w:rPr>
      </w:pPr>
    </w:p>
    <w:p w14:paraId="3015B27E" w14:textId="77777777" w:rsidR="00E83D87" w:rsidRDefault="00E83D87" w:rsidP="002658ED">
      <w:pPr>
        <w:pStyle w:val="a6"/>
        <w:spacing w:line="0" w:lineRule="atLeast"/>
        <w:rPr>
          <w:i w:val="0"/>
          <w:sz w:val="20"/>
          <w:szCs w:val="20"/>
        </w:rPr>
      </w:pPr>
    </w:p>
    <w:p w14:paraId="45581C65" w14:textId="77777777" w:rsidR="00B87ED3" w:rsidRPr="00B87ED3" w:rsidRDefault="00B87ED3" w:rsidP="00B87ED3">
      <w:pPr>
        <w:pStyle w:val="a3"/>
      </w:pPr>
    </w:p>
    <w:p w14:paraId="4B6D4970" w14:textId="77777777" w:rsidR="006514A0" w:rsidRPr="00C2051C" w:rsidRDefault="006514A0" w:rsidP="00DF2E68">
      <w:pPr>
        <w:pStyle w:val="a6"/>
        <w:spacing w:line="0" w:lineRule="atLeast"/>
        <w:jc w:val="right"/>
        <w:rPr>
          <w:i w:val="0"/>
          <w:sz w:val="20"/>
          <w:szCs w:val="20"/>
        </w:rPr>
      </w:pPr>
      <w:r>
        <w:rPr>
          <w:i w:val="0"/>
          <w:sz w:val="20"/>
        </w:rPr>
        <w:t xml:space="preserve">Annex No. ___ </w:t>
      </w:r>
    </w:p>
    <w:p w14:paraId="3AA73A56" w14:textId="77777777" w:rsidR="00E83D87" w:rsidRPr="00C2051C" w:rsidRDefault="006514A0" w:rsidP="00DF2E68">
      <w:pPr>
        <w:pStyle w:val="a6"/>
        <w:spacing w:line="0" w:lineRule="atLeast"/>
        <w:jc w:val="right"/>
        <w:rPr>
          <w:i w:val="0"/>
          <w:snapToGrid w:val="0"/>
          <w:sz w:val="20"/>
          <w:szCs w:val="20"/>
        </w:rPr>
      </w:pPr>
      <w:r>
        <w:rPr>
          <w:i w:val="0"/>
          <w:sz w:val="20"/>
        </w:rPr>
        <w:t>to</w:t>
      </w:r>
      <w:r>
        <w:rPr>
          <w:i w:val="0"/>
          <w:snapToGrid w:val="0"/>
          <w:sz w:val="20"/>
        </w:rPr>
        <w:t xml:space="preserve"> Goods Import Contract No. __ dated ____</w:t>
      </w:r>
    </w:p>
    <w:p w14:paraId="3C75B741" w14:textId="77777777" w:rsidR="006514A0" w:rsidRPr="00C2051C" w:rsidRDefault="006514A0" w:rsidP="00DF2E68">
      <w:pPr>
        <w:pStyle w:val="a3"/>
        <w:rPr>
          <w:rFonts w:ascii="Times New Roman" w:hAnsi="Times New Roman" w:cs="Times New Roman"/>
          <w:sz w:val="20"/>
          <w:szCs w:val="20"/>
        </w:rPr>
      </w:pPr>
    </w:p>
    <w:p w14:paraId="0B04136E" w14:textId="77777777" w:rsidR="006514A0" w:rsidRPr="00C2051C" w:rsidRDefault="006514A0" w:rsidP="00DF2E68">
      <w:pPr>
        <w:pStyle w:val="a4"/>
        <w:jc w:val="center"/>
        <w:rPr>
          <w:rFonts w:ascii="Times New Roman" w:hAnsi="Times New Roman"/>
        </w:rPr>
      </w:pPr>
      <w:r>
        <w:rPr>
          <w:rFonts w:ascii="Times New Roman" w:hAnsi="Times New Roman"/>
        </w:rPr>
        <w:t>Order-Specification</w:t>
      </w:r>
    </w:p>
    <w:p w14:paraId="366A1C22" w14:textId="77777777" w:rsidR="00930E94" w:rsidRPr="00C2051C" w:rsidRDefault="00930E94" w:rsidP="00DF2E68">
      <w:pPr>
        <w:pStyle w:val="a4"/>
        <w:jc w:val="center"/>
        <w:rPr>
          <w:rFonts w:ascii="Times New Roman" w:hAnsi="Times New Roman"/>
        </w:rPr>
      </w:pPr>
    </w:p>
    <w:p w14:paraId="1FC60E88" w14:textId="77777777" w:rsidR="00930E94" w:rsidRPr="00C2051C" w:rsidRDefault="00930E94" w:rsidP="00DF2E68">
      <w:pPr>
        <w:pStyle w:val="a4"/>
        <w:jc w:val="center"/>
        <w:rPr>
          <w:rFonts w:ascii="Times New Roman" w:hAnsi="Times New Roman"/>
        </w:rPr>
      </w:pPr>
    </w:p>
    <w:p w14:paraId="0C284A81" w14:textId="77777777" w:rsidR="00930E94" w:rsidRPr="00C2051C" w:rsidRDefault="00930E94" w:rsidP="00DF2E68">
      <w:pPr>
        <w:pStyle w:val="a4"/>
        <w:jc w:val="center"/>
        <w:rPr>
          <w:rFonts w:ascii="Times New Roman" w:hAnsi="Times New Roman"/>
        </w:rPr>
      </w:pPr>
    </w:p>
    <w:p w14:paraId="00BEFB34" w14:textId="77777777" w:rsidR="00930E94" w:rsidRPr="00C2051C" w:rsidRDefault="00930E94" w:rsidP="00DF2E68">
      <w:pPr>
        <w:pStyle w:val="a4"/>
        <w:jc w:val="center"/>
        <w:rPr>
          <w:rFonts w:ascii="Times New Roman" w:hAnsi="Times New Roman"/>
        </w:rPr>
      </w:pPr>
    </w:p>
    <w:p w14:paraId="39B7A02E" w14:textId="77777777" w:rsidR="00930E94" w:rsidRPr="00C2051C" w:rsidRDefault="00930E94" w:rsidP="00DF2E68">
      <w:pPr>
        <w:pStyle w:val="a4"/>
        <w:jc w:val="center"/>
        <w:rPr>
          <w:rFonts w:ascii="Times New Roman" w:hAnsi="Times New Roman"/>
        </w:rPr>
      </w:pPr>
    </w:p>
    <w:p w14:paraId="5488D795" w14:textId="77777777" w:rsidR="00930E94" w:rsidRPr="00C2051C" w:rsidRDefault="00930E94" w:rsidP="00DF2E68">
      <w:pPr>
        <w:pStyle w:val="a4"/>
        <w:jc w:val="center"/>
        <w:rPr>
          <w:rFonts w:ascii="Times New Roman" w:hAnsi="Times New Roman"/>
        </w:rPr>
      </w:pPr>
    </w:p>
    <w:p w14:paraId="20C35063" w14:textId="77777777" w:rsidR="00930E94" w:rsidRPr="00C2051C" w:rsidRDefault="00930E94" w:rsidP="00DF2E68">
      <w:pPr>
        <w:pStyle w:val="a4"/>
        <w:jc w:val="center"/>
        <w:rPr>
          <w:rFonts w:ascii="Times New Roman" w:hAnsi="Times New Roman"/>
        </w:rPr>
      </w:pPr>
    </w:p>
    <w:p w14:paraId="7FEFB6F5" w14:textId="77777777" w:rsidR="00930E94" w:rsidRPr="00C2051C" w:rsidRDefault="00930E94" w:rsidP="00DF2E68">
      <w:pPr>
        <w:pStyle w:val="a4"/>
        <w:jc w:val="center"/>
        <w:rPr>
          <w:rFonts w:ascii="Times New Roman" w:hAnsi="Times New Roman"/>
        </w:rPr>
      </w:pPr>
    </w:p>
    <w:p w14:paraId="2A4AE2C5" w14:textId="77777777" w:rsidR="00930E94" w:rsidRPr="00C2051C" w:rsidRDefault="00930E94" w:rsidP="00DF2E68">
      <w:pPr>
        <w:pStyle w:val="a4"/>
        <w:jc w:val="center"/>
        <w:rPr>
          <w:rFonts w:ascii="Times New Roman" w:hAnsi="Times New Roman"/>
        </w:rPr>
      </w:pPr>
    </w:p>
    <w:p w14:paraId="15EA6C85" w14:textId="77777777" w:rsidR="00930E94" w:rsidRPr="00C2051C" w:rsidRDefault="00930E94" w:rsidP="00930E94">
      <w:pPr>
        <w:spacing w:after="0" w:line="0" w:lineRule="atLeast"/>
        <w:rPr>
          <w:rFonts w:ascii="Times New Roman" w:hAnsi="Times New Roman" w:cs="Times New Roman"/>
          <w:b/>
          <w:snapToGrid w:val="0"/>
          <w:sz w:val="20"/>
          <w:szCs w:val="20"/>
        </w:rPr>
      </w:pPr>
      <w:r>
        <w:rPr>
          <w:rFonts w:ascii="Times New Roman" w:hAnsi="Times New Roman"/>
          <w:b/>
          <w:snapToGrid w:val="0"/>
          <w:sz w:val="20"/>
        </w:rPr>
        <w:t xml:space="preserve">Seller/Contractor: </w:t>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t>Buyer/Client:</w:t>
      </w:r>
      <w:r>
        <w:rPr>
          <w:rFonts w:ascii="Times New Roman" w:hAnsi="Times New Roman"/>
          <w:b/>
          <w:snapToGrid w:val="0"/>
          <w:sz w:val="20"/>
        </w:rPr>
        <w:tab/>
      </w:r>
    </w:p>
    <w:p w14:paraId="5D51F2B2" w14:textId="77777777" w:rsidR="00930E94" w:rsidRPr="00C2051C" w:rsidRDefault="00930E94" w:rsidP="00DF2E68">
      <w:pPr>
        <w:pStyle w:val="a4"/>
        <w:jc w:val="center"/>
        <w:rPr>
          <w:rFonts w:ascii="Times New Roman" w:hAnsi="Times New Roman"/>
          <w:lang w:eastAsia="ar-SA"/>
        </w:rPr>
      </w:pPr>
    </w:p>
    <w:sectPr w:rsidR="00930E94" w:rsidRPr="00C2051C"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9017" w14:textId="77777777" w:rsidR="005D57A6" w:rsidRDefault="005D57A6" w:rsidP="000F52A2">
      <w:pPr>
        <w:spacing w:after="0" w:line="240" w:lineRule="auto"/>
      </w:pPr>
      <w:r>
        <w:separator/>
      </w:r>
    </w:p>
  </w:endnote>
  <w:endnote w:type="continuationSeparator" w:id="0">
    <w:p w14:paraId="6D94B35B" w14:textId="77777777" w:rsidR="005D57A6" w:rsidRDefault="005D57A6" w:rsidP="000F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2799" w14:textId="77777777" w:rsidR="000F52A2" w:rsidRDefault="000F52A2">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CFF3" w14:textId="77777777" w:rsidR="000F52A2" w:rsidRDefault="000F52A2">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D1D8" w14:textId="77777777" w:rsidR="000F52A2" w:rsidRDefault="000F52A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621D" w14:textId="77777777" w:rsidR="005D57A6" w:rsidRDefault="005D57A6" w:rsidP="000F52A2">
      <w:pPr>
        <w:spacing w:after="0" w:line="240" w:lineRule="auto"/>
      </w:pPr>
      <w:r>
        <w:separator/>
      </w:r>
    </w:p>
  </w:footnote>
  <w:footnote w:type="continuationSeparator" w:id="0">
    <w:p w14:paraId="29E0D526" w14:textId="77777777" w:rsidR="005D57A6" w:rsidRDefault="005D57A6" w:rsidP="000F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3C2D" w14:textId="77777777" w:rsidR="000F52A2" w:rsidRDefault="00000000">
    <w:pPr>
      <w:pStyle w:val="af4"/>
    </w:pPr>
    <w:r>
      <w:rPr>
        <w:noProof/>
      </w:rPr>
      <w:pict w14:anchorId="2C93A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27657"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C704" w14:textId="77777777" w:rsidR="000F52A2" w:rsidRDefault="00000000">
    <w:pPr>
      <w:pStyle w:val="af4"/>
    </w:pPr>
    <w:r>
      <w:rPr>
        <w:noProof/>
      </w:rPr>
      <w:pict w14:anchorId="2BDA1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27658" o:spid="_x0000_s1026" type="#_x0000_t75" style="position:absolute;margin-left:0;margin-top:0;width:467.55pt;height:660.5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FFAC" w14:textId="77777777" w:rsidR="000F52A2" w:rsidRDefault="00000000">
    <w:pPr>
      <w:pStyle w:val="af4"/>
    </w:pPr>
    <w:r>
      <w:rPr>
        <w:noProof/>
      </w:rPr>
      <w:pict w14:anchorId="42EC0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27656" o:spid="_x0000_s1025"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566"/>
    <w:multiLevelType w:val="multilevel"/>
    <w:tmpl w:val="4FCA8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C032FA"/>
    <w:multiLevelType w:val="hybridMultilevel"/>
    <w:tmpl w:val="C19AB64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550619A4"/>
    <w:multiLevelType w:val="hybridMultilevel"/>
    <w:tmpl w:val="BA7EEA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6B77E78"/>
    <w:multiLevelType w:val="hybridMultilevel"/>
    <w:tmpl w:val="C5A0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77D5ACF"/>
    <w:multiLevelType w:val="hybridMultilevel"/>
    <w:tmpl w:val="FBBCF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397097"/>
    <w:multiLevelType w:val="multilevel"/>
    <w:tmpl w:val="DC62157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32940657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078910">
    <w:abstractNumId w:val="4"/>
  </w:num>
  <w:num w:numId="3" w16cid:durableId="471753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405869">
    <w:abstractNumId w:val="6"/>
  </w:num>
  <w:num w:numId="5" w16cid:durableId="273293307">
    <w:abstractNumId w:val="1"/>
  </w:num>
  <w:num w:numId="6" w16cid:durableId="1223447606">
    <w:abstractNumId w:val="7"/>
  </w:num>
  <w:num w:numId="7" w16cid:durableId="1033767586">
    <w:abstractNumId w:val="16"/>
  </w:num>
  <w:num w:numId="8" w16cid:durableId="2031058796">
    <w:abstractNumId w:val="5"/>
  </w:num>
  <w:num w:numId="9" w16cid:durableId="2020237063">
    <w:abstractNumId w:val="11"/>
  </w:num>
  <w:num w:numId="10" w16cid:durableId="269314974">
    <w:abstractNumId w:val="8"/>
  </w:num>
  <w:num w:numId="11" w16cid:durableId="1314094259">
    <w:abstractNumId w:val="17"/>
  </w:num>
  <w:num w:numId="12" w16cid:durableId="76052049">
    <w:abstractNumId w:val="14"/>
  </w:num>
  <w:num w:numId="13" w16cid:durableId="1453985973">
    <w:abstractNumId w:val="3"/>
  </w:num>
  <w:num w:numId="14" w16cid:durableId="1787963858">
    <w:abstractNumId w:val="2"/>
  </w:num>
  <w:num w:numId="15" w16cid:durableId="1094206751">
    <w:abstractNumId w:val="15"/>
  </w:num>
  <w:num w:numId="16" w16cid:durableId="1051344907">
    <w:abstractNumId w:val="18"/>
  </w:num>
  <w:num w:numId="17" w16cid:durableId="1798714056">
    <w:abstractNumId w:val="9"/>
  </w:num>
  <w:num w:numId="18" w16cid:durableId="62333779">
    <w:abstractNumId w:val="13"/>
  </w:num>
  <w:num w:numId="19" w16cid:durableId="294720093">
    <w:abstractNumId w:val="10"/>
  </w:num>
  <w:num w:numId="20" w16cid:durableId="1408381763">
    <w:abstractNumId w:val="0"/>
  </w:num>
  <w:num w:numId="21" w16cid:durableId="325864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0CAB"/>
    <w:rsid w:val="0000640B"/>
    <w:rsid w:val="00034385"/>
    <w:rsid w:val="000806F1"/>
    <w:rsid w:val="000A0F4C"/>
    <w:rsid w:val="000B626A"/>
    <w:rsid w:val="000C375A"/>
    <w:rsid w:val="000D1F6F"/>
    <w:rsid w:val="000F52A2"/>
    <w:rsid w:val="000F60C3"/>
    <w:rsid w:val="001041DB"/>
    <w:rsid w:val="00115E8E"/>
    <w:rsid w:val="00121AB0"/>
    <w:rsid w:val="001301FB"/>
    <w:rsid w:val="0013177B"/>
    <w:rsid w:val="00135770"/>
    <w:rsid w:val="001400F3"/>
    <w:rsid w:val="001534CF"/>
    <w:rsid w:val="001671D0"/>
    <w:rsid w:val="001678DF"/>
    <w:rsid w:val="00181FE9"/>
    <w:rsid w:val="001A4219"/>
    <w:rsid w:val="001B23A8"/>
    <w:rsid w:val="001C2ADD"/>
    <w:rsid w:val="001C6209"/>
    <w:rsid w:val="001C7A93"/>
    <w:rsid w:val="001D4CC4"/>
    <w:rsid w:val="001F6A33"/>
    <w:rsid w:val="0020408C"/>
    <w:rsid w:val="00226E63"/>
    <w:rsid w:val="002411D7"/>
    <w:rsid w:val="002658ED"/>
    <w:rsid w:val="00270A0A"/>
    <w:rsid w:val="002767A2"/>
    <w:rsid w:val="002C2057"/>
    <w:rsid w:val="00304C66"/>
    <w:rsid w:val="00305FD5"/>
    <w:rsid w:val="0033018A"/>
    <w:rsid w:val="00372FDC"/>
    <w:rsid w:val="003806E6"/>
    <w:rsid w:val="003852AD"/>
    <w:rsid w:val="003A5DF9"/>
    <w:rsid w:val="003A6E1A"/>
    <w:rsid w:val="003A7563"/>
    <w:rsid w:val="003A7DF9"/>
    <w:rsid w:val="003D23E7"/>
    <w:rsid w:val="003E0A6C"/>
    <w:rsid w:val="003F27E4"/>
    <w:rsid w:val="003F4CF2"/>
    <w:rsid w:val="00401C2F"/>
    <w:rsid w:val="004072E0"/>
    <w:rsid w:val="00421E20"/>
    <w:rsid w:val="00444971"/>
    <w:rsid w:val="00461C6B"/>
    <w:rsid w:val="00475138"/>
    <w:rsid w:val="00482805"/>
    <w:rsid w:val="00494F93"/>
    <w:rsid w:val="004B53EC"/>
    <w:rsid w:val="004D3DD4"/>
    <w:rsid w:val="005362B9"/>
    <w:rsid w:val="005557F4"/>
    <w:rsid w:val="0056768F"/>
    <w:rsid w:val="00581550"/>
    <w:rsid w:val="00594726"/>
    <w:rsid w:val="005D0594"/>
    <w:rsid w:val="005D57A6"/>
    <w:rsid w:val="00602F79"/>
    <w:rsid w:val="00605753"/>
    <w:rsid w:val="00636458"/>
    <w:rsid w:val="006514A0"/>
    <w:rsid w:val="006527C5"/>
    <w:rsid w:val="00690600"/>
    <w:rsid w:val="00693173"/>
    <w:rsid w:val="006A441E"/>
    <w:rsid w:val="006C6178"/>
    <w:rsid w:val="006F0E50"/>
    <w:rsid w:val="006F34CD"/>
    <w:rsid w:val="0070483B"/>
    <w:rsid w:val="00711E45"/>
    <w:rsid w:val="00726A62"/>
    <w:rsid w:val="0073109A"/>
    <w:rsid w:val="0074421C"/>
    <w:rsid w:val="00752566"/>
    <w:rsid w:val="007641F2"/>
    <w:rsid w:val="0077476D"/>
    <w:rsid w:val="00785115"/>
    <w:rsid w:val="007B540B"/>
    <w:rsid w:val="007D0AE7"/>
    <w:rsid w:val="007D4329"/>
    <w:rsid w:val="007E70C5"/>
    <w:rsid w:val="00810D4B"/>
    <w:rsid w:val="00814291"/>
    <w:rsid w:val="00822306"/>
    <w:rsid w:val="00830A50"/>
    <w:rsid w:val="008632E4"/>
    <w:rsid w:val="008B28C2"/>
    <w:rsid w:val="008C1CF1"/>
    <w:rsid w:val="008C7247"/>
    <w:rsid w:val="008F09E8"/>
    <w:rsid w:val="00930E94"/>
    <w:rsid w:val="00963386"/>
    <w:rsid w:val="009878BE"/>
    <w:rsid w:val="009901F6"/>
    <w:rsid w:val="009A2996"/>
    <w:rsid w:val="009A4CE3"/>
    <w:rsid w:val="009A7826"/>
    <w:rsid w:val="009D1673"/>
    <w:rsid w:val="009D40D4"/>
    <w:rsid w:val="009D6866"/>
    <w:rsid w:val="009D69EC"/>
    <w:rsid w:val="009F66B9"/>
    <w:rsid w:val="00A076F5"/>
    <w:rsid w:val="00A14ACF"/>
    <w:rsid w:val="00A307CF"/>
    <w:rsid w:val="00A335E1"/>
    <w:rsid w:val="00A56D1F"/>
    <w:rsid w:val="00A75146"/>
    <w:rsid w:val="00A84204"/>
    <w:rsid w:val="00A87FB4"/>
    <w:rsid w:val="00AA1099"/>
    <w:rsid w:val="00AA34DF"/>
    <w:rsid w:val="00AA5579"/>
    <w:rsid w:val="00AB4E4F"/>
    <w:rsid w:val="00AC232A"/>
    <w:rsid w:val="00AF05D3"/>
    <w:rsid w:val="00B22E42"/>
    <w:rsid w:val="00B7167D"/>
    <w:rsid w:val="00B76013"/>
    <w:rsid w:val="00B87ED3"/>
    <w:rsid w:val="00B92172"/>
    <w:rsid w:val="00B931FE"/>
    <w:rsid w:val="00BA3B3E"/>
    <w:rsid w:val="00BA4233"/>
    <w:rsid w:val="00BC11AE"/>
    <w:rsid w:val="00BC7AEF"/>
    <w:rsid w:val="00BE4871"/>
    <w:rsid w:val="00C05B95"/>
    <w:rsid w:val="00C10630"/>
    <w:rsid w:val="00C16268"/>
    <w:rsid w:val="00C2051C"/>
    <w:rsid w:val="00C51D72"/>
    <w:rsid w:val="00C57B82"/>
    <w:rsid w:val="00C770A9"/>
    <w:rsid w:val="00C77C0C"/>
    <w:rsid w:val="00C77F07"/>
    <w:rsid w:val="00C86A58"/>
    <w:rsid w:val="00CD5111"/>
    <w:rsid w:val="00CE0492"/>
    <w:rsid w:val="00CF11C0"/>
    <w:rsid w:val="00CF1ADA"/>
    <w:rsid w:val="00D019F6"/>
    <w:rsid w:val="00D03FCD"/>
    <w:rsid w:val="00D248B1"/>
    <w:rsid w:val="00D24986"/>
    <w:rsid w:val="00D269EF"/>
    <w:rsid w:val="00D40A64"/>
    <w:rsid w:val="00D45423"/>
    <w:rsid w:val="00D465FF"/>
    <w:rsid w:val="00D62C5C"/>
    <w:rsid w:val="00DB1E2C"/>
    <w:rsid w:val="00DB6471"/>
    <w:rsid w:val="00DF2E68"/>
    <w:rsid w:val="00E01F62"/>
    <w:rsid w:val="00E04ECA"/>
    <w:rsid w:val="00E12EB3"/>
    <w:rsid w:val="00E13401"/>
    <w:rsid w:val="00E2506F"/>
    <w:rsid w:val="00E6479D"/>
    <w:rsid w:val="00E83D87"/>
    <w:rsid w:val="00E90554"/>
    <w:rsid w:val="00EA012A"/>
    <w:rsid w:val="00EB330A"/>
    <w:rsid w:val="00ED0091"/>
    <w:rsid w:val="00EE77C8"/>
    <w:rsid w:val="00EF0ABB"/>
    <w:rsid w:val="00F1128C"/>
    <w:rsid w:val="00F33794"/>
    <w:rsid w:val="00F5153B"/>
    <w:rsid w:val="00F5201A"/>
    <w:rsid w:val="00F63139"/>
    <w:rsid w:val="00F90CA3"/>
    <w:rsid w:val="00FA04C7"/>
    <w:rsid w:val="00FC0A88"/>
    <w:rsid w:val="00FC44C4"/>
    <w:rsid w:val="00FC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0F97"/>
  <w15:docId w15:val="{53389F4C-2CFD-8145-955E-4E7791BA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F90CA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0CA3"/>
    <w:rPr>
      <w:rFonts w:ascii="Segoe UI" w:hAnsi="Segoe UI" w:cs="Segoe UI"/>
      <w:sz w:val="18"/>
      <w:szCs w:val="18"/>
    </w:rPr>
  </w:style>
  <w:style w:type="character" w:styleId="ae">
    <w:name w:val="annotation reference"/>
    <w:basedOn w:val="a0"/>
    <w:uiPriority w:val="99"/>
    <w:semiHidden/>
    <w:unhideWhenUsed/>
    <w:rsid w:val="00E12EB3"/>
    <w:rPr>
      <w:sz w:val="16"/>
      <w:szCs w:val="16"/>
    </w:rPr>
  </w:style>
  <w:style w:type="paragraph" w:styleId="af">
    <w:name w:val="annotation text"/>
    <w:basedOn w:val="a"/>
    <w:link w:val="af0"/>
    <w:uiPriority w:val="99"/>
    <w:semiHidden/>
    <w:unhideWhenUsed/>
    <w:rsid w:val="00E12EB3"/>
    <w:pPr>
      <w:spacing w:line="240" w:lineRule="auto"/>
    </w:pPr>
    <w:rPr>
      <w:sz w:val="20"/>
      <w:szCs w:val="20"/>
    </w:rPr>
  </w:style>
  <w:style w:type="character" w:customStyle="1" w:styleId="af0">
    <w:name w:val="Текст примечания Знак"/>
    <w:basedOn w:val="a0"/>
    <w:link w:val="af"/>
    <w:uiPriority w:val="99"/>
    <w:semiHidden/>
    <w:rsid w:val="00E12EB3"/>
    <w:rPr>
      <w:sz w:val="20"/>
      <w:szCs w:val="20"/>
    </w:rPr>
  </w:style>
  <w:style w:type="paragraph" w:styleId="af1">
    <w:name w:val="annotation subject"/>
    <w:basedOn w:val="af"/>
    <w:next w:val="af"/>
    <w:link w:val="af2"/>
    <w:uiPriority w:val="99"/>
    <w:semiHidden/>
    <w:unhideWhenUsed/>
    <w:rsid w:val="00E12EB3"/>
    <w:rPr>
      <w:b/>
      <w:bCs/>
    </w:rPr>
  </w:style>
  <w:style w:type="character" w:customStyle="1" w:styleId="af2">
    <w:name w:val="Тема примечания Знак"/>
    <w:basedOn w:val="af0"/>
    <w:link w:val="af1"/>
    <w:uiPriority w:val="99"/>
    <w:semiHidden/>
    <w:rsid w:val="00E12EB3"/>
    <w:rPr>
      <w:b/>
      <w:bCs/>
      <w:sz w:val="20"/>
      <w:szCs w:val="20"/>
    </w:rPr>
  </w:style>
  <w:style w:type="character" w:styleId="af3">
    <w:name w:val="Emphasis"/>
    <w:uiPriority w:val="99"/>
    <w:qFormat/>
    <w:rsid w:val="00494F93"/>
    <w:rPr>
      <w:rFonts w:cs="Times New Roman"/>
      <w:i/>
    </w:rPr>
  </w:style>
  <w:style w:type="paragraph" w:styleId="af4">
    <w:name w:val="header"/>
    <w:basedOn w:val="a"/>
    <w:link w:val="af5"/>
    <w:uiPriority w:val="99"/>
    <w:unhideWhenUsed/>
    <w:rsid w:val="000F52A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F52A2"/>
  </w:style>
  <w:style w:type="paragraph" w:styleId="af6">
    <w:name w:val="footer"/>
    <w:basedOn w:val="a"/>
    <w:link w:val="af7"/>
    <w:uiPriority w:val="99"/>
    <w:unhideWhenUsed/>
    <w:rsid w:val="000F52A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F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2026-03-11T04:47:00Z</dcterms:created>
  <dcterms:modified xsi:type="dcterms:W3CDTF">2026-03-11T04:47:00Z</dcterms:modified>
</cp:coreProperties>
</file>