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39022" w14:textId="2C01BB38" w:rsidR="00F8579C" w:rsidRDefault="00F8579C" w:rsidP="00F8579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6B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BCC KZ қосымшасы  арқылы депозит ашу үшін  </w:t>
      </w:r>
      <w:r w:rsidR="005B7ACF">
        <w:rPr>
          <w:rFonts w:ascii="Times New Roman" w:hAnsi="Times New Roman" w:cs="Times New Roman"/>
          <w:b/>
          <w:sz w:val="24"/>
          <w:szCs w:val="24"/>
        </w:rPr>
        <w:t>21</w:t>
      </w:r>
      <w:r w:rsidR="000C0984">
        <w:rPr>
          <w:rFonts w:ascii="Times New Roman" w:hAnsi="Times New Roman" w:cs="Times New Roman"/>
          <w:b/>
          <w:sz w:val="24"/>
          <w:szCs w:val="24"/>
        </w:rPr>
        <w:t>.08</w:t>
      </w:r>
      <w:r w:rsidR="001C2961" w:rsidRPr="001C2961">
        <w:rPr>
          <w:rFonts w:ascii="Times New Roman" w:hAnsi="Times New Roman" w:cs="Times New Roman"/>
          <w:b/>
          <w:sz w:val="24"/>
          <w:szCs w:val="24"/>
          <w:lang w:val="en-US"/>
        </w:rPr>
        <w:t>.2026</w:t>
      </w:r>
      <w:r w:rsidR="001C2961" w:rsidRPr="001C29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70CB">
        <w:rPr>
          <w:rFonts w:ascii="Times New Roman" w:hAnsi="Times New Roman" w:cs="Times New Roman"/>
          <w:b/>
          <w:sz w:val="24"/>
          <w:szCs w:val="24"/>
          <w:lang w:val="kk-KZ"/>
        </w:rPr>
        <w:t>жылдан бастап</w:t>
      </w:r>
      <w:r w:rsidRPr="00F86B51">
        <w:rPr>
          <w:rFonts w:ascii="Times New Roman" w:hAnsi="Times New Roman" w:cs="Times New Roman"/>
          <w:b/>
          <w:sz w:val="24"/>
          <w:szCs w:val="24"/>
          <w:lang w:val="kk-KZ"/>
        </w:rPr>
        <w:t>* бел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гіленген сыйақы мөлшерлемелері</w:t>
      </w:r>
    </w:p>
    <w:p w14:paraId="5ADD4FE7" w14:textId="77777777" w:rsidR="009431DA" w:rsidRDefault="009431DA" w:rsidP="006B2A87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0"/>
        <w:gridCol w:w="1234"/>
        <w:gridCol w:w="1780"/>
        <w:gridCol w:w="1695"/>
      </w:tblGrid>
      <w:tr w:rsidR="00460047" w14:paraId="736EE999" w14:textId="77777777" w:rsidTr="00362B3F">
        <w:trPr>
          <w:trHeight w:val="299"/>
        </w:trPr>
        <w:tc>
          <w:tcPr>
            <w:tcW w:w="1240" w:type="dxa"/>
            <w:vMerge w:val="restart"/>
          </w:tcPr>
          <w:p w14:paraId="774F2BCE" w14:textId="77777777" w:rsidR="00460047" w:rsidRPr="007964FB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506457" w14:textId="77777777" w:rsidR="00460047" w:rsidRPr="007964FB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Салым түрі</w:t>
            </w:r>
          </w:p>
        </w:tc>
        <w:tc>
          <w:tcPr>
            <w:tcW w:w="1234" w:type="dxa"/>
            <w:vMerge w:val="restart"/>
          </w:tcPr>
          <w:p w14:paraId="2E2623AA" w14:textId="77777777" w:rsidR="00460047" w:rsidRPr="007964FB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33043B" w14:textId="77777777" w:rsidR="00460047" w:rsidRDefault="00460047" w:rsidP="009431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Мерзімдері</w:t>
            </w:r>
          </w:p>
          <w:p w14:paraId="28360C40" w14:textId="77777777" w:rsidR="00460047" w:rsidRPr="007964FB" w:rsidRDefault="00460047" w:rsidP="009431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14:paraId="3C80AB4C" w14:textId="77777777" w:rsidR="00460047" w:rsidRPr="007964FB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80" w:type="dxa"/>
          </w:tcPr>
          <w:p w14:paraId="2F38575B" w14:textId="77777777" w:rsidR="00460047" w:rsidRPr="007964FB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0047">
              <w:rPr>
                <w:rFonts w:ascii="Times New Roman" w:hAnsi="Times New Roman" w:cs="Times New Roman"/>
                <w:b/>
                <w:sz w:val="20"/>
                <w:szCs w:val="20"/>
              </w:rPr>
              <w:t>Мөлшерлемелері</w:t>
            </w:r>
          </w:p>
        </w:tc>
        <w:tc>
          <w:tcPr>
            <w:tcW w:w="1695" w:type="dxa"/>
          </w:tcPr>
          <w:p w14:paraId="1F7C023F" w14:textId="77777777" w:rsidR="00460047" w:rsidRPr="007964FB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0047">
              <w:rPr>
                <w:rFonts w:ascii="Times New Roman" w:hAnsi="Times New Roman" w:cs="Times New Roman"/>
                <w:b/>
                <w:sz w:val="20"/>
                <w:szCs w:val="20"/>
              </w:rPr>
              <w:t>ЖТМ</w:t>
            </w:r>
          </w:p>
        </w:tc>
      </w:tr>
      <w:tr w:rsidR="00460047" w14:paraId="0DAD807A" w14:textId="77777777" w:rsidTr="00362B3F">
        <w:trPr>
          <w:trHeight w:val="262"/>
        </w:trPr>
        <w:tc>
          <w:tcPr>
            <w:tcW w:w="1240" w:type="dxa"/>
            <w:vMerge/>
          </w:tcPr>
          <w:p w14:paraId="01049410" w14:textId="77777777" w:rsidR="00460047" w:rsidRPr="007964FB" w:rsidRDefault="00460047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4" w:type="dxa"/>
            <w:vMerge/>
          </w:tcPr>
          <w:p w14:paraId="27B0D87F" w14:textId="77777777" w:rsidR="00460047" w:rsidRPr="007964FB" w:rsidRDefault="00460047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75" w:type="dxa"/>
            <w:gridSpan w:val="2"/>
          </w:tcPr>
          <w:p w14:paraId="466E39D5" w14:textId="77777777" w:rsidR="00460047" w:rsidRPr="00A91AEB" w:rsidRDefault="00460047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6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KZT</w:t>
            </w:r>
          </w:p>
        </w:tc>
      </w:tr>
      <w:tr w:rsidR="0097073E" w14:paraId="57727938" w14:textId="77777777" w:rsidTr="004D4554">
        <w:tc>
          <w:tcPr>
            <w:tcW w:w="1240" w:type="dxa"/>
            <w:vMerge w:val="restart"/>
          </w:tcPr>
          <w:p w14:paraId="54268D41" w14:textId="03AB1492" w:rsidR="0097073E" w:rsidRPr="002618CF" w:rsidRDefault="0097073E" w:rsidP="0097073E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Birge+</w:t>
            </w:r>
          </w:p>
        </w:tc>
        <w:tc>
          <w:tcPr>
            <w:tcW w:w="1234" w:type="dxa"/>
          </w:tcPr>
          <w:p w14:paraId="6605D4A5" w14:textId="30EAB237" w:rsidR="0097073E" w:rsidRPr="002618CF" w:rsidRDefault="0097073E" w:rsidP="0097073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80" w:type="dxa"/>
          </w:tcPr>
          <w:p w14:paraId="08BBBC93" w14:textId="0F45A316" w:rsidR="0097073E" w:rsidRPr="001D731E" w:rsidRDefault="0097073E" w:rsidP="0097073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15,50%</w:t>
            </w:r>
          </w:p>
        </w:tc>
        <w:tc>
          <w:tcPr>
            <w:tcW w:w="1695" w:type="dxa"/>
          </w:tcPr>
          <w:p w14:paraId="253E05D5" w14:textId="52737AC9" w:rsidR="0097073E" w:rsidRPr="001D731E" w:rsidRDefault="0097073E" w:rsidP="0097073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16,65%</w:t>
            </w:r>
          </w:p>
        </w:tc>
      </w:tr>
      <w:tr w:rsidR="0097073E" w14:paraId="583B020E" w14:textId="77777777" w:rsidTr="00C510BE">
        <w:tc>
          <w:tcPr>
            <w:tcW w:w="1240" w:type="dxa"/>
            <w:vMerge/>
            <w:vAlign w:val="center"/>
          </w:tcPr>
          <w:p w14:paraId="5DA14610" w14:textId="77777777" w:rsidR="0097073E" w:rsidRPr="002618CF" w:rsidRDefault="0097073E" w:rsidP="0097073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0F09C329" w14:textId="5DAA335A" w:rsidR="0097073E" w:rsidRPr="002618CF" w:rsidRDefault="0097073E" w:rsidP="0097073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80" w:type="dxa"/>
            <w:vAlign w:val="bottom"/>
          </w:tcPr>
          <w:p w14:paraId="0490AC3A" w14:textId="1E3DC5BC" w:rsidR="0097073E" w:rsidRPr="001D731E" w:rsidRDefault="0097073E" w:rsidP="0097073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14,00%</w:t>
            </w:r>
          </w:p>
        </w:tc>
        <w:tc>
          <w:tcPr>
            <w:tcW w:w="1695" w:type="dxa"/>
            <w:vAlign w:val="bottom"/>
          </w:tcPr>
          <w:p w14:paraId="3D2BE69E" w14:textId="5EDD244A" w:rsidR="0097073E" w:rsidRPr="001D731E" w:rsidRDefault="0097073E" w:rsidP="0097073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14,93%</w:t>
            </w:r>
          </w:p>
        </w:tc>
      </w:tr>
      <w:tr w:rsidR="0097073E" w14:paraId="6423CC30" w14:textId="77777777" w:rsidTr="00C510BE">
        <w:tc>
          <w:tcPr>
            <w:tcW w:w="1240" w:type="dxa"/>
            <w:vMerge/>
            <w:vAlign w:val="center"/>
          </w:tcPr>
          <w:p w14:paraId="6ACAB7F0" w14:textId="77777777" w:rsidR="0097073E" w:rsidRPr="002618CF" w:rsidRDefault="0097073E" w:rsidP="0097073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7DFF5EC1" w14:textId="1D25AE12" w:rsidR="0097073E" w:rsidRPr="002618CF" w:rsidRDefault="0097073E" w:rsidP="0097073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80" w:type="dxa"/>
            <w:vAlign w:val="bottom"/>
          </w:tcPr>
          <w:p w14:paraId="48E319F5" w14:textId="3EF79593" w:rsidR="0097073E" w:rsidRPr="00522DB9" w:rsidRDefault="0097073E" w:rsidP="0097073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14,00%</w:t>
            </w:r>
          </w:p>
        </w:tc>
        <w:tc>
          <w:tcPr>
            <w:tcW w:w="1695" w:type="dxa"/>
            <w:vAlign w:val="bottom"/>
          </w:tcPr>
          <w:p w14:paraId="4B67B1FB" w14:textId="06D22A1E" w:rsidR="0097073E" w:rsidRPr="00522DB9" w:rsidRDefault="0097073E" w:rsidP="0097073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14,93%</w:t>
            </w:r>
          </w:p>
        </w:tc>
      </w:tr>
    </w:tbl>
    <w:p w14:paraId="4C5D3DC1" w14:textId="77777777" w:rsidR="00271596" w:rsidRDefault="00271596" w:rsidP="0027159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016F9AB" w14:textId="77777777" w:rsidR="00310346" w:rsidRPr="00310346" w:rsidRDefault="00310346" w:rsidP="00375484">
      <w:pPr>
        <w:pStyle w:val="a3"/>
        <w:jc w:val="both"/>
        <w:rPr>
          <w:rFonts w:ascii="Times New Roman" w:hAnsi="Times New Roman" w:cs="Times New Roman"/>
          <w:lang w:val="en-US"/>
        </w:rPr>
      </w:pPr>
    </w:p>
    <w:p w14:paraId="7C74E5D1" w14:textId="314ADA73" w:rsidR="00DE0510" w:rsidRPr="00A552D8" w:rsidRDefault="00DE0510" w:rsidP="00DE0510">
      <w:pPr>
        <w:pStyle w:val="a3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 w:rsidRPr="00A552D8">
        <w:rPr>
          <w:rFonts w:ascii="Times New Roman" w:hAnsi="Times New Roman" w:cs="Times New Roman"/>
          <w:sz w:val="18"/>
          <w:szCs w:val="18"/>
          <w:lang w:val="kk-KZ"/>
        </w:rPr>
        <w:t xml:space="preserve">*Сыйақы мөлшерлемелері Қаржыны және тәуекелдерді басқару </w:t>
      </w:r>
      <w:r w:rsidRPr="0040066C">
        <w:rPr>
          <w:rFonts w:ascii="Times New Roman" w:hAnsi="Times New Roman" w:cs="Times New Roman"/>
          <w:sz w:val="18"/>
          <w:szCs w:val="18"/>
          <w:lang w:val="kk-KZ"/>
        </w:rPr>
        <w:t xml:space="preserve">комитетінің </w:t>
      </w:r>
      <w:r w:rsidR="00C72953">
        <w:rPr>
          <w:rFonts w:ascii="Times New Roman" w:hAnsi="Times New Roman" w:cs="Times New Roman"/>
          <w:sz w:val="18"/>
          <w:szCs w:val="18"/>
          <w:lang w:val="kk-KZ"/>
        </w:rPr>
        <w:t>10</w:t>
      </w:r>
      <w:r w:rsidR="00394B1B">
        <w:rPr>
          <w:rFonts w:ascii="Times New Roman" w:hAnsi="Times New Roman" w:cs="Times New Roman"/>
          <w:sz w:val="18"/>
          <w:szCs w:val="18"/>
          <w:lang w:val="kk-KZ"/>
        </w:rPr>
        <w:t>.0</w:t>
      </w:r>
      <w:r w:rsidR="00C72953">
        <w:rPr>
          <w:rFonts w:ascii="Times New Roman" w:hAnsi="Times New Roman" w:cs="Times New Roman"/>
          <w:sz w:val="18"/>
          <w:szCs w:val="18"/>
          <w:lang w:val="kk-KZ"/>
        </w:rPr>
        <w:t>8</w:t>
      </w:r>
      <w:r w:rsidR="00394B1B">
        <w:rPr>
          <w:rFonts w:ascii="Times New Roman" w:hAnsi="Times New Roman" w:cs="Times New Roman"/>
          <w:sz w:val="18"/>
          <w:szCs w:val="18"/>
          <w:lang w:val="kk-KZ"/>
        </w:rPr>
        <w:t>.2026</w:t>
      </w:r>
      <w:r w:rsidRPr="0040066C">
        <w:rPr>
          <w:rFonts w:ascii="Times New Roman" w:hAnsi="Times New Roman" w:cs="Times New Roman"/>
          <w:sz w:val="18"/>
          <w:szCs w:val="18"/>
          <w:lang w:val="kk-KZ"/>
        </w:rPr>
        <w:t xml:space="preserve"> ж. өткізілген мәжілісінің (кезектен тыс) №</w:t>
      </w:r>
      <w:r w:rsidR="00C72953">
        <w:rPr>
          <w:rFonts w:ascii="Times New Roman" w:hAnsi="Times New Roman" w:cs="Times New Roman"/>
          <w:sz w:val="18"/>
          <w:szCs w:val="18"/>
          <w:lang w:val="kk-KZ"/>
        </w:rPr>
        <w:t>25</w:t>
      </w:r>
      <w:r w:rsidRPr="0040066C">
        <w:rPr>
          <w:rFonts w:ascii="Times New Roman" w:hAnsi="Times New Roman" w:cs="Times New Roman"/>
          <w:sz w:val="18"/>
          <w:szCs w:val="18"/>
          <w:lang w:val="kk-KZ"/>
        </w:rPr>
        <w:t xml:space="preserve"> хаттамасымен бекітілген, </w:t>
      </w:r>
      <w:r w:rsidR="005B7ACF">
        <w:rPr>
          <w:rFonts w:ascii="Times New Roman" w:hAnsi="Times New Roman" w:cs="Times New Roman"/>
          <w:sz w:val="18"/>
          <w:szCs w:val="18"/>
          <w:lang w:val="kk-KZ"/>
        </w:rPr>
        <w:t>21</w:t>
      </w:r>
      <w:r w:rsidR="000C0984">
        <w:rPr>
          <w:rFonts w:ascii="Times New Roman" w:hAnsi="Times New Roman" w:cs="Times New Roman"/>
          <w:sz w:val="18"/>
          <w:szCs w:val="18"/>
          <w:lang w:val="kk-KZ"/>
        </w:rPr>
        <w:t>.08</w:t>
      </w:r>
      <w:r w:rsidR="00394B1B">
        <w:rPr>
          <w:rFonts w:ascii="Times New Roman" w:hAnsi="Times New Roman" w:cs="Times New Roman"/>
          <w:sz w:val="18"/>
          <w:szCs w:val="18"/>
          <w:lang w:val="kk-KZ"/>
        </w:rPr>
        <w:t>.2026</w:t>
      </w:r>
      <w:r w:rsidRPr="0040066C">
        <w:rPr>
          <w:rFonts w:ascii="Times New Roman" w:hAnsi="Times New Roman" w:cs="Times New Roman"/>
          <w:sz w:val="18"/>
          <w:szCs w:val="18"/>
          <w:lang w:val="kk-KZ"/>
        </w:rPr>
        <w:t xml:space="preserve"> ж. бастап қолданысқа енгізілген</w:t>
      </w:r>
      <w:r w:rsidRPr="00A552D8">
        <w:rPr>
          <w:rFonts w:ascii="Times New Roman" w:hAnsi="Times New Roman" w:cs="Times New Roman"/>
          <w:sz w:val="18"/>
          <w:szCs w:val="18"/>
          <w:lang w:val="kk-KZ"/>
        </w:rPr>
        <w:t>.</w:t>
      </w:r>
    </w:p>
    <w:p w14:paraId="2BA174D1" w14:textId="77777777" w:rsidR="00DE0510" w:rsidRPr="00F86B51" w:rsidRDefault="00DE0510" w:rsidP="00DE0510">
      <w:pPr>
        <w:pStyle w:val="a3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14:paraId="6C0B535C" w14:textId="77777777" w:rsidR="009B2A20" w:rsidRPr="00DE0510" w:rsidRDefault="009B2A20" w:rsidP="00DE0510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sectPr w:rsidR="009B2A20" w:rsidRPr="00DE0510" w:rsidSect="00D37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D02FC"/>
    <w:multiLevelType w:val="hybridMultilevel"/>
    <w:tmpl w:val="61E62D12"/>
    <w:lvl w:ilvl="0" w:tplc="290AAF9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834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596"/>
    <w:rsid w:val="00097CFB"/>
    <w:rsid w:val="000B7C9E"/>
    <w:rsid w:val="000C0984"/>
    <w:rsid w:val="001151B4"/>
    <w:rsid w:val="001205B2"/>
    <w:rsid w:val="00187E0E"/>
    <w:rsid w:val="001C2961"/>
    <w:rsid w:val="00203EDA"/>
    <w:rsid w:val="002618CF"/>
    <w:rsid w:val="00271596"/>
    <w:rsid w:val="00310346"/>
    <w:rsid w:val="003170CB"/>
    <w:rsid w:val="00334426"/>
    <w:rsid w:val="00362B3F"/>
    <w:rsid w:val="00375484"/>
    <w:rsid w:val="003806AB"/>
    <w:rsid w:val="00394B1B"/>
    <w:rsid w:val="003A2F57"/>
    <w:rsid w:val="003A76C7"/>
    <w:rsid w:val="003C3051"/>
    <w:rsid w:val="0040066C"/>
    <w:rsid w:val="004225AA"/>
    <w:rsid w:val="00460047"/>
    <w:rsid w:val="00460EAE"/>
    <w:rsid w:val="00467CEA"/>
    <w:rsid w:val="004829BE"/>
    <w:rsid w:val="004B67B2"/>
    <w:rsid w:val="00505819"/>
    <w:rsid w:val="005216E5"/>
    <w:rsid w:val="005B7ACF"/>
    <w:rsid w:val="005D2D03"/>
    <w:rsid w:val="00606065"/>
    <w:rsid w:val="00675B6C"/>
    <w:rsid w:val="00683BE3"/>
    <w:rsid w:val="006B2A87"/>
    <w:rsid w:val="00744F49"/>
    <w:rsid w:val="0075386F"/>
    <w:rsid w:val="00774E10"/>
    <w:rsid w:val="007964FB"/>
    <w:rsid w:val="007B7C59"/>
    <w:rsid w:val="007C4E7F"/>
    <w:rsid w:val="00844A92"/>
    <w:rsid w:val="00855D52"/>
    <w:rsid w:val="00932247"/>
    <w:rsid w:val="009431DA"/>
    <w:rsid w:val="00962506"/>
    <w:rsid w:val="0097073E"/>
    <w:rsid w:val="009B215D"/>
    <w:rsid w:val="009B2A20"/>
    <w:rsid w:val="00A552D8"/>
    <w:rsid w:val="00A632F2"/>
    <w:rsid w:val="00A91AEB"/>
    <w:rsid w:val="00AA3341"/>
    <w:rsid w:val="00AD1E9C"/>
    <w:rsid w:val="00B07D46"/>
    <w:rsid w:val="00B93140"/>
    <w:rsid w:val="00C26559"/>
    <w:rsid w:val="00C635F1"/>
    <w:rsid w:val="00C72953"/>
    <w:rsid w:val="00C8318E"/>
    <w:rsid w:val="00CD1DBE"/>
    <w:rsid w:val="00CD7FF1"/>
    <w:rsid w:val="00D376FA"/>
    <w:rsid w:val="00D92336"/>
    <w:rsid w:val="00DC77B6"/>
    <w:rsid w:val="00DD4F90"/>
    <w:rsid w:val="00DE0510"/>
    <w:rsid w:val="00E33356"/>
    <w:rsid w:val="00E80CB7"/>
    <w:rsid w:val="00EA533B"/>
    <w:rsid w:val="00F54D16"/>
    <w:rsid w:val="00F8579C"/>
    <w:rsid w:val="00FA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9BCAB"/>
  <w15:docId w15:val="{18701C29-A871-4F0B-A168-2998E174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6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1596"/>
    <w:pPr>
      <w:spacing w:after="0" w:line="240" w:lineRule="auto"/>
    </w:pPr>
  </w:style>
  <w:style w:type="table" w:styleId="a4">
    <w:name w:val="Table Grid"/>
    <w:basedOn w:val="a1"/>
    <w:uiPriority w:val="59"/>
    <w:rsid w:val="00271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Bank Centercredit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BATTALOK</dc:creator>
  <cp:lastModifiedBy>Тришкина Кристина Юрьевна</cp:lastModifiedBy>
  <cp:revision>4</cp:revision>
  <cp:lastPrinted>2018-10-15T11:12:00Z</cp:lastPrinted>
  <dcterms:created xsi:type="dcterms:W3CDTF">2026-08-13T12:26:00Z</dcterms:created>
  <dcterms:modified xsi:type="dcterms:W3CDTF">2026-08-20T06:42:00Z</dcterms:modified>
</cp:coreProperties>
</file>