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0D29C" w14:textId="307A5BAC" w:rsidR="00271596" w:rsidRPr="00146A8B" w:rsidRDefault="00696B7D" w:rsidP="00696B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6B51">
        <w:rPr>
          <w:rFonts w:ascii="Times New Roman" w:hAnsi="Times New Roman" w:cs="Times New Roman"/>
          <w:b/>
          <w:sz w:val="24"/>
          <w:szCs w:val="24"/>
          <w:lang w:val="kk-KZ"/>
        </w:rPr>
        <w:t>BCC</w:t>
      </w:r>
      <w:r w:rsidR="00092816">
        <w:rPr>
          <w:rFonts w:ascii="Times New Roman" w:hAnsi="Times New Roman" w:cs="Times New Roman"/>
          <w:b/>
          <w:sz w:val="24"/>
          <w:szCs w:val="24"/>
        </w:rPr>
        <w:t>.</w:t>
      </w:r>
      <w:r w:rsidRPr="00F86B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KZ </w:t>
      </w:r>
      <w:r w:rsidRPr="00146A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қосымшасы  арқылы депозит ашу үшін  </w:t>
      </w:r>
      <w:r w:rsidR="00AD2EC7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A85064">
        <w:rPr>
          <w:rFonts w:ascii="Times New Roman" w:eastAsia="Times New Roman" w:hAnsi="Times New Roman" w:cs="Times New Roman"/>
          <w:b/>
          <w:sz w:val="24"/>
          <w:szCs w:val="24"/>
        </w:rPr>
        <w:t>.08.</w:t>
      </w:r>
      <w:r w:rsidR="00BB327C" w:rsidRPr="00BB327C">
        <w:rPr>
          <w:rFonts w:ascii="Times New Roman" w:eastAsia="Times New Roman" w:hAnsi="Times New Roman" w:cs="Times New Roman"/>
          <w:b/>
          <w:sz w:val="24"/>
          <w:szCs w:val="24"/>
        </w:rPr>
        <w:t xml:space="preserve">2026 </w:t>
      </w:r>
      <w:r w:rsidR="00E7484A" w:rsidRPr="00146A8B">
        <w:rPr>
          <w:rFonts w:ascii="Times New Roman" w:hAnsi="Times New Roman" w:cs="Times New Roman"/>
          <w:b/>
          <w:sz w:val="24"/>
          <w:szCs w:val="24"/>
          <w:lang w:val="kk-KZ"/>
        </w:rPr>
        <w:t>жылдан бастап</w:t>
      </w:r>
      <w:r w:rsidR="004C6633" w:rsidRPr="00146A8B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Pr="00146A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бел</w:t>
      </w:r>
      <w:r w:rsidR="004C6633" w:rsidRPr="00146A8B">
        <w:rPr>
          <w:rFonts w:ascii="Times New Roman" w:hAnsi="Times New Roman" w:cs="Times New Roman"/>
          <w:b/>
          <w:sz w:val="24"/>
          <w:szCs w:val="24"/>
          <w:lang w:val="kk-KZ"/>
        </w:rPr>
        <w:t>гіленген сыйақы мөлшерлемелері</w:t>
      </w:r>
      <w:r w:rsidRPr="00146A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** </w:t>
      </w:r>
    </w:p>
    <w:p w14:paraId="375C6BA3" w14:textId="77777777" w:rsidR="00696B7D" w:rsidRPr="00146A8B" w:rsidRDefault="00696B7D" w:rsidP="00696B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758" w:type="dxa"/>
        <w:tblLook w:val="04A0" w:firstRow="1" w:lastRow="0" w:firstColumn="1" w:lastColumn="0" w:noHBand="0" w:noVBand="1"/>
      </w:tblPr>
      <w:tblGrid>
        <w:gridCol w:w="1638"/>
        <w:gridCol w:w="1234"/>
        <w:gridCol w:w="1780"/>
        <w:gridCol w:w="1663"/>
        <w:gridCol w:w="1780"/>
        <w:gridCol w:w="1663"/>
      </w:tblGrid>
      <w:tr w:rsidR="00C23A3B" w:rsidRPr="00146A8B" w14:paraId="3A6E36BE" w14:textId="17C4E7F6" w:rsidTr="00A24FDA">
        <w:tc>
          <w:tcPr>
            <w:tcW w:w="1638" w:type="dxa"/>
            <w:vMerge w:val="restart"/>
          </w:tcPr>
          <w:p w14:paraId="6F9A1232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B8FB08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Салым түрі</w:t>
            </w:r>
          </w:p>
        </w:tc>
        <w:tc>
          <w:tcPr>
            <w:tcW w:w="1234" w:type="dxa"/>
            <w:vMerge w:val="restart"/>
          </w:tcPr>
          <w:p w14:paraId="478326EA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78C404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Мерзімдері</w:t>
            </w:r>
          </w:p>
          <w:p w14:paraId="6D047B3B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</w:t>
            </w:r>
            <w:r w:rsidRPr="00146A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F885F6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</w:tcPr>
          <w:p w14:paraId="5C380E33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Мөлшерлемелері</w:t>
            </w:r>
          </w:p>
        </w:tc>
        <w:tc>
          <w:tcPr>
            <w:tcW w:w="1663" w:type="dxa"/>
          </w:tcPr>
          <w:p w14:paraId="6D85A094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СЖТМ</w:t>
            </w:r>
          </w:p>
        </w:tc>
        <w:tc>
          <w:tcPr>
            <w:tcW w:w="1780" w:type="dxa"/>
          </w:tcPr>
          <w:p w14:paraId="78037A6B" w14:textId="1F8ADC8D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Мөлшерлемелері</w:t>
            </w:r>
          </w:p>
        </w:tc>
        <w:tc>
          <w:tcPr>
            <w:tcW w:w="1663" w:type="dxa"/>
          </w:tcPr>
          <w:p w14:paraId="387C4199" w14:textId="69761806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СЖТМ</w:t>
            </w:r>
          </w:p>
        </w:tc>
      </w:tr>
      <w:tr w:rsidR="00C23A3B" w:rsidRPr="00146A8B" w14:paraId="4818161F" w14:textId="11ED659F" w:rsidTr="00A24FDA">
        <w:tc>
          <w:tcPr>
            <w:tcW w:w="1638" w:type="dxa"/>
            <w:vMerge/>
          </w:tcPr>
          <w:p w14:paraId="3136DCEF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14:paraId="20C6825C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</w:tcPr>
          <w:p w14:paraId="7A83CC79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1663" w:type="dxa"/>
          </w:tcPr>
          <w:p w14:paraId="2D4841FB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1780" w:type="dxa"/>
          </w:tcPr>
          <w:p w14:paraId="5B6052D6" w14:textId="0931DF66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6A8B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</w:p>
        </w:tc>
        <w:tc>
          <w:tcPr>
            <w:tcW w:w="1663" w:type="dxa"/>
          </w:tcPr>
          <w:p w14:paraId="1956BFED" w14:textId="349F2A0E" w:rsidR="00C23A3B" w:rsidRPr="00146A8B" w:rsidRDefault="00A17995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6A8B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</w:p>
        </w:tc>
      </w:tr>
      <w:tr w:rsidR="003C2FE6" w:rsidRPr="00146A8B" w14:paraId="579E37F0" w14:textId="300D94F4" w:rsidTr="00A24FDA">
        <w:tc>
          <w:tcPr>
            <w:tcW w:w="1638" w:type="dxa"/>
            <w:vMerge w:val="restart"/>
          </w:tcPr>
          <w:p w14:paraId="5F15783B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Рақмет</w:t>
            </w:r>
          </w:p>
        </w:tc>
        <w:tc>
          <w:tcPr>
            <w:tcW w:w="1234" w:type="dxa"/>
          </w:tcPr>
          <w:p w14:paraId="55B24886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780" w:type="dxa"/>
          </w:tcPr>
          <w:p w14:paraId="33951565" w14:textId="324C4B21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9253F">
              <w:rPr>
                <w:rFonts w:ascii="Times New Roman" w:eastAsia="Times New Roman" w:hAnsi="Times New Roman" w:cs="Times New Roman"/>
                <w:sz w:val="20"/>
              </w:rPr>
              <w:t>16,70%</w:t>
            </w:r>
          </w:p>
        </w:tc>
        <w:tc>
          <w:tcPr>
            <w:tcW w:w="1663" w:type="dxa"/>
          </w:tcPr>
          <w:p w14:paraId="79629FED" w14:textId="6A64898C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18,04%</w:t>
            </w:r>
          </w:p>
        </w:tc>
        <w:tc>
          <w:tcPr>
            <w:tcW w:w="1780" w:type="dxa"/>
          </w:tcPr>
          <w:p w14:paraId="141834C7" w14:textId="053A04B2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63" w:type="dxa"/>
          </w:tcPr>
          <w:p w14:paraId="7FAD6B7D" w14:textId="1DD2D903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C2FE6" w:rsidRPr="00146A8B" w14:paraId="2A8171FE" w14:textId="3B019944" w:rsidTr="00A24FDA">
        <w:tc>
          <w:tcPr>
            <w:tcW w:w="1638" w:type="dxa"/>
            <w:vMerge/>
          </w:tcPr>
          <w:p w14:paraId="6BD4E14E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4" w:type="dxa"/>
          </w:tcPr>
          <w:p w14:paraId="60D4557C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80" w:type="dxa"/>
          </w:tcPr>
          <w:p w14:paraId="4CE06278" w14:textId="5CB56E45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16,00% </w:t>
            </w:r>
          </w:p>
        </w:tc>
        <w:tc>
          <w:tcPr>
            <w:tcW w:w="1663" w:type="dxa"/>
          </w:tcPr>
          <w:p w14:paraId="572E6910" w14:textId="79F7A068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17,23%</w:t>
            </w:r>
          </w:p>
        </w:tc>
        <w:tc>
          <w:tcPr>
            <w:tcW w:w="1780" w:type="dxa"/>
          </w:tcPr>
          <w:p w14:paraId="47618D1C" w14:textId="3CDC1258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63" w:type="dxa"/>
          </w:tcPr>
          <w:p w14:paraId="046F48FC" w14:textId="61B89408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C2FE6" w:rsidRPr="00146A8B" w14:paraId="64AD4CF4" w14:textId="3C4FAEE8" w:rsidTr="00A24FDA">
        <w:tc>
          <w:tcPr>
            <w:tcW w:w="1638" w:type="dxa"/>
            <w:vMerge/>
          </w:tcPr>
          <w:p w14:paraId="42FED552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4" w:type="dxa"/>
          </w:tcPr>
          <w:p w14:paraId="454A7F88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80" w:type="dxa"/>
          </w:tcPr>
          <w:p w14:paraId="560B6EF4" w14:textId="466B4AE3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14,00% </w:t>
            </w:r>
          </w:p>
        </w:tc>
        <w:tc>
          <w:tcPr>
            <w:tcW w:w="1663" w:type="dxa"/>
          </w:tcPr>
          <w:p w14:paraId="0FAC6BB9" w14:textId="23CCDDEC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14,90% </w:t>
            </w:r>
          </w:p>
        </w:tc>
        <w:tc>
          <w:tcPr>
            <w:tcW w:w="1780" w:type="dxa"/>
          </w:tcPr>
          <w:p w14:paraId="57F5DF6F" w14:textId="0113DD7D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 xml:space="preserve">1,00% </w:t>
            </w:r>
          </w:p>
        </w:tc>
        <w:tc>
          <w:tcPr>
            <w:tcW w:w="1663" w:type="dxa"/>
          </w:tcPr>
          <w:p w14:paraId="0E898769" w14:textId="7224AB12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 xml:space="preserve">1,00% </w:t>
            </w:r>
          </w:p>
        </w:tc>
      </w:tr>
    </w:tbl>
    <w:p w14:paraId="676E280C" w14:textId="77777777" w:rsidR="00271596" w:rsidRPr="00146A8B" w:rsidRDefault="00271596" w:rsidP="00271596">
      <w:pPr>
        <w:pStyle w:val="a3"/>
        <w:jc w:val="center"/>
        <w:rPr>
          <w:rFonts w:ascii="Times New Roman" w:eastAsia="Times New Roman" w:hAnsi="Times New Roman" w:cs="Times New Roman"/>
          <w:sz w:val="20"/>
        </w:rPr>
      </w:pPr>
    </w:p>
    <w:p w14:paraId="0803346C" w14:textId="465C79BC" w:rsidR="00696B7D" w:rsidRPr="00146A8B" w:rsidRDefault="004C6633" w:rsidP="00696B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A8B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696B7D" w:rsidRPr="00146A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өлімшеде депозит ашу үшін </w:t>
      </w:r>
      <w:r w:rsidR="00AD2EC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21</w:t>
      </w:r>
      <w:r w:rsidR="00A85064">
        <w:rPr>
          <w:rFonts w:ascii="Times New Roman" w:eastAsia="Times New Roman" w:hAnsi="Times New Roman" w:cs="Times New Roman"/>
          <w:b/>
          <w:sz w:val="24"/>
          <w:szCs w:val="24"/>
        </w:rPr>
        <w:t>.08</w:t>
      </w:r>
      <w:r w:rsidR="00BB327C" w:rsidRPr="00BB327C">
        <w:rPr>
          <w:rFonts w:ascii="Times New Roman" w:eastAsia="Times New Roman" w:hAnsi="Times New Roman" w:cs="Times New Roman"/>
          <w:b/>
          <w:sz w:val="24"/>
          <w:szCs w:val="24"/>
        </w:rPr>
        <w:t xml:space="preserve">.2026 </w:t>
      </w:r>
      <w:r w:rsidR="002D0A48" w:rsidRPr="00146A8B">
        <w:rPr>
          <w:rFonts w:ascii="Times New Roman" w:hAnsi="Times New Roman" w:cs="Times New Roman"/>
          <w:b/>
          <w:sz w:val="24"/>
          <w:szCs w:val="24"/>
          <w:lang w:val="kk-KZ"/>
        </w:rPr>
        <w:t>жылдан бастап</w:t>
      </w:r>
      <w:r w:rsidR="00696B7D" w:rsidRPr="00146A8B">
        <w:rPr>
          <w:rFonts w:ascii="Times New Roman" w:hAnsi="Times New Roman" w:cs="Times New Roman"/>
          <w:b/>
          <w:sz w:val="24"/>
          <w:szCs w:val="24"/>
          <w:lang w:val="kk-KZ"/>
        </w:rPr>
        <w:t>** белгіленген сыйақы мөлшерлемелері*</w:t>
      </w:r>
    </w:p>
    <w:p w14:paraId="7DFEC176" w14:textId="77777777" w:rsidR="00696B7D" w:rsidRPr="00146A8B" w:rsidRDefault="00696B7D" w:rsidP="00696B7D">
      <w:pPr>
        <w:pStyle w:val="a3"/>
        <w:jc w:val="both"/>
        <w:rPr>
          <w:rFonts w:ascii="Times New Roman" w:hAnsi="Times New Roman" w:cs="Times New Roman"/>
          <w:lang w:val="kk-KZ"/>
        </w:rPr>
      </w:pPr>
    </w:p>
    <w:tbl>
      <w:tblPr>
        <w:tblStyle w:val="a4"/>
        <w:tblW w:w="9758" w:type="dxa"/>
        <w:tblLook w:val="04A0" w:firstRow="1" w:lastRow="0" w:firstColumn="1" w:lastColumn="0" w:noHBand="0" w:noVBand="1"/>
      </w:tblPr>
      <w:tblGrid>
        <w:gridCol w:w="1638"/>
        <w:gridCol w:w="1234"/>
        <w:gridCol w:w="1780"/>
        <w:gridCol w:w="1663"/>
        <w:gridCol w:w="1780"/>
        <w:gridCol w:w="1663"/>
      </w:tblGrid>
      <w:tr w:rsidR="00C23A3B" w:rsidRPr="00146A8B" w14:paraId="43B98244" w14:textId="4A6E509A" w:rsidTr="00A24FDA">
        <w:tc>
          <w:tcPr>
            <w:tcW w:w="1638" w:type="dxa"/>
            <w:vMerge w:val="restart"/>
          </w:tcPr>
          <w:p w14:paraId="3150CED8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041BFB6E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Салым түрі</w:t>
            </w:r>
          </w:p>
        </w:tc>
        <w:tc>
          <w:tcPr>
            <w:tcW w:w="1234" w:type="dxa"/>
            <w:vMerge w:val="restart"/>
          </w:tcPr>
          <w:p w14:paraId="40895EF6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CDF74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Мерзімдері</w:t>
            </w:r>
          </w:p>
          <w:p w14:paraId="15E5480D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</w:t>
            </w:r>
            <w:r w:rsidRPr="00146A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1809C536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</w:tcPr>
          <w:p w14:paraId="49DF5BB8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Мөлшерлемелері</w:t>
            </w:r>
          </w:p>
        </w:tc>
        <w:tc>
          <w:tcPr>
            <w:tcW w:w="1663" w:type="dxa"/>
          </w:tcPr>
          <w:p w14:paraId="18CE770A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СЖТМ</w:t>
            </w:r>
          </w:p>
        </w:tc>
        <w:tc>
          <w:tcPr>
            <w:tcW w:w="1780" w:type="dxa"/>
          </w:tcPr>
          <w:p w14:paraId="05170222" w14:textId="399B9DD6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Мөлшерлемелері</w:t>
            </w:r>
          </w:p>
        </w:tc>
        <w:tc>
          <w:tcPr>
            <w:tcW w:w="1663" w:type="dxa"/>
          </w:tcPr>
          <w:p w14:paraId="5EB99230" w14:textId="2202E692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СЖТМ</w:t>
            </w:r>
          </w:p>
        </w:tc>
      </w:tr>
      <w:tr w:rsidR="00C23A3B" w:rsidRPr="00146A8B" w14:paraId="4362A2A1" w14:textId="102A325A" w:rsidTr="00A24FDA">
        <w:tc>
          <w:tcPr>
            <w:tcW w:w="1638" w:type="dxa"/>
            <w:vMerge/>
          </w:tcPr>
          <w:p w14:paraId="3EC7370E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14:paraId="7B97F171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</w:tcPr>
          <w:p w14:paraId="0F1688B2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1663" w:type="dxa"/>
          </w:tcPr>
          <w:p w14:paraId="6E86C5E4" w14:textId="77777777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  <w:tc>
          <w:tcPr>
            <w:tcW w:w="1780" w:type="dxa"/>
          </w:tcPr>
          <w:p w14:paraId="3DDA6449" w14:textId="645441FC" w:rsidR="00C23A3B" w:rsidRPr="00146A8B" w:rsidRDefault="00C23A3B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6A8B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</w:p>
        </w:tc>
        <w:tc>
          <w:tcPr>
            <w:tcW w:w="1663" w:type="dxa"/>
          </w:tcPr>
          <w:p w14:paraId="7E462A32" w14:textId="5EA75E9B" w:rsidR="00C23A3B" w:rsidRPr="00146A8B" w:rsidRDefault="00A17995" w:rsidP="00C23A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6A8B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  <w:r w:rsidR="00C23A3B" w:rsidRPr="00146A8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C2FE6" w:rsidRPr="00146A8B" w14:paraId="37DF4F21" w14:textId="64CDACA9" w:rsidTr="00A24FDA">
        <w:tc>
          <w:tcPr>
            <w:tcW w:w="1638" w:type="dxa"/>
            <w:vMerge w:val="restart"/>
          </w:tcPr>
          <w:p w14:paraId="3A05DC6C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sz w:val="20"/>
                <w:szCs w:val="20"/>
              </w:rPr>
              <w:t>Рақмет</w:t>
            </w:r>
          </w:p>
        </w:tc>
        <w:tc>
          <w:tcPr>
            <w:tcW w:w="1234" w:type="dxa"/>
          </w:tcPr>
          <w:p w14:paraId="0DE5DE39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</w:tcPr>
          <w:p w14:paraId="468AF305" w14:textId="29A12E46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9253F">
              <w:rPr>
                <w:rFonts w:ascii="Times New Roman" w:eastAsia="Times New Roman" w:hAnsi="Times New Roman" w:cs="Times New Roman"/>
                <w:sz w:val="20"/>
              </w:rPr>
              <w:t>15,80%</w:t>
            </w:r>
          </w:p>
        </w:tc>
        <w:tc>
          <w:tcPr>
            <w:tcW w:w="1663" w:type="dxa"/>
          </w:tcPr>
          <w:p w14:paraId="5B99D723" w14:textId="32AEC7CA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17,00%</w:t>
            </w:r>
          </w:p>
        </w:tc>
        <w:tc>
          <w:tcPr>
            <w:tcW w:w="1780" w:type="dxa"/>
          </w:tcPr>
          <w:p w14:paraId="4165A9D5" w14:textId="7960D49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663" w:type="dxa"/>
          </w:tcPr>
          <w:p w14:paraId="7431336E" w14:textId="12C89D58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3C2FE6" w:rsidRPr="00146A8B" w14:paraId="2C5F250A" w14:textId="1E8F081C" w:rsidTr="00A24FDA">
        <w:tc>
          <w:tcPr>
            <w:tcW w:w="1638" w:type="dxa"/>
            <w:vMerge/>
          </w:tcPr>
          <w:p w14:paraId="0CEB70AB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F4E1521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0" w:type="dxa"/>
          </w:tcPr>
          <w:p w14:paraId="318D77FE" w14:textId="5B60A9EA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15,11% </w:t>
            </w:r>
          </w:p>
        </w:tc>
        <w:tc>
          <w:tcPr>
            <w:tcW w:w="1663" w:type="dxa"/>
          </w:tcPr>
          <w:p w14:paraId="1B411F6C" w14:textId="2C1A6E6B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16,20%</w:t>
            </w:r>
          </w:p>
        </w:tc>
        <w:tc>
          <w:tcPr>
            <w:tcW w:w="1780" w:type="dxa"/>
          </w:tcPr>
          <w:p w14:paraId="7036EB77" w14:textId="3548EF71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663" w:type="dxa"/>
          </w:tcPr>
          <w:p w14:paraId="05F43782" w14:textId="4A169DEA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3C2FE6" w:rsidRPr="00146A8B" w14:paraId="1D3F2C57" w14:textId="050232B3" w:rsidTr="00A24FDA">
        <w:tc>
          <w:tcPr>
            <w:tcW w:w="1638" w:type="dxa"/>
            <w:vMerge/>
          </w:tcPr>
          <w:p w14:paraId="591CA9F4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BB0CDC2" w14:textId="77777777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80" w:type="dxa"/>
          </w:tcPr>
          <w:p w14:paraId="08D25655" w14:textId="4A813547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>13,10% </w:t>
            </w:r>
          </w:p>
        </w:tc>
        <w:tc>
          <w:tcPr>
            <w:tcW w:w="1663" w:type="dxa"/>
          </w:tcPr>
          <w:p w14:paraId="0846BFF7" w14:textId="7034BD4F" w:rsidR="003C2FE6" w:rsidRPr="00146A8B" w:rsidRDefault="003C2FE6" w:rsidP="003C2F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13,92% </w:t>
            </w:r>
          </w:p>
        </w:tc>
        <w:tc>
          <w:tcPr>
            <w:tcW w:w="1780" w:type="dxa"/>
          </w:tcPr>
          <w:p w14:paraId="405FA08B" w14:textId="60B4E802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  <w:r w:rsidRPr="00146A8B">
              <w:rPr>
                <w:rFonts w:ascii="Times New Roman" w:eastAsia="Times New Roman" w:hAnsi="Times New Roman" w:cs="Times New Roman"/>
                <w:sz w:val="20"/>
              </w:rPr>
              <w:t xml:space="preserve">,00% </w:t>
            </w:r>
          </w:p>
        </w:tc>
        <w:tc>
          <w:tcPr>
            <w:tcW w:w="1663" w:type="dxa"/>
          </w:tcPr>
          <w:p w14:paraId="2F9ED215" w14:textId="173571F1" w:rsidR="003C2FE6" w:rsidRPr="00146A8B" w:rsidRDefault="003C2FE6" w:rsidP="003C2F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A8B">
              <w:rPr>
                <w:rFonts w:ascii="Times New Roman" w:eastAsia="Times New Roman" w:hAnsi="Times New Roman" w:cs="Times New Roman"/>
                <w:sz w:val="20"/>
              </w:rPr>
              <w:t xml:space="preserve">1,00% </w:t>
            </w:r>
          </w:p>
        </w:tc>
      </w:tr>
    </w:tbl>
    <w:p w14:paraId="1B94D5A2" w14:textId="77777777" w:rsidR="009F49C8" w:rsidRPr="00146A8B" w:rsidRDefault="009F49C8" w:rsidP="009F49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45B07" w14:textId="77777777" w:rsidR="009F49C8" w:rsidRPr="00146A8B" w:rsidRDefault="009F49C8" w:rsidP="009F49C8">
      <w:pPr>
        <w:rPr>
          <w:rFonts w:ascii="Times New Roman" w:hAnsi="Times New Roman" w:cs="Times New Roman"/>
          <w:b/>
          <w:sz w:val="20"/>
          <w:szCs w:val="20"/>
        </w:rPr>
      </w:pPr>
    </w:p>
    <w:p w14:paraId="68B4F7B4" w14:textId="4E21F258" w:rsidR="00696B7D" w:rsidRPr="00146A8B" w:rsidRDefault="00696B7D" w:rsidP="00696B7D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*Сыйақы мөлшерлемелері Қаржыны және тәуекелдерді басқару комитетінің </w:t>
      </w:r>
      <w:r w:rsidR="003C2FE6">
        <w:rPr>
          <w:rFonts w:ascii="Times New Roman" w:hAnsi="Times New Roman" w:cs="Times New Roman"/>
          <w:sz w:val="16"/>
          <w:szCs w:val="16"/>
          <w:lang w:val="kk-KZ"/>
        </w:rPr>
        <w:t>10</w:t>
      </w:r>
      <w:r w:rsidR="00EC2A53">
        <w:rPr>
          <w:rFonts w:ascii="Times New Roman" w:hAnsi="Times New Roman" w:cs="Times New Roman"/>
          <w:sz w:val="16"/>
          <w:szCs w:val="16"/>
          <w:lang w:val="kk-KZ"/>
        </w:rPr>
        <w:t>.0</w:t>
      </w:r>
      <w:r w:rsidR="003C2FE6">
        <w:rPr>
          <w:rFonts w:ascii="Times New Roman" w:hAnsi="Times New Roman" w:cs="Times New Roman"/>
          <w:sz w:val="16"/>
          <w:szCs w:val="16"/>
          <w:lang w:val="kk-KZ"/>
        </w:rPr>
        <w:t>8</w:t>
      </w:r>
      <w:r w:rsidR="00EC2A53">
        <w:rPr>
          <w:rFonts w:ascii="Times New Roman" w:hAnsi="Times New Roman" w:cs="Times New Roman"/>
          <w:sz w:val="16"/>
          <w:szCs w:val="16"/>
          <w:lang w:val="kk-KZ"/>
        </w:rPr>
        <w:t>.2026</w:t>
      </w:r>
      <w:r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 ж. өткізілген мәжілісінің (кезектен тыс) №</w:t>
      </w:r>
      <w:r w:rsidR="003C2FE6">
        <w:rPr>
          <w:rFonts w:ascii="Times New Roman" w:hAnsi="Times New Roman" w:cs="Times New Roman"/>
          <w:sz w:val="16"/>
          <w:szCs w:val="16"/>
          <w:lang w:val="kk-KZ"/>
        </w:rPr>
        <w:t>25</w:t>
      </w:r>
      <w:r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 хаттамасымен бекітілген, </w:t>
      </w:r>
      <w:r w:rsidR="00AD2EC7">
        <w:rPr>
          <w:rFonts w:ascii="Times New Roman" w:hAnsi="Times New Roman" w:cs="Times New Roman"/>
          <w:sz w:val="16"/>
          <w:szCs w:val="16"/>
          <w:lang w:val="kk-KZ"/>
        </w:rPr>
        <w:t>21</w:t>
      </w:r>
      <w:r w:rsidR="00A85064">
        <w:rPr>
          <w:rFonts w:ascii="Times New Roman" w:hAnsi="Times New Roman" w:cs="Times New Roman"/>
          <w:sz w:val="16"/>
          <w:szCs w:val="16"/>
          <w:lang w:val="kk-KZ"/>
        </w:rPr>
        <w:t>.08</w:t>
      </w:r>
      <w:r w:rsidR="00EC2A53">
        <w:rPr>
          <w:rFonts w:ascii="Times New Roman" w:hAnsi="Times New Roman" w:cs="Times New Roman"/>
          <w:sz w:val="16"/>
          <w:szCs w:val="16"/>
          <w:lang w:val="kk-KZ"/>
        </w:rPr>
        <w:t>.2026</w:t>
      </w:r>
      <w:r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 ж. бастап қолданысқа енгізілген.</w:t>
      </w:r>
    </w:p>
    <w:p w14:paraId="018F9E45" w14:textId="77777777" w:rsidR="00696B7D" w:rsidRPr="00146A8B" w:rsidRDefault="00696B7D" w:rsidP="00696B7D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DB7636D" w14:textId="70DF8859" w:rsidR="00696B7D" w:rsidRPr="00F86B51" w:rsidRDefault="00696B7D" w:rsidP="00696B7D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**Шарттардың мерзімін </w:t>
      </w:r>
      <w:r w:rsidR="004935B2" w:rsidRPr="00146A8B">
        <w:rPr>
          <w:rFonts w:ascii="Times New Roman" w:hAnsi="Times New Roman" w:cs="Times New Roman"/>
          <w:sz w:val="16"/>
          <w:szCs w:val="16"/>
          <w:lang w:val="kk-KZ"/>
        </w:rPr>
        <w:t>2</w:t>
      </w:r>
      <w:r w:rsidR="00A24FDA" w:rsidRPr="00146A8B">
        <w:rPr>
          <w:rFonts w:ascii="Times New Roman" w:hAnsi="Times New Roman" w:cs="Times New Roman"/>
          <w:sz w:val="16"/>
          <w:szCs w:val="16"/>
          <w:lang w:val="kk-KZ"/>
        </w:rPr>
        <w:t>8</w:t>
      </w:r>
      <w:r w:rsidRPr="00146A8B">
        <w:rPr>
          <w:rFonts w:ascii="Times New Roman" w:hAnsi="Times New Roman" w:cs="Times New Roman"/>
          <w:sz w:val="16"/>
          <w:szCs w:val="16"/>
          <w:lang w:val="kk-KZ"/>
        </w:rPr>
        <w:t>.</w:t>
      </w:r>
      <w:r w:rsidR="00A24FDA" w:rsidRPr="00146A8B">
        <w:rPr>
          <w:rFonts w:ascii="Times New Roman" w:hAnsi="Times New Roman" w:cs="Times New Roman"/>
          <w:sz w:val="16"/>
          <w:szCs w:val="16"/>
          <w:lang w:val="kk-KZ"/>
        </w:rPr>
        <w:t>07</w:t>
      </w:r>
      <w:r w:rsidR="007D4B43" w:rsidRPr="00146A8B">
        <w:rPr>
          <w:rFonts w:ascii="Times New Roman" w:hAnsi="Times New Roman" w:cs="Times New Roman"/>
          <w:sz w:val="16"/>
          <w:szCs w:val="16"/>
          <w:lang w:val="kk-KZ"/>
        </w:rPr>
        <w:t>.</w:t>
      </w:r>
      <w:r w:rsidR="00C23A3B" w:rsidRPr="00146A8B">
        <w:rPr>
          <w:rFonts w:ascii="Times New Roman" w:hAnsi="Times New Roman" w:cs="Times New Roman"/>
          <w:sz w:val="16"/>
          <w:szCs w:val="16"/>
          <w:lang w:val="kk-KZ"/>
        </w:rPr>
        <w:t>202</w:t>
      </w:r>
      <w:r w:rsidR="00A24FDA" w:rsidRPr="00146A8B">
        <w:rPr>
          <w:rFonts w:ascii="Times New Roman" w:hAnsi="Times New Roman" w:cs="Times New Roman"/>
          <w:sz w:val="16"/>
          <w:szCs w:val="16"/>
          <w:lang w:val="kk-KZ"/>
        </w:rPr>
        <w:t>2</w:t>
      </w:r>
      <w:r w:rsidR="00C23A3B"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 ж.</w:t>
      </w:r>
      <w:r w:rsidRPr="00146A8B">
        <w:rPr>
          <w:rFonts w:ascii="Times New Roman" w:hAnsi="Times New Roman" w:cs="Times New Roman"/>
          <w:sz w:val="16"/>
          <w:szCs w:val="16"/>
          <w:lang w:val="kk-KZ"/>
        </w:rPr>
        <w:t xml:space="preserve"> бастап ұзартқан кезде, барлық филиалдар үшін BCC</w:t>
      </w:r>
      <w:r w:rsidR="00092816" w:rsidRPr="00146A8B">
        <w:rPr>
          <w:rFonts w:ascii="Times New Roman" w:hAnsi="Times New Roman" w:cs="Times New Roman"/>
          <w:sz w:val="16"/>
          <w:szCs w:val="16"/>
          <w:lang w:val="kk-KZ"/>
        </w:rPr>
        <w:t>.</w:t>
      </w:r>
      <w:r w:rsidRPr="00146A8B">
        <w:rPr>
          <w:rFonts w:ascii="Times New Roman" w:hAnsi="Times New Roman" w:cs="Times New Roman"/>
          <w:sz w:val="16"/>
          <w:szCs w:val="16"/>
          <w:lang w:val="kk-KZ"/>
        </w:rPr>
        <w:t>KZ қосымшасы арқылы депозит ашқанда қолданылатын сыйақы мөлшерлемесі қолданылады.</w:t>
      </w:r>
    </w:p>
    <w:p w14:paraId="7F6E4CCC" w14:textId="77777777" w:rsidR="00696B7D" w:rsidRPr="00F86B51" w:rsidRDefault="00696B7D" w:rsidP="00696B7D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458531C2" w14:textId="77777777" w:rsidR="00666436" w:rsidRPr="00696B7D" w:rsidRDefault="00666436" w:rsidP="009F49C8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666436" w:rsidRPr="00696B7D" w:rsidSect="00D3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2FC"/>
    <w:multiLevelType w:val="hybridMultilevel"/>
    <w:tmpl w:val="61E62D12"/>
    <w:lvl w:ilvl="0" w:tplc="290AA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9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96"/>
    <w:rsid w:val="00092816"/>
    <w:rsid w:val="000966B1"/>
    <w:rsid w:val="00097CFB"/>
    <w:rsid w:val="000B7C9E"/>
    <w:rsid w:val="00113C0A"/>
    <w:rsid w:val="00146A8B"/>
    <w:rsid w:val="00187E0E"/>
    <w:rsid w:val="00203EDA"/>
    <w:rsid w:val="0021155B"/>
    <w:rsid w:val="00271596"/>
    <w:rsid w:val="002D0A48"/>
    <w:rsid w:val="00375484"/>
    <w:rsid w:val="003A76C7"/>
    <w:rsid w:val="003B7B6C"/>
    <w:rsid w:val="003C2FE6"/>
    <w:rsid w:val="004225AA"/>
    <w:rsid w:val="00477848"/>
    <w:rsid w:val="004935B2"/>
    <w:rsid w:val="004B67B2"/>
    <w:rsid w:val="004C6633"/>
    <w:rsid w:val="00505819"/>
    <w:rsid w:val="005A05FF"/>
    <w:rsid w:val="005D2D03"/>
    <w:rsid w:val="005D3ACE"/>
    <w:rsid w:val="005E6703"/>
    <w:rsid w:val="00666436"/>
    <w:rsid w:val="00696B7D"/>
    <w:rsid w:val="006B2A87"/>
    <w:rsid w:val="006D632C"/>
    <w:rsid w:val="00720A3A"/>
    <w:rsid w:val="00724619"/>
    <w:rsid w:val="00744F49"/>
    <w:rsid w:val="00747A27"/>
    <w:rsid w:val="0075386F"/>
    <w:rsid w:val="00774E10"/>
    <w:rsid w:val="007964FB"/>
    <w:rsid w:val="00796D3C"/>
    <w:rsid w:val="007C4E7F"/>
    <w:rsid w:val="007D253B"/>
    <w:rsid w:val="007D4B43"/>
    <w:rsid w:val="00844A92"/>
    <w:rsid w:val="00866FB2"/>
    <w:rsid w:val="009400DC"/>
    <w:rsid w:val="00962506"/>
    <w:rsid w:val="009B215D"/>
    <w:rsid w:val="009B2A20"/>
    <w:rsid w:val="009F49C8"/>
    <w:rsid w:val="00A17995"/>
    <w:rsid w:val="00A24FDA"/>
    <w:rsid w:val="00A632F2"/>
    <w:rsid w:val="00A85064"/>
    <w:rsid w:val="00A91AEB"/>
    <w:rsid w:val="00A94B58"/>
    <w:rsid w:val="00AB5040"/>
    <w:rsid w:val="00AC02B2"/>
    <w:rsid w:val="00AD1E9C"/>
    <w:rsid w:val="00AD2EC7"/>
    <w:rsid w:val="00AF28EB"/>
    <w:rsid w:val="00B62C74"/>
    <w:rsid w:val="00B721D1"/>
    <w:rsid w:val="00B72A6D"/>
    <w:rsid w:val="00B93140"/>
    <w:rsid w:val="00BB327C"/>
    <w:rsid w:val="00BC7FD7"/>
    <w:rsid w:val="00BD391B"/>
    <w:rsid w:val="00C23A3B"/>
    <w:rsid w:val="00C26559"/>
    <w:rsid w:val="00C620E1"/>
    <w:rsid w:val="00C72872"/>
    <w:rsid w:val="00CB0CE1"/>
    <w:rsid w:val="00CD1DBE"/>
    <w:rsid w:val="00D26FDB"/>
    <w:rsid w:val="00D376FA"/>
    <w:rsid w:val="00D50ED5"/>
    <w:rsid w:val="00DB2E21"/>
    <w:rsid w:val="00DC77B6"/>
    <w:rsid w:val="00E16E01"/>
    <w:rsid w:val="00E33356"/>
    <w:rsid w:val="00E60E8F"/>
    <w:rsid w:val="00E7484A"/>
    <w:rsid w:val="00E80CB7"/>
    <w:rsid w:val="00E90A5D"/>
    <w:rsid w:val="00E9253F"/>
    <w:rsid w:val="00EA533B"/>
    <w:rsid w:val="00EC2A53"/>
    <w:rsid w:val="00FA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E087"/>
  <w15:docId w15:val="{18701C29-A871-4F0B-A168-2998E17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96"/>
    <w:pPr>
      <w:spacing w:after="0" w:line="240" w:lineRule="auto"/>
    </w:pPr>
  </w:style>
  <w:style w:type="table" w:styleId="a4">
    <w:name w:val="Table Grid"/>
    <w:basedOn w:val="a1"/>
    <w:uiPriority w:val="59"/>
    <w:rsid w:val="0027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BATTALOK</dc:creator>
  <cp:lastModifiedBy>Тришкина Кристина Юрьевна</cp:lastModifiedBy>
  <cp:revision>4</cp:revision>
  <cp:lastPrinted>2018-10-15T11:12:00Z</cp:lastPrinted>
  <dcterms:created xsi:type="dcterms:W3CDTF">2026-08-13T12:12:00Z</dcterms:created>
  <dcterms:modified xsi:type="dcterms:W3CDTF">2026-08-20T06:37:00Z</dcterms:modified>
</cp:coreProperties>
</file>