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6970B" w14:textId="1002639C" w:rsidR="00DF707D" w:rsidRPr="00CB0873" w:rsidRDefault="00DF707D" w:rsidP="00DF707D">
      <w:pPr>
        <w:pStyle w:val="Default"/>
        <w:jc w:val="center"/>
        <w:rPr>
          <w:rFonts w:ascii="Times New Roman" w:hAnsi="Times New Roman" w:cs="Times New Roman"/>
        </w:rPr>
      </w:pPr>
      <w:r>
        <w:rPr>
          <w:rFonts w:ascii="Times New Roman" w:hAnsi="Times New Roman" w:cs="Times New Roman"/>
          <w:b/>
          <w:sz w:val="32"/>
          <w:szCs w:val="32"/>
          <w:shd w:val="clear" w:color="auto" w:fill="FFFFFF"/>
        </w:rPr>
        <w:t>АО</w:t>
      </w:r>
      <w:r w:rsidRPr="0050319E">
        <w:rPr>
          <w:rFonts w:ascii="Times New Roman" w:hAnsi="Times New Roman" w:cs="Times New Roman"/>
          <w:b/>
          <w:sz w:val="32"/>
          <w:szCs w:val="32"/>
          <w:shd w:val="clear" w:color="auto" w:fill="FFFFFF"/>
        </w:rPr>
        <w:t xml:space="preserve"> "Банк ЦентрКредит"</w:t>
      </w:r>
    </w:p>
    <w:p w14:paraId="5D1D24CF" w14:textId="77777777" w:rsidR="00DF707D" w:rsidRPr="00CB0873" w:rsidRDefault="00DF707D" w:rsidP="00DF707D">
      <w:pPr>
        <w:pStyle w:val="Default"/>
        <w:jc w:val="center"/>
        <w:rPr>
          <w:rFonts w:ascii="Times New Roman" w:hAnsi="Times New Roman" w:cs="Times New Roman"/>
        </w:rPr>
      </w:pPr>
    </w:p>
    <w:p w14:paraId="421A12A8" w14:textId="77777777" w:rsidR="00DF707D" w:rsidRPr="00CB0873" w:rsidRDefault="00DF707D" w:rsidP="00DF707D">
      <w:pPr>
        <w:pStyle w:val="Default"/>
        <w:jc w:val="center"/>
        <w:rPr>
          <w:rFonts w:ascii="Times New Roman" w:hAnsi="Times New Roman" w:cs="Times New Roman"/>
        </w:rPr>
      </w:pPr>
    </w:p>
    <w:p w14:paraId="7D4AA1BA" w14:textId="77777777" w:rsidR="00DF707D" w:rsidRPr="00CB0873" w:rsidRDefault="00DF707D" w:rsidP="00DF707D">
      <w:pPr>
        <w:pStyle w:val="Default"/>
        <w:jc w:val="center"/>
        <w:rPr>
          <w:rFonts w:ascii="Times New Roman" w:hAnsi="Times New Roman" w:cs="Times New Roman"/>
        </w:rPr>
      </w:pPr>
    </w:p>
    <w:p w14:paraId="332B4F96" w14:textId="77777777" w:rsidR="00DF707D" w:rsidRPr="00CB0873" w:rsidRDefault="00DF707D" w:rsidP="00DF707D">
      <w:pPr>
        <w:pStyle w:val="Default"/>
        <w:jc w:val="center"/>
        <w:rPr>
          <w:rFonts w:ascii="Times New Roman" w:hAnsi="Times New Roman" w:cs="Times New Roman"/>
        </w:rPr>
      </w:pPr>
    </w:p>
    <w:p w14:paraId="1F990071" w14:textId="77777777" w:rsidR="00DF707D" w:rsidRPr="00CB0873" w:rsidRDefault="00DF707D" w:rsidP="00DF707D">
      <w:pPr>
        <w:pStyle w:val="Default"/>
        <w:jc w:val="center"/>
        <w:rPr>
          <w:rFonts w:ascii="Times New Roman" w:hAnsi="Times New Roman" w:cs="Times New Roman"/>
        </w:rPr>
      </w:pPr>
    </w:p>
    <w:p w14:paraId="4BB2A573" w14:textId="77777777" w:rsidR="00DF707D" w:rsidRPr="00CB0873" w:rsidRDefault="00DF707D" w:rsidP="00DF707D">
      <w:pPr>
        <w:pStyle w:val="Default"/>
        <w:jc w:val="center"/>
        <w:rPr>
          <w:rFonts w:ascii="Times New Roman" w:hAnsi="Times New Roman" w:cs="Times New Roman"/>
        </w:rPr>
      </w:pPr>
    </w:p>
    <w:p w14:paraId="1F8201AC" w14:textId="77777777" w:rsidR="00DF707D" w:rsidRPr="00CB0873" w:rsidRDefault="00DF707D" w:rsidP="00DF707D">
      <w:pPr>
        <w:pStyle w:val="Default"/>
        <w:jc w:val="center"/>
        <w:rPr>
          <w:rFonts w:ascii="Times New Roman" w:hAnsi="Times New Roman" w:cs="Times New Roman"/>
        </w:rPr>
      </w:pPr>
      <w:r w:rsidRPr="00493D21">
        <w:rPr>
          <w:rFonts w:ascii="Times New Roman" w:hAnsi="Times New Roman" w:cs="Times New Roman"/>
          <w:noProof/>
          <w:lang w:eastAsia="ru-RU"/>
        </w:rPr>
        <w:drawing>
          <wp:anchor distT="0" distB="0" distL="114300" distR="114300" simplePos="0" relativeHeight="251659264" behindDoc="1" locked="0" layoutInCell="1" allowOverlap="1" wp14:anchorId="50197139" wp14:editId="7B197BF5">
            <wp:simplePos x="0" y="0"/>
            <wp:positionH relativeFrom="margin">
              <wp:align>center</wp:align>
            </wp:positionH>
            <wp:positionV relativeFrom="paragraph">
              <wp:posOffset>10795</wp:posOffset>
            </wp:positionV>
            <wp:extent cx="1847850" cy="1640763"/>
            <wp:effectExtent l="0" t="0" r="0" b="0"/>
            <wp:wrapNone/>
            <wp:docPr id="3" name="Рисунок 3" descr="C:\Users\veryaskv\Documents\Soft POS\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yaskv\Documents\Soft POS\logos\log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72315"/>
                    <a:stretch/>
                  </pic:blipFill>
                  <pic:spPr bwMode="auto">
                    <a:xfrm>
                      <a:off x="0" y="0"/>
                      <a:ext cx="1847850" cy="1640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6F59B" w14:textId="77777777" w:rsidR="00DF707D" w:rsidRPr="00CB0873" w:rsidRDefault="00DF707D" w:rsidP="00DF707D">
      <w:pPr>
        <w:pStyle w:val="Default"/>
        <w:jc w:val="center"/>
        <w:rPr>
          <w:rFonts w:ascii="Times New Roman" w:hAnsi="Times New Roman" w:cs="Times New Roman"/>
        </w:rPr>
      </w:pPr>
    </w:p>
    <w:p w14:paraId="29891825" w14:textId="77777777" w:rsidR="00DF707D" w:rsidRPr="00CB0873" w:rsidRDefault="00DF707D" w:rsidP="00DF707D">
      <w:pPr>
        <w:pStyle w:val="Default"/>
        <w:jc w:val="center"/>
        <w:rPr>
          <w:rFonts w:ascii="Times New Roman" w:hAnsi="Times New Roman" w:cs="Times New Roman"/>
        </w:rPr>
      </w:pPr>
    </w:p>
    <w:p w14:paraId="0B701F4F" w14:textId="77777777" w:rsidR="00DF707D" w:rsidRPr="00CB0873" w:rsidRDefault="00DF707D" w:rsidP="00DF707D">
      <w:pPr>
        <w:pStyle w:val="Default"/>
        <w:jc w:val="center"/>
        <w:rPr>
          <w:rFonts w:ascii="Times New Roman" w:hAnsi="Times New Roman" w:cs="Times New Roman"/>
        </w:rPr>
      </w:pPr>
    </w:p>
    <w:p w14:paraId="676DC156" w14:textId="77777777" w:rsidR="00DF707D" w:rsidRPr="00CB0873" w:rsidRDefault="00DF707D" w:rsidP="00DF707D">
      <w:pPr>
        <w:pStyle w:val="Default"/>
        <w:jc w:val="center"/>
        <w:rPr>
          <w:rFonts w:ascii="Times New Roman" w:hAnsi="Times New Roman" w:cs="Times New Roman"/>
        </w:rPr>
      </w:pPr>
    </w:p>
    <w:p w14:paraId="789EDD73" w14:textId="77777777" w:rsidR="00DF707D" w:rsidRPr="00CB0873" w:rsidRDefault="00DF707D" w:rsidP="00DF707D">
      <w:pPr>
        <w:pStyle w:val="Default"/>
        <w:jc w:val="center"/>
        <w:rPr>
          <w:rFonts w:ascii="Times New Roman" w:hAnsi="Times New Roman" w:cs="Times New Roman"/>
        </w:rPr>
      </w:pPr>
    </w:p>
    <w:p w14:paraId="01A2837C" w14:textId="77777777" w:rsidR="00DF707D" w:rsidRPr="00CB0873" w:rsidRDefault="00DF707D" w:rsidP="00DF707D">
      <w:pPr>
        <w:pStyle w:val="Default"/>
        <w:jc w:val="center"/>
        <w:rPr>
          <w:rFonts w:ascii="Times New Roman" w:hAnsi="Times New Roman" w:cs="Times New Roman"/>
        </w:rPr>
      </w:pPr>
    </w:p>
    <w:p w14:paraId="529AE584" w14:textId="77777777" w:rsidR="00DF707D" w:rsidRPr="009523FB" w:rsidRDefault="00DF707D" w:rsidP="00DF707D">
      <w:pPr>
        <w:pStyle w:val="Default"/>
        <w:tabs>
          <w:tab w:val="left" w:pos="8665"/>
        </w:tabs>
        <w:rPr>
          <w:rFonts w:ascii="Times New Roman" w:hAnsi="Times New Roman" w:cs="Times New Roman"/>
        </w:rPr>
      </w:pPr>
      <w:r>
        <w:rPr>
          <w:rFonts w:ascii="Times New Roman" w:hAnsi="Times New Roman" w:cs="Times New Roman"/>
        </w:rPr>
        <w:tab/>
      </w:r>
    </w:p>
    <w:p w14:paraId="1B63DF02" w14:textId="77777777" w:rsidR="00DF707D" w:rsidRDefault="00DF707D" w:rsidP="00DF707D">
      <w:pPr>
        <w:pStyle w:val="Default"/>
        <w:jc w:val="center"/>
        <w:rPr>
          <w:rFonts w:ascii="Times New Roman" w:hAnsi="Times New Roman" w:cs="Times New Roman"/>
        </w:rPr>
      </w:pPr>
    </w:p>
    <w:p w14:paraId="616F1DCD" w14:textId="77777777" w:rsidR="00DF707D" w:rsidRDefault="00DF707D" w:rsidP="00DF707D">
      <w:pPr>
        <w:pStyle w:val="Default"/>
        <w:jc w:val="center"/>
        <w:rPr>
          <w:rFonts w:ascii="Times New Roman" w:hAnsi="Times New Roman" w:cs="Times New Roman"/>
        </w:rPr>
      </w:pPr>
    </w:p>
    <w:p w14:paraId="7ED725A6" w14:textId="77777777" w:rsidR="00DF707D" w:rsidRDefault="00DF707D" w:rsidP="00DF707D">
      <w:pPr>
        <w:pStyle w:val="Default"/>
        <w:jc w:val="center"/>
        <w:rPr>
          <w:rFonts w:ascii="Times New Roman" w:hAnsi="Times New Roman" w:cs="Times New Roman"/>
        </w:rPr>
      </w:pPr>
    </w:p>
    <w:p w14:paraId="1ECC4BE4" w14:textId="77777777" w:rsidR="00DF707D" w:rsidRDefault="00DF707D" w:rsidP="00DF707D">
      <w:pPr>
        <w:pStyle w:val="Default"/>
        <w:jc w:val="center"/>
        <w:rPr>
          <w:rFonts w:ascii="Times New Roman" w:hAnsi="Times New Roman" w:cs="Times New Roman"/>
        </w:rPr>
      </w:pPr>
    </w:p>
    <w:p w14:paraId="1E88239A" w14:textId="77777777" w:rsidR="00DF707D" w:rsidRPr="00CB0873" w:rsidRDefault="00DF707D" w:rsidP="00DF707D">
      <w:pPr>
        <w:pStyle w:val="Default"/>
        <w:jc w:val="center"/>
        <w:rPr>
          <w:rFonts w:ascii="Times New Roman" w:hAnsi="Times New Roman" w:cs="Times New Roman"/>
        </w:rPr>
      </w:pPr>
    </w:p>
    <w:p w14:paraId="67CA8024" w14:textId="77777777" w:rsidR="00DF707D" w:rsidRPr="00CB0873" w:rsidRDefault="00DF707D" w:rsidP="00DF707D">
      <w:pPr>
        <w:pStyle w:val="Default"/>
        <w:jc w:val="center"/>
        <w:rPr>
          <w:rFonts w:ascii="Times New Roman" w:hAnsi="Times New Roman" w:cs="Times New Roman"/>
          <w:sz w:val="56"/>
          <w:szCs w:val="56"/>
        </w:rPr>
      </w:pPr>
      <w:r w:rsidRPr="00CB0873">
        <w:rPr>
          <w:rFonts w:ascii="Times New Roman" w:hAnsi="Times New Roman" w:cs="Times New Roman"/>
          <w:b/>
          <w:bCs/>
          <w:sz w:val="56"/>
          <w:szCs w:val="56"/>
        </w:rPr>
        <w:t>Руководство пользователя</w:t>
      </w:r>
    </w:p>
    <w:p w14:paraId="5EA2E3EE" w14:textId="62E9B657" w:rsidR="00DF707D" w:rsidRPr="00C44587" w:rsidRDefault="00C44587" w:rsidP="00DF707D">
      <w:pPr>
        <w:spacing w:after="0" w:line="240" w:lineRule="auto"/>
        <w:jc w:val="center"/>
        <w:rPr>
          <w:rFonts w:ascii="Times New Roman" w:hAnsi="Times New Roman" w:cs="Times New Roman"/>
          <w:b/>
          <w:bCs/>
          <w:sz w:val="56"/>
          <w:szCs w:val="56"/>
        </w:rPr>
      </w:pPr>
      <w:r>
        <w:rPr>
          <w:rFonts w:ascii="Times New Roman" w:hAnsi="Times New Roman" w:cs="Times New Roman"/>
          <w:b/>
          <w:bCs/>
          <w:sz w:val="56"/>
          <w:szCs w:val="56"/>
        </w:rPr>
        <w:t xml:space="preserve">по работе с </w:t>
      </w:r>
      <w:r>
        <w:rPr>
          <w:rFonts w:ascii="Times New Roman" w:hAnsi="Times New Roman" w:cs="Times New Roman"/>
          <w:b/>
          <w:bCs/>
          <w:sz w:val="56"/>
          <w:szCs w:val="56"/>
          <w:lang w:val="en-US"/>
        </w:rPr>
        <w:t>POS</w:t>
      </w:r>
      <w:r>
        <w:rPr>
          <w:rFonts w:ascii="Times New Roman" w:hAnsi="Times New Roman" w:cs="Times New Roman"/>
          <w:b/>
          <w:bCs/>
          <w:sz w:val="56"/>
          <w:szCs w:val="56"/>
        </w:rPr>
        <w:t>-</w:t>
      </w:r>
      <w:r w:rsidR="00DF707D">
        <w:rPr>
          <w:rFonts w:ascii="Times New Roman" w:hAnsi="Times New Roman" w:cs="Times New Roman"/>
          <w:b/>
          <w:bCs/>
          <w:sz w:val="56"/>
          <w:szCs w:val="56"/>
        </w:rPr>
        <w:t>терминал</w:t>
      </w:r>
      <w:r>
        <w:rPr>
          <w:rFonts w:ascii="Times New Roman" w:hAnsi="Times New Roman" w:cs="Times New Roman"/>
          <w:b/>
          <w:bCs/>
          <w:sz w:val="56"/>
          <w:szCs w:val="56"/>
        </w:rPr>
        <w:t>ом</w:t>
      </w:r>
      <w:r w:rsidRPr="00C44587">
        <w:rPr>
          <w:rFonts w:ascii="Times New Roman" w:hAnsi="Times New Roman" w:cs="Times New Roman"/>
          <w:b/>
          <w:bCs/>
          <w:sz w:val="56"/>
          <w:szCs w:val="56"/>
        </w:rPr>
        <w:t xml:space="preserve"> </w:t>
      </w:r>
      <w:r>
        <w:rPr>
          <w:rFonts w:ascii="Times New Roman" w:hAnsi="Times New Roman" w:cs="Times New Roman"/>
          <w:b/>
          <w:bCs/>
          <w:sz w:val="56"/>
          <w:szCs w:val="56"/>
          <w:lang w:val="en-US"/>
        </w:rPr>
        <w:t>PAX</w:t>
      </w:r>
    </w:p>
    <w:p w14:paraId="2A0F0F28" w14:textId="77777777" w:rsidR="00DF707D" w:rsidRPr="0026424E" w:rsidRDefault="00DF707D" w:rsidP="00DF707D">
      <w:pPr>
        <w:spacing w:after="0" w:line="240" w:lineRule="auto"/>
        <w:jc w:val="center"/>
        <w:rPr>
          <w:rFonts w:ascii="Times New Roman" w:hAnsi="Times New Roman" w:cs="Times New Roman"/>
          <w:b/>
          <w:bCs/>
          <w:sz w:val="24"/>
          <w:szCs w:val="24"/>
        </w:rPr>
      </w:pPr>
    </w:p>
    <w:p w14:paraId="1EC54860" w14:textId="77777777" w:rsidR="00DF707D" w:rsidRPr="0026424E" w:rsidRDefault="00DF707D" w:rsidP="00DF707D">
      <w:pPr>
        <w:spacing w:after="0" w:line="240" w:lineRule="auto"/>
        <w:jc w:val="center"/>
        <w:rPr>
          <w:rFonts w:ascii="Times New Roman" w:hAnsi="Times New Roman" w:cs="Times New Roman"/>
          <w:b/>
          <w:bCs/>
          <w:sz w:val="24"/>
          <w:szCs w:val="24"/>
        </w:rPr>
      </w:pPr>
    </w:p>
    <w:p w14:paraId="1176525C" w14:textId="77777777" w:rsidR="00DF707D" w:rsidRDefault="00DF707D" w:rsidP="00DF707D">
      <w:pPr>
        <w:spacing w:after="0" w:line="240" w:lineRule="auto"/>
        <w:jc w:val="center"/>
        <w:rPr>
          <w:rFonts w:ascii="Times New Roman" w:hAnsi="Times New Roman" w:cs="Times New Roman"/>
          <w:b/>
          <w:bCs/>
          <w:sz w:val="24"/>
          <w:szCs w:val="24"/>
        </w:rPr>
      </w:pPr>
    </w:p>
    <w:p w14:paraId="034251D7" w14:textId="77777777" w:rsidR="00DF707D" w:rsidRDefault="00DF707D" w:rsidP="00DF707D">
      <w:pPr>
        <w:spacing w:after="0" w:line="240" w:lineRule="auto"/>
        <w:jc w:val="center"/>
        <w:rPr>
          <w:rFonts w:ascii="Times New Roman" w:hAnsi="Times New Roman" w:cs="Times New Roman"/>
          <w:b/>
          <w:bCs/>
          <w:sz w:val="24"/>
          <w:szCs w:val="24"/>
        </w:rPr>
      </w:pPr>
    </w:p>
    <w:p w14:paraId="224A6459" w14:textId="77777777" w:rsidR="00DF707D" w:rsidRDefault="00DF707D" w:rsidP="00DF707D">
      <w:pPr>
        <w:spacing w:after="0" w:line="240" w:lineRule="auto"/>
        <w:jc w:val="center"/>
        <w:rPr>
          <w:rFonts w:ascii="Times New Roman" w:hAnsi="Times New Roman" w:cs="Times New Roman"/>
          <w:b/>
          <w:bCs/>
          <w:sz w:val="24"/>
          <w:szCs w:val="24"/>
        </w:rPr>
      </w:pPr>
    </w:p>
    <w:p w14:paraId="1AF86980" w14:textId="77777777" w:rsidR="00DF707D" w:rsidRDefault="00DF707D" w:rsidP="00DF707D">
      <w:pPr>
        <w:spacing w:after="0" w:line="240" w:lineRule="auto"/>
        <w:jc w:val="center"/>
        <w:rPr>
          <w:rFonts w:ascii="Times New Roman" w:hAnsi="Times New Roman" w:cs="Times New Roman"/>
          <w:b/>
          <w:bCs/>
          <w:sz w:val="24"/>
          <w:szCs w:val="24"/>
        </w:rPr>
      </w:pPr>
    </w:p>
    <w:p w14:paraId="46F422B3" w14:textId="77777777" w:rsidR="00DF707D" w:rsidRDefault="00DF707D" w:rsidP="00DF707D">
      <w:pPr>
        <w:spacing w:after="0" w:line="240" w:lineRule="auto"/>
        <w:jc w:val="center"/>
        <w:rPr>
          <w:rFonts w:ascii="Times New Roman" w:hAnsi="Times New Roman" w:cs="Times New Roman"/>
          <w:b/>
          <w:bCs/>
          <w:sz w:val="24"/>
          <w:szCs w:val="24"/>
        </w:rPr>
      </w:pPr>
    </w:p>
    <w:p w14:paraId="1EE406A5" w14:textId="77777777" w:rsidR="00DF707D" w:rsidRDefault="00DF707D" w:rsidP="00DF707D">
      <w:pPr>
        <w:spacing w:after="0" w:line="240" w:lineRule="auto"/>
        <w:jc w:val="center"/>
        <w:rPr>
          <w:rFonts w:ascii="Times New Roman" w:hAnsi="Times New Roman" w:cs="Times New Roman"/>
          <w:b/>
          <w:bCs/>
          <w:sz w:val="24"/>
          <w:szCs w:val="24"/>
        </w:rPr>
      </w:pPr>
    </w:p>
    <w:p w14:paraId="2CDFA4B6" w14:textId="77777777" w:rsidR="00DF707D" w:rsidRDefault="00DF707D" w:rsidP="00DF707D">
      <w:pPr>
        <w:spacing w:after="0" w:line="240" w:lineRule="auto"/>
        <w:jc w:val="center"/>
        <w:rPr>
          <w:rFonts w:ascii="Times New Roman" w:hAnsi="Times New Roman" w:cs="Times New Roman"/>
          <w:b/>
          <w:bCs/>
          <w:sz w:val="24"/>
          <w:szCs w:val="24"/>
        </w:rPr>
      </w:pPr>
    </w:p>
    <w:p w14:paraId="1ABE9982" w14:textId="77777777" w:rsidR="00DF707D" w:rsidRDefault="00DF707D" w:rsidP="00DF707D">
      <w:pPr>
        <w:spacing w:after="0" w:line="240" w:lineRule="auto"/>
        <w:jc w:val="center"/>
        <w:rPr>
          <w:rFonts w:ascii="Times New Roman" w:hAnsi="Times New Roman" w:cs="Times New Roman"/>
          <w:b/>
          <w:bCs/>
          <w:sz w:val="24"/>
          <w:szCs w:val="24"/>
        </w:rPr>
      </w:pPr>
    </w:p>
    <w:p w14:paraId="1D13DD55" w14:textId="77777777" w:rsidR="00DF707D" w:rsidRDefault="00DF707D" w:rsidP="00DF707D">
      <w:pPr>
        <w:spacing w:after="0" w:line="240" w:lineRule="auto"/>
        <w:jc w:val="center"/>
        <w:rPr>
          <w:rFonts w:ascii="Times New Roman" w:hAnsi="Times New Roman" w:cs="Times New Roman"/>
          <w:b/>
          <w:bCs/>
          <w:sz w:val="24"/>
          <w:szCs w:val="24"/>
        </w:rPr>
      </w:pPr>
    </w:p>
    <w:p w14:paraId="1E1EB5D6" w14:textId="77777777" w:rsidR="00DF707D" w:rsidRDefault="00DF707D" w:rsidP="00DF707D">
      <w:pPr>
        <w:spacing w:after="0" w:line="240" w:lineRule="auto"/>
        <w:jc w:val="center"/>
        <w:rPr>
          <w:rFonts w:ascii="Times New Roman" w:hAnsi="Times New Roman" w:cs="Times New Roman"/>
          <w:b/>
          <w:bCs/>
          <w:sz w:val="24"/>
          <w:szCs w:val="24"/>
        </w:rPr>
      </w:pPr>
    </w:p>
    <w:p w14:paraId="1B328FD0" w14:textId="77777777" w:rsidR="00DF707D" w:rsidRDefault="00DF707D" w:rsidP="00DF707D">
      <w:pPr>
        <w:spacing w:after="0" w:line="240" w:lineRule="auto"/>
        <w:jc w:val="center"/>
        <w:rPr>
          <w:rFonts w:ascii="Times New Roman" w:hAnsi="Times New Roman" w:cs="Times New Roman"/>
          <w:b/>
          <w:bCs/>
          <w:sz w:val="24"/>
          <w:szCs w:val="24"/>
        </w:rPr>
      </w:pPr>
    </w:p>
    <w:p w14:paraId="7DC3D375" w14:textId="77777777" w:rsidR="00DF707D" w:rsidRDefault="00DF707D" w:rsidP="00DF707D">
      <w:pPr>
        <w:spacing w:after="0" w:line="240" w:lineRule="auto"/>
        <w:jc w:val="center"/>
        <w:rPr>
          <w:rFonts w:ascii="Times New Roman" w:hAnsi="Times New Roman" w:cs="Times New Roman"/>
          <w:b/>
          <w:bCs/>
          <w:sz w:val="24"/>
          <w:szCs w:val="24"/>
        </w:rPr>
      </w:pPr>
    </w:p>
    <w:p w14:paraId="5C9438D9" w14:textId="77777777" w:rsidR="00DF707D" w:rsidRDefault="00DF707D" w:rsidP="00DF707D">
      <w:pPr>
        <w:spacing w:after="0" w:line="240" w:lineRule="auto"/>
        <w:jc w:val="center"/>
        <w:rPr>
          <w:rFonts w:ascii="Times New Roman" w:hAnsi="Times New Roman" w:cs="Times New Roman"/>
          <w:b/>
          <w:bCs/>
          <w:sz w:val="24"/>
          <w:szCs w:val="24"/>
        </w:rPr>
      </w:pPr>
    </w:p>
    <w:p w14:paraId="3D55B4B9" w14:textId="77777777" w:rsidR="00DF707D" w:rsidRDefault="00DF707D" w:rsidP="00DF707D">
      <w:pPr>
        <w:spacing w:after="0" w:line="240" w:lineRule="auto"/>
        <w:jc w:val="center"/>
        <w:rPr>
          <w:rFonts w:ascii="Times New Roman" w:hAnsi="Times New Roman" w:cs="Times New Roman"/>
          <w:b/>
          <w:bCs/>
          <w:sz w:val="24"/>
          <w:szCs w:val="24"/>
        </w:rPr>
      </w:pPr>
    </w:p>
    <w:p w14:paraId="1C02F985" w14:textId="77777777" w:rsidR="00DF707D" w:rsidRDefault="00DF707D" w:rsidP="00DF707D">
      <w:pPr>
        <w:spacing w:after="0" w:line="240" w:lineRule="auto"/>
        <w:jc w:val="center"/>
        <w:rPr>
          <w:rFonts w:ascii="Times New Roman" w:hAnsi="Times New Roman" w:cs="Times New Roman"/>
          <w:b/>
          <w:bCs/>
          <w:sz w:val="24"/>
          <w:szCs w:val="24"/>
        </w:rPr>
      </w:pPr>
    </w:p>
    <w:p w14:paraId="392B34C4" w14:textId="77777777" w:rsidR="00DF707D" w:rsidRDefault="00DF707D" w:rsidP="00DF707D">
      <w:pPr>
        <w:spacing w:after="0" w:line="240" w:lineRule="auto"/>
        <w:jc w:val="center"/>
        <w:rPr>
          <w:rFonts w:ascii="Times New Roman" w:hAnsi="Times New Roman" w:cs="Times New Roman"/>
          <w:b/>
          <w:bCs/>
          <w:sz w:val="24"/>
          <w:szCs w:val="24"/>
        </w:rPr>
      </w:pPr>
    </w:p>
    <w:p w14:paraId="499407B0" w14:textId="77777777" w:rsidR="00DF707D" w:rsidRDefault="00DF707D" w:rsidP="00DF707D">
      <w:pPr>
        <w:spacing w:after="0" w:line="240" w:lineRule="auto"/>
        <w:jc w:val="center"/>
        <w:rPr>
          <w:rFonts w:ascii="Times New Roman" w:hAnsi="Times New Roman" w:cs="Times New Roman"/>
          <w:b/>
          <w:bCs/>
          <w:sz w:val="24"/>
          <w:szCs w:val="24"/>
        </w:rPr>
      </w:pPr>
    </w:p>
    <w:p w14:paraId="4EF7C586" w14:textId="77777777" w:rsidR="00DF707D" w:rsidRDefault="00DF707D" w:rsidP="00DF707D">
      <w:pPr>
        <w:spacing w:after="0" w:line="240" w:lineRule="auto"/>
        <w:jc w:val="center"/>
        <w:rPr>
          <w:rFonts w:ascii="Times New Roman" w:hAnsi="Times New Roman" w:cs="Times New Roman"/>
          <w:b/>
          <w:bCs/>
          <w:sz w:val="24"/>
          <w:szCs w:val="24"/>
        </w:rPr>
      </w:pPr>
    </w:p>
    <w:p w14:paraId="126196AD" w14:textId="77777777" w:rsidR="00DF707D" w:rsidRDefault="00DF707D" w:rsidP="00DF707D">
      <w:pPr>
        <w:spacing w:after="0" w:line="240" w:lineRule="auto"/>
        <w:jc w:val="center"/>
        <w:rPr>
          <w:rFonts w:ascii="Times New Roman" w:hAnsi="Times New Roman" w:cs="Times New Roman"/>
          <w:b/>
          <w:bCs/>
          <w:sz w:val="24"/>
          <w:szCs w:val="24"/>
        </w:rPr>
      </w:pPr>
    </w:p>
    <w:p w14:paraId="44DE1B07" w14:textId="77777777" w:rsidR="00DF707D" w:rsidRDefault="00DF707D" w:rsidP="00DF707D">
      <w:pPr>
        <w:spacing w:after="0" w:line="240" w:lineRule="auto"/>
        <w:jc w:val="center"/>
        <w:rPr>
          <w:rFonts w:ascii="Times New Roman" w:hAnsi="Times New Roman" w:cs="Times New Roman"/>
          <w:b/>
          <w:bCs/>
          <w:sz w:val="24"/>
          <w:szCs w:val="24"/>
        </w:rPr>
      </w:pPr>
    </w:p>
    <w:p w14:paraId="17BFAD84" w14:textId="77777777" w:rsidR="00DF707D" w:rsidRDefault="00DF707D" w:rsidP="00DF707D">
      <w:pPr>
        <w:spacing w:after="0" w:line="240" w:lineRule="auto"/>
        <w:jc w:val="center"/>
        <w:rPr>
          <w:rFonts w:ascii="Times New Roman" w:hAnsi="Times New Roman" w:cs="Times New Roman"/>
          <w:b/>
          <w:bCs/>
          <w:sz w:val="24"/>
          <w:szCs w:val="24"/>
        </w:rPr>
      </w:pPr>
    </w:p>
    <w:p w14:paraId="2F706FDB" w14:textId="77777777" w:rsidR="00DF707D" w:rsidRPr="00846500" w:rsidRDefault="00DF707D" w:rsidP="00DF707D">
      <w:pPr>
        <w:spacing w:after="0" w:line="240" w:lineRule="auto"/>
        <w:jc w:val="center"/>
        <w:rPr>
          <w:rFonts w:ascii="Times New Roman" w:hAnsi="Times New Roman" w:cs="Times New Roman"/>
          <w:sz w:val="24"/>
          <w:szCs w:val="24"/>
        </w:rPr>
      </w:pPr>
      <w:r w:rsidRPr="00846500">
        <w:rPr>
          <w:rFonts w:ascii="Times New Roman" w:hAnsi="Times New Roman" w:cs="Times New Roman"/>
          <w:sz w:val="24"/>
          <w:szCs w:val="24"/>
        </w:rPr>
        <w:t>г. Алматы</w:t>
      </w:r>
    </w:p>
    <w:p w14:paraId="0D07FB76" w14:textId="254E4593" w:rsidR="00DF707D" w:rsidRDefault="00DF707D" w:rsidP="00DF707D">
      <w:pPr>
        <w:jc w:val="center"/>
        <w:rPr>
          <w:rFonts w:ascii="Times New Roman" w:hAnsi="Times New Roman" w:cs="Times New Roman"/>
          <w:sz w:val="24"/>
          <w:szCs w:val="24"/>
        </w:rPr>
      </w:pPr>
      <w:r w:rsidRPr="00846500">
        <w:rPr>
          <w:rFonts w:ascii="Times New Roman" w:hAnsi="Times New Roman" w:cs="Times New Roman"/>
          <w:sz w:val="24"/>
          <w:szCs w:val="24"/>
        </w:rPr>
        <w:t>202</w:t>
      </w:r>
      <w:r>
        <w:rPr>
          <w:rFonts w:ascii="Times New Roman" w:hAnsi="Times New Roman" w:cs="Times New Roman"/>
          <w:sz w:val="24"/>
          <w:szCs w:val="24"/>
        </w:rPr>
        <w:t>4</w:t>
      </w:r>
      <w:r w:rsidRPr="00846500">
        <w:rPr>
          <w:rFonts w:ascii="Times New Roman" w:hAnsi="Times New Roman" w:cs="Times New Roman"/>
          <w:sz w:val="24"/>
          <w:szCs w:val="24"/>
        </w:rPr>
        <w:t xml:space="preserve"> год</w:t>
      </w:r>
    </w:p>
    <w:p w14:paraId="46CFE9D9" w14:textId="77777777" w:rsidR="00DF707D" w:rsidRDefault="00DF707D">
      <w:pPr>
        <w:rPr>
          <w:rFonts w:ascii="Times New Roman" w:hAnsi="Times New Roman" w:cs="Times New Roman"/>
          <w:sz w:val="24"/>
          <w:szCs w:val="24"/>
        </w:rPr>
      </w:pPr>
      <w:r>
        <w:rPr>
          <w:rFonts w:ascii="Times New Roman" w:hAnsi="Times New Roman" w:cs="Times New Roman"/>
          <w:sz w:val="24"/>
          <w:szCs w:val="24"/>
        </w:rPr>
        <w:br w:type="page"/>
      </w:r>
    </w:p>
    <w:p w14:paraId="4F183F48" w14:textId="77777777" w:rsidR="00F26016" w:rsidRPr="00CB0873" w:rsidRDefault="00F26016" w:rsidP="00F26016">
      <w:pPr>
        <w:pStyle w:val="Default"/>
        <w:numPr>
          <w:ilvl w:val="0"/>
          <w:numId w:val="1"/>
        </w:numPr>
        <w:tabs>
          <w:tab w:val="left" w:pos="284"/>
        </w:tabs>
        <w:ind w:left="0" w:firstLine="0"/>
        <w:jc w:val="center"/>
        <w:rPr>
          <w:rFonts w:ascii="Times New Roman" w:hAnsi="Times New Roman" w:cs="Times New Roman"/>
          <w:b/>
          <w:bCs/>
          <w:sz w:val="28"/>
          <w:szCs w:val="28"/>
        </w:rPr>
      </w:pPr>
      <w:r w:rsidRPr="00CB0873">
        <w:rPr>
          <w:rFonts w:ascii="Times New Roman" w:hAnsi="Times New Roman" w:cs="Times New Roman"/>
          <w:b/>
          <w:bCs/>
          <w:sz w:val="28"/>
          <w:szCs w:val="28"/>
        </w:rPr>
        <w:lastRenderedPageBreak/>
        <w:t>Введение</w:t>
      </w:r>
    </w:p>
    <w:p w14:paraId="704091B5" w14:textId="77777777" w:rsidR="00F26016" w:rsidRPr="00CB0873" w:rsidRDefault="00F26016" w:rsidP="00F26016">
      <w:pPr>
        <w:pStyle w:val="Default"/>
        <w:ind w:left="720"/>
        <w:rPr>
          <w:rFonts w:ascii="Times New Roman" w:hAnsi="Times New Roman" w:cs="Times New Roman"/>
          <w:sz w:val="28"/>
          <w:szCs w:val="28"/>
        </w:rPr>
      </w:pPr>
    </w:p>
    <w:p w14:paraId="7822C3D0" w14:textId="04E78C26" w:rsidR="00F26016" w:rsidRPr="00A61476" w:rsidRDefault="00F26016" w:rsidP="00F26016">
      <w:pPr>
        <w:pStyle w:val="Default"/>
        <w:ind w:firstLine="709"/>
        <w:jc w:val="both"/>
        <w:rPr>
          <w:rFonts w:ascii="Times New Roman" w:hAnsi="Times New Roman" w:cs="Times New Roman"/>
        </w:rPr>
      </w:pPr>
      <w:r>
        <w:rPr>
          <w:rFonts w:ascii="Times New Roman" w:hAnsi="Times New Roman" w:cs="Times New Roman"/>
          <w:lang w:val="en-US"/>
        </w:rPr>
        <w:t>POS</w:t>
      </w:r>
      <w:r>
        <w:rPr>
          <w:rFonts w:ascii="Times New Roman" w:hAnsi="Times New Roman" w:cs="Times New Roman"/>
        </w:rPr>
        <w:t xml:space="preserve">-терминал </w:t>
      </w:r>
      <w:r>
        <w:rPr>
          <w:rFonts w:ascii="Times New Roman" w:hAnsi="Times New Roman" w:cs="Times New Roman"/>
          <w:lang w:val="en-US"/>
        </w:rPr>
        <w:t>PAX</w:t>
      </w:r>
      <w:r>
        <w:rPr>
          <w:rFonts w:ascii="Times New Roman" w:hAnsi="Times New Roman" w:cs="Times New Roman"/>
        </w:rPr>
        <w:t xml:space="preserve"> является классической моделью </w:t>
      </w:r>
      <w:r>
        <w:rPr>
          <w:rFonts w:ascii="Times New Roman" w:hAnsi="Times New Roman" w:cs="Times New Roman"/>
          <w:lang w:val="en-US"/>
        </w:rPr>
        <w:t>POS</w:t>
      </w:r>
      <w:r>
        <w:rPr>
          <w:rFonts w:ascii="Times New Roman" w:hAnsi="Times New Roman" w:cs="Times New Roman"/>
        </w:rPr>
        <w:t xml:space="preserve">-терминала, но под управлением ОС </w:t>
      </w:r>
      <w:r>
        <w:rPr>
          <w:rFonts w:ascii="Times New Roman" w:hAnsi="Times New Roman" w:cs="Times New Roman"/>
          <w:lang w:val="en-US"/>
        </w:rPr>
        <w:t>Android</w:t>
      </w:r>
      <w:r>
        <w:rPr>
          <w:rFonts w:ascii="Times New Roman" w:hAnsi="Times New Roman" w:cs="Times New Roman"/>
        </w:rPr>
        <w:t xml:space="preserve"> который позволяет помимо проведения стандартных операций по платежам за товары/услуги дополнительно интегрироваться с разными </w:t>
      </w:r>
      <w:r w:rsidR="00A61476">
        <w:rPr>
          <w:rFonts w:ascii="Times New Roman" w:hAnsi="Times New Roman" w:cs="Times New Roman"/>
        </w:rPr>
        <w:t xml:space="preserve">внешними системами способами через </w:t>
      </w:r>
      <w:r w:rsidR="00A61476">
        <w:rPr>
          <w:rFonts w:ascii="Times New Roman" w:hAnsi="Times New Roman" w:cs="Times New Roman"/>
          <w:lang w:val="en-US"/>
        </w:rPr>
        <w:t>SDK</w:t>
      </w:r>
      <w:r w:rsidR="00A61476" w:rsidRPr="00A61476">
        <w:rPr>
          <w:rFonts w:ascii="Times New Roman" w:hAnsi="Times New Roman" w:cs="Times New Roman"/>
        </w:rPr>
        <w:t xml:space="preserve"> </w:t>
      </w:r>
      <w:r w:rsidR="00A61476">
        <w:rPr>
          <w:rFonts w:ascii="Times New Roman" w:hAnsi="Times New Roman" w:cs="Times New Roman"/>
        </w:rPr>
        <w:t xml:space="preserve">или </w:t>
      </w:r>
      <w:r w:rsidR="00A61476">
        <w:rPr>
          <w:rFonts w:ascii="Times New Roman" w:hAnsi="Times New Roman" w:cs="Times New Roman"/>
          <w:lang w:val="en-US"/>
        </w:rPr>
        <w:t>app</w:t>
      </w:r>
      <w:r w:rsidR="00A61476" w:rsidRPr="00A61476">
        <w:rPr>
          <w:rFonts w:ascii="Times New Roman" w:hAnsi="Times New Roman" w:cs="Times New Roman"/>
        </w:rPr>
        <w:t>_</w:t>
      </w:r>
      <w:r w:rsidR="00A61476">
        <w:rPr>
          <w:rFonts w:ascii="Times New Roman" w:hAnsi="Times New Roman" w:cs="Times New Roman"/>
          <w:lang w:val="en-US"/>
        </w:rPr>
        <w:t>to</w:t>
      </w:r>
      <w:r w:rsidR="00A61476" w:rsidRPr="00A61476">
        <w:rPr>
          <w:rFonts w:ascii="Times New Roman" w:hAnsi="Times New Roman" w:cs="Times New Roman"/>
        </w:rPr>
        <w:t>_</w:t>
      </w:r>
      <w:r w:rsidR="00A61476">
        <w:rPr>
          <w:rFonts w:ascii="Times New Roman" w:hAnsi="Times New Roman" w:cs="Times New Roman"/>
          <w:lang w:val="en-US"/>
        </w:rPr>
        <w:t>app</w:t>
      </w:r>
      <w:r w:rsidR="00A61476">
        <w:rPr>
          <w:rFonts w:ascii="Times New Roman" w:hAnsi="Times New Roman" w:cs="Times New Roman"/>
        </w:rPr>
        <w:t>.</w:t>
      </w:r>
    </w:p>
    <w:p w14:paraId="5868E551" w14:textId="77777777" w:rsidR="00463F6C" w:rsidRPr="00463F6C" w:rsidRDefault="00463F6C" w:rsidP="00463F6C">
      <w:pPr>
        <w:spacing w:after="0" w:line="240" w:lineRule="auto"/>
        <w:jc w:val="center"/>
        <w:rPr>
          <w:rFonts w:ascii="Times New Roman" w:hAnsi="Times New Roman" w:cs="Times New Roman"/>
          <w:b/>
          <w:bCs/>
          <w:sz w:val="24"/>
          <w:szCs w:val="24"/>
        </w:rPr>
      </w:pPr>
    </w:p>
    <w:p w14:paraId="0BA192E2" w14:textId="488608FA" w:rsidR="008B01C7" w:rsidRPr="00A61476" w:rsidRDefault="00463F6C" w:rsidP="00A61476">
      <w:pPr>
        <w:pStyle w:val="ab"/>
        <w:numPr>
          <w:ilvl w:val="0"/>
          <w:numId w:val="1"/>
        </w:numPr>
        <w:tabs>
          <w:tab w:val="left" w:pos="284"/>
        </w:tabs>
        <w:spacing w:after="0" w:line="240" w:lineRule="auto"/>
        <w:jc w:val="center"/>
        <w:rPr>
          <w:rFonts w:ascii="Times New Roman" w:hAnsi="Times New Roman" w:cs="Times New Roman"/>
          <w:b/>
          <w:bCs/>
          <w:sz w:val="28"/>
          <w:szCs w:val="28"/>
        </w:rPr>
      </w:pPr>
      <w:r w:rsidRPr="00A61476">
        <w:rPr>
          <w:rFonts w:ascii="Times New Roman" w:hAnsi="Times New Roman" w:cs="Times New Roman"/>
          <w:b/>
          <w:bCs/>
          <w:sz w:val="28"/>
          <w:szCs w:val="28"/>
        </w:rPr>
        <w:t>Вкладка «Оплата»</w:t>
      </w:r>
    </w:p>
    <w:p w14:paraId="22BBF0C5" w14:textId="77777777" w:rsidR="00463F6C" w:rsidRPr="00463F6C" w:rsidRDefault="00463F6C" w:rsidP="00463F6C">
      <w:pPr>
        <w:pStyle w:val="ab"/>
        <w:tabs>
          <w:tab w:val="left" w:pos="284"/>
        </w:tabs>
        <w:spacing w:after="0" w:line="240" w:lineRule="auto"/>
        <w:ind w:left="0"/>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4554"/>
        <w:gridCol w:w="5783"/>
      </w:tblGrid>
      <w:tr w:rsidR="008B01C7" w:rsidRPr="00443353" w14:paraId="66E1C43E" w14:textId="77777777" w:rsidTr="00571BE1">
        <w:tc>
          <w:tcPr>
            <w:tcW w:w="4554" w:type="dxa"/>
          </w:tcPr>
          <w:p w14:paraId="508C8FE3" w14:textId="77777777" w:rsidR="008B01C7" w:rsidRPr="00082941" w:rsidRDefault="008B01C7" w:rsidP="00B34EF0">
            <w:pPr>
              <w:jc w:val="center"/>
              <w:rPr>
                <w:rFonts w:ascii="Times New Roman" w:hAnsi="Times New Roman" w:cs="Times New Roman"/>
                <w:b/>
                <w:sz w:val="20"/>
                <w:szCs w:val="20"/>
              </w:rPr>
            </w:pPr>
            <w:bookmarkStart w:id="0" w:name="_Hlk177136581"/>
            <w:r w:rsidRPr="00082941">
              <w:rPr>
                <w:rFonts w:ascii="Times New Roman" w:hAnsi="Times New Roman" w:cs="Times New Roman"/>
                <w:b/>
                <w:noProof/>
                <w:sz w:val="20"/>
                <w:szCs w:val="20"/>
              </w:rPr>
              <w:drawing>
                <wp:inline distT="0" distB="0" distL="0" distR="0" wp14:anchorId="729F76D1" wp14:editId="6A9E31ED">
                  <wp:extent cx="1623600" cy="2880000"/>
                  <wp:effectExtent l="0" t="0" r="0" b="0"/>
                  <wp:docPr id="2000570972"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70972" name="Рисунок 1" descr="Изображение выглядит как текст, снимок экрана, Шрифт&#10;&#10;Автоматически созданное описание"/>
                          <pic:cNvPicPr/>
                        </pic:nvPicPr>
                        <pic:blipFill>
                          <a:blip r:embed="rId12"/>
                          <a:stretch>
                            <a:fillRect/>
                          </a:stretch>
                        </pic:blipFill>
                        <pic:spPr>
                          <a:xfrm>
                            <a:off x="0" y="0"/>
                            <a:ext cx="1623600" cy="2880000"/>
                          </a:xfrm>
                          <a:prstGeom prst="rect">
                            <a:avLst/>
                          </a:prstGeom>
                        </pic:spPr>
                      </pic:pic>
                    </a:graphicData>
                  </a:graphic>
                </wp:inline>
              </w:drawing>
            </w:r>
          </w:p>
        </w:tc>
        <w:tc>
          <w:tcPr>
            <w:tcW w:w="5783" w:type="dxa"/>
          </w:tcPr>
          <w:p w14:paraId="3B78E29D" w14:textId="1EDC1AD2" w:rsidR="008B01C7" w:rsidRPr="00082941" w:rsidRDefault="00DB7B1A" w:rsidP="00DB7B1A">
            <w:pPr>
              <w:ind w:firstLine="342"/>
              <w:jc w:val="both"/>
              <w:rPr>
                <w:rFonts w:ascii="Times New Roman" w:hAnsi="Times New Roman" w:cs="Times New Roman"/>
                <w:bCs/>
                <w:sz w:val="20"/>
                <w:szCs w:val="20"/>
              </w:rPr>
            </w:pPr>
            <w:r w:rsidRPr="00082941">
              <w:rPr>
                <w:rFonts w:ascii="Times New Roman" w:hAnsi="Times New Roman" w:cs="Times New Roman"/>
                <w:bCs/>
                <w:sz w:val="20"/>
                <w:szCs w:val="20"/>
              </w:rPr>
              <w:t>На главном экране терминала д</w:t>
            </w:r>
            <w:r w:rsidR="008B01C7" w:rsidRPr="00082941">
              <w:rPr>
                <w:rFonts w:ascii="Times New Roman" w:hAnsi="Times New Roman" w:cs="Times New Roman"/>
                <w:bCs/>
                <w:sz w:val="20"/>
                <w:szCs w:val="20"/>
              </w:rPr>
              <w:t>оступны следующие операции:</w:t>
            </w:r>
          </w:p>
          <w:p w14:paraId="279A7123" w14:textId="77777777" w:rsidR="008B01C7" w:rsidRPr="00082941" w:rsidRDefault="008B01C7" w:rsidP="00EB771D">
            <w:pPr>
              <w:numPr>
                <w:ilvl w:val="0"/>
                <w:numId w:val="2"/>
              </w:numPr>
              <w:jc w:val="both"/>
              <w:rPr>
                <w:rFonts w:ascii="Times New Roman" w:hAnsi="Times New Roman" w:cs="Times New Roman"/>
                <w:bCs/>
                <w:sz w:val="20"/>
                <w:szCs w:val="20"/>
              </w:rPr>
            </w:pPr>
            <w:r w:rsidRPr="00082941">
              <w:rPr>
                <w:rFonts w:ascii="Times New Roman" w:hAnsi="Times New Roman" w:cs="Times New Roman"/>
                <w:bCs/>
                <w:sz w:val="20"/>
                <w:szCs w:val="20"/>
              </w:rPr>
              <w:t>Операции «Оплата/Отмена/Возврат/Частичный возврат»;</w:t>
            </w:r>
          </w:p>
          <w:p w14:paraId="6AF305DB" w14:textId="77777777" w:rsidR="008B01C7" w:rsidRPr="00082941" w:rsidRDefault="008B01C7" w:rsidP="00EB771D">
            <w:pPr>
              <w:numPr>
                <w:ilvl w:val="0"/>
                <w:numId w:val="2"/>
              </w:numPr>
              <w:jc w:val="both"/>
              <w:rPr>
                <w:rFonts w:ascii="Times New Roman" w:hAnsi="Times New Roman" w:cs="Times New Roman"/>
                <w:bCs/>
                <w:sz w:val="20"/>
                <w:szCs w:val="20"/>
              </w:rPr>
            </w:pPr>
            <w:r w:rsidRPr="00082941">
              <w:rPr>
                <w:rFonts w:ascii="Times New Roman" w:hAnsi="Times New Roman" w:cs="Times New Roman"/>
                <w:bCs/>
                <w:sz w:val="20"/>
                <w:szCs w:val="20"/>
              </w:rPr>
              <w:t>Просмотр промежуточного отчёта;</w:t>
            </w:r>
          </w:p>
          <w:p w14:paraId="0834A0F7" w14:textId="77777777" w:rsidR="008B01C7" w:rsidRPr="00082941" w:rsidRDefault="008B01C7" w:rsidP="00EB771D">
            <w:pPr>
              <w:numPr>
                <w:ilvl w:val="0"/>
                <w:numId w:val="2"/>
              </w:numPr>
              <w:jc w:val="both"/>
              <w:rPr>
                <w:rFonts w:ascii="Times New Roman" w:hAnsi="Times New Roman" w:cs="Times New Roman"/>
                <w:bCs/>
                <w:sz w:val="20"/>
                <w:szCs w:val="20"/>
              </w:rPr>
            </w:pPr>
            <w:r w:rsidRPr="00082941">
              <w:rPr>
                <w:rFonts w:ascii="Times New Roman" w:hAnsi="Times New Roman" w:cs="Times New Roman"/>
                <w:bCs/>
                <w:sz w:val="20"/>
                <w:szCs w:val="20"/>
              </w:rPr>
              <w:t>Режим кассы;</w:t>
            </w:r>
          </w:p>
          <w:p w14:paraId="660FE7B0" w14:textId="77777777" w:rsidR="008B01C7" w:rsidRPr="00082941" w:rsidRDefault="008B01C7" w:rsidP="00EB771D">
            <w:pPr>
              <w:numPr>
                <w:ilvl w:val="0"/>
                <w:numId w:val="2"/>
              </w:numPr>
              <w:jc w:val="both"/>
              <w:rPr>
                <w:rFonts w:ascii="Times New Roman" w:hAnsi="Times New Roman" w:cs="Times New Roman"/>
                <w:b/>
                <w:sz w:val="20"/>
                <w:szCs w:val="20"/>
              </w:rPr>
            </w:pPr>
            <w:r w:rsidRPr="00082941">
              <w:rPr>
                <w:rFonts w:ascii="Times New Roman" w:hAnsi="Times New Roman" w:cs="Times New Roman"/>
                <w:bCs/>
                <w:sz w:val="20"/>
                <w:szCs w:val="20"/>
              </w:rPr>
              <w:t>Закрытие операционного дня;</w:t>
            </w:r>
          </w:p>
          <w:p w14:paraId="0B38417A" w14:textId="058901AB" w:rsidR="008B01C7" w:rsidRPr="00082941" w:rsidRDefault="00DB7B1A" w:rsidP="00EB771D">
            <w:pPr>
              <w:numPr>
                <w:ilvl w:val="0"/>
                <w:numId w:val="2"/>
              </w:numPr>
              <w:jc w:val="both"/>
              <w:rPr>
                <w:rFonts w:ascii="Times New Roman" w:hAnsi="Times New Roman" w:cs="Times New Roman"/>
                <w:bCs/>
                <w:sz w:val="20"/>
                <w:szCs w:val="20"/>
              </w:rPr>
            </w:pPr>
            <w:r w:rsidRPr="00082941">
              <w:rPr>
                <w:rFonts w:ascii="Times New Roman" w:hAnsi="Times New Roman" w:cs="Times New Roman"/>
                <w:bCs/>
                <w:sz w:val="20"/>
                <w:szCs w:val="20"/>
              </w:rPr>
              <w:t>Иконка «</w:t>
            </w:r>
            <w:r w:rsidR="008B01C7" w:rsidRPr="00082941">
              <w:rPr>
                <w:rFonts w:ascii="Times New Roman" w:hAnsi="Times New Roman" w:cs="Times New Roman"/>
                <w:b/>
                <w:sz w:val="20"/>
                <w:szCs w:val="20"/>
              </w:rPr>
              <w:t>!</w:t>
            </w:r>
            <w:r w:rsidRPr="00082941">
              <w:rPr>
                <w:rFonts w:ascii="Times New Roman" w:hAnsi="Times New Roman" w:cs="Times New Roman"/>
                <w:b/>
                <w:sz w:val="20"/>
                <w:szCs w:val="20"/>
              </w:rPr>
              <w:t>»</w:t>
            </w:r>
            <w:r w:rsidR="008B01C7" w:rsidRPr="00082941">
              <w:rPr>
                <w:rFonts w:ascii="Times New Roman" w:hAnsi="Times New Roman" w:cs="Times New Roman"/>
                <w:b/>
                <w:sz w:val="20"/>
                <w:szCs w:val="20"/>
              </w:rPr>
              <w:t xml:space="preserve"> </w:t>
            </w:r>
            <w:r w:rsidRPr="00082941">
              <w:rPr>
                <w:rFonts w:ascii="Times New Roman" w:hAnsi="Times New Roman" w:cs="Times New Roman"/>
                <w:bCs/>
                <w:sz w:val="20"/>
                <w:szCs w:val="20"/>
              </w:rPr>
              <w:t>- информация</w:t>
            </w:r>
            <w:r w:rsidR="008B01C7" w:rsidRPr="00082941">
              <w:rPr>
                <w:rFonts w:ascii="Times New Roman" w:hAnsi="Times New Roman" w:cs="Times New Roman"/>
                <w:bCs/>
                <w:sz w:val="20"/>
                <w:szCs w:val="20"/>
              </w:rPr>
              <w:t xml:space="preserve"> о терминале (ID, </w:t>
            </w:r>
            <w:r w:rsidRPr="00082941">
              <w:rPr>
                <w:rFonts w:ascii="Times New Roman" w:hAnsi="Times New Roman" w:cs="Times New Roman"/>
                <w:bCs/>
                <w:sz w:val="20"/>
                <w:szCs w:val="20"/>
              </w:rPr>
              <w:t>н</w:t>
            </w:r>
            <w:r w:rsidR="008B01C7" w:rsidRPr="00082941">
              <w:rPr>
                <w:rFonts w:ascii="Times New Roman" w:hAnsi="Times New Roman" w:cs="Times New Roman"/>
                <w:bCs/>
                <w:sz w:val="20"/>
                <w:szCs w:val="20"/>
              </w:rPr>
              <w:t>азвание предприятия, серийный номер)</w:t>
            </w:r>
          </w:p>
          <w:p w14:paraId="0834A670" w14:textId="77777777" w:rsidR="008B01C7" w:rsidRPr="00082941" w:rsidRDefault="008B01C7" w:rsidP="00B34EF0">
            <w:pPr>
              <w:ind w:left="720"/>
              <w:rPr>
                <w:rFonts w:ascii="Times New Roman" w:hAnsi="Times New Roman" w:cs="Times New Roman"/>
                <w:b/>
                <w:sz w:val="20"/>
                <w:szCs w:val="20"/>
              </w:rPr>
            </w:pPr>
          </w:p>
        </w:tc>
      </w:tr>
      <w:tr w:rsidR="008B01C7" w:rsidRPr="00443353" w14:paraId="35A48AA7" w14:textId="77777777" w:rsidTr="00571BE1">
        <w:tc>
          <w:tcPr>
            <w:tcW w:w="4554" w:type="dxa"/>
          </w:tcPr>
          <w:p w14:paraId="7E326925" w14:textId="77777777" w:rsidR="008B01C7" w:rsidRPr="00082941" w:rsidRDefault="008B01C7" w:rsidP="00B34EF0">
            <w:pPr>
              <w:jc w:val="center"/>
              <w:rPr>
                <w:rFonts w:ascii="Times New Roman" w:hAnsi="Times New Roman" w:cs="Times New Roman"/>
                <w:b/>
                <w:sz w:val="20"/>
                <w:szCs w:val="20"/>
              </w:rPr>
            </w:pPr>
            <w:r w:rsidRPr="00082941">
              <w:rPr>
                <w:rFonts w:ascii="Times New Roman" w:hAnsi="Times New Roman" w:cs="Times New Roman"/>
                <w:b/>
                <w:noProof/>
                <w:sz w:val="20"/>
                <w:szCs w:val="20"/>
              </w:rPr>
              <w:drawing>
                <wp:inline distT="0" distB="0" distL="0" distR="0" wp14:anchorId="51EE30A1" wp14:editId="39CC8108">
                  <wp:extent cx="1612800" cy="2880000"/>
                  <wp:effectExtent l="0" t="0" r="6985" b="0"/>
                  <wp:docPr id="68620676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06760" name="Рисунок 1" descr="Изображение выглядит как текст, снимок экрана, Шрифт, число&#10;&#10;Автоматически созданное описание"/>
                          <pic:cNvPicPr/>
                        </pic:nvPicPr>
                        <pic:blipFill>
                          <a:blip r:embed="rId13"/>
                          <a:stretch>
                            <a:fillRect/>
                          </a:stretch>
                        </pic:blipFill>
                        <pic:spPr>
                          <a:xfrm>
                            <a:off x="0" y="0"/>
                            <a:ext cx="1612800" cy="2880000"/>
                          </a:xfrm>
                          <a:prstGeom prst="rect">
                            <a:avLst/>
                          </a:prstGeom>
                        </pic:spPr>
                      </pic:pic>
                    </a:graphicData>
                  </a:graphic>
                </wp:inline>
              </w:drawing>
            </w:r>
          </w:p>
        </w:tc>
        <w:tc>
          <w:tcPr>
            <w:tcW w:w="5783" w:type="dxa"/>
          </w:tcPr>
          <w:p w14:paraId="6EF89C7C" w14:textId="2E0A3C33" w:rsidR="008B01C7" w:rsidRPr="00082941" w:rsidRDefault="00AD3A5F" w:rsidP="00DB7B1A">
            <w:pPr>
              <w:ind w:firstLine="483"/>
              <w:jc w:val="both"/>
              <w:rPr>
                <w:rFonts w:ascii="Times New Roman" w:hAnsi="Times New Roman" w:cs="Times New Roman"/>
                <w:bCs/>
                <w:sz w:val="20"/>
                <w:szCs w:val="20"/>
              </w:rPr>
            </w:pPr>
            <w:r w:rsidRPr="00082941">
              <w:rPr>
                <w:rFonts w:ascii="Times New Roman" w:hAnsi="Times New Roman" w:cs="Times New Roman"/>
                <w:bCs/>
                <w:sz w:val="20"/>
                <w:szCs w:val="20"/>
              </w:rPr>
              <w:t>П</w:t>
            </w:r>
            <w:r w:rsidR="008B01C7" w:rsidRPr="00082941">
              <w:rPr>
                <w:rFonts w:ascii="Times New Roman" w:hAnsi="Times New Roman" w:cs="Times New Roman"/>
                <w:bCs/>
                <w:sz w:val="20"/>
                <w:szCs w:val="20"/>
              </w:rPr>
              <w:t>роведени</w:t>
            </w:r>
            <w:r w:rsidRPr="00082941">
              <w:rPr>
                <w:rFonts w:ascii="Times New Roman" w:hAnsi="Times New Roman" w:cs="Times New Roman"/>
                <w:bCs/>
                <w:sz w:val="20"/>
                <w:szCs w:val="20"/>
              </w:rPr>
              <w:t xml:space="preserve">е </w:t>
            </w:r>
            <w:r w:rsidR="008B01C7" w:rsidRPr="00082941">
              <w:rPr>
                <w:rFonts w:ascii="Times New Roman" w:hAnsi="Times New Roman" w:cs="Times New Roman"/>
                <w:bCs/>
                <w:sz w:val="20"/>
                <w:szCs w:val="20"/>
              </w:rPr>
              <w:t>операции «</w:t>
            </w:r>
            <w:r w:rsidR="008B01C7" w:rsidRPr="00082941">
              <w:rPr>
                <w:rFonts w:ascii="Times New Roman" w:hAnsi="Times New Roman" w:cs="Times New Roman"/>
                <w:b/>
                <w:sz w:val="20"/>
                <w:szCs w:val="20"/>
              </w:rPr>
              <w:t>Оплата</w:t>
            </w:r>
            <w:r w:rsidR="008B01C7" w:rsidRPr="00082941">
              <w:rPr>
                <w:rFonts w:ascii="Times New Roman" w:hAnsi="Times New Roman" w:cs="Times New Roman"/>
                <w:bCs/>
                <w:sz w:val="20"/>
                <w:szCs w:val="20"/>
              </w:rPr>
              <w:t xml:space="preserve">» </w:t>
            </w:r>
            <w:r w:rsidRPr="00082941">
              <w:rPr>
                <w:rFonts w:ascii="Times New Roman" w:hAnsi="Times New Roman" w:cs="Times New Roman"/>
                <w:bCs/>
                <w:sz w:val="20"/>
                <w:szCs w:val="20"/>
              </w:rPr>
              <w:t>происходит</w:t>
            </w:r>
            <w:r w:rsidR="008B01C7" w:rsidRPr="00082941">
              <w:rPr>
                <w:rFonts w:ascii="Times New Roman" w:hAnsi="Times New Roman" w:cs="Times New Roman"/>
                <w:bCs/>
                <w:sz w:val="20"/>
                <w:szCs w:val="20"/>
              </w:rPr>
              <w:t xml:space="preserve"> на главном экране приложения</w:t>
            </w:r>
            <w:r w:rsidRPr="00082941">
              <w:rPr>
                <w:rFonts w:ascii="Times New Roman" w:hAnsi="Times New Roman" w:cs="Times New Roman"/>
                <w:bCs/>
                <w:sz w:val="20"/>
                <w:szCs w:val="20"/>
              </w:rPr>
              <w:t>, где необходимо</w:t>
            </w:r>
            <w:r w:rsidR="008B01C7" w:rsidRPr="00082941">
              <w:rPr>
                <w:rFonts w:ascii="Times New Roman" w:hAnsi="Times New Roman" w:cs="Times New Roman"/>
                <w:bCs/>
                <w:sz w:val="20"/>
                <w:szCs w:val="20"/>
              </w:rPr>
              <w:t xml:space="preserve"> </w:t>
            </w:r>
            <w:r w:rsidRPr="00082941">
              <w:rPr>
                <w:rFonts w:ascii="Times New Roman" w:hAnsi="Times New Roman" w:cs="Times New Roman"/>
                <w:bCs/>
                <w:sz w:val="20"/>
                <w:szCs w:val="20"/>
              </w:rPr>
              <w:t>ввести</w:t>
            </w:r>
            <w:r w:rsidR="008B01C7" w:rsidRPr="00082941">
              <w:rPr>
                <w:rFonts w:ascii="Times New Roman" w:hAnsi="Times New Roman" w:cs="Times New Roman"/>
                <w:bCs/>
                <w:sz w:val="20"/>
                <w:szCs w:val="20"/>
              </w:rPr>
              <w:t xml:space="preserve"> сумму проводимой операции и нажать на кнопку «</w:t>
            </w:r>
            <w:r w:rsidR="008B01C7" w:rsidRPr="00082941">
              <w:rPr>
                <w:rFonts w:ascii="Times New Roman" w:hAnsi="Times New Roman" w:cs="Times New Roman"/>
                <w:b/>
                <w:sz w:val="20"/>
                <w:szCs w:val="20"/>
              </w:rPr>
              <w:t>Принять оплату</w:t>
            </w:r>
            <w:r w:rsidR="008B01C7" w:rsidRPr="00082941">
              <w:rPr>
                <w:rFonts w:ascii="Times New Roman" w:hAnsi="Times New Roman" w:cs="Times New Roman"/>
                <w:bCs/>
                <w:sz w:val="20"/>
                <w:szCs w:val="20"/>
              </w:rPr>
              <w:t>».</w:t>
            </w:r>
          </w:p>
          <w:p w14:paraId="70A7B715" w14:textId="77777777" w:rsidR="00AD3A5F" w:rsidRPr="00082941" w:rsidRDefault="00AD3A5F" w:rsidP="00DB7B1A">
            <w:pPr>
              <w:ind w:firstLine="483"/>
              <w:jc w:val="both"/>
              <w:rPr>
                <w:rFonts w:ascii="Times New Roman" w:hAnsi="Times New Roman" w:cs="Times New Roman"/>
                <w:bCs/>
                <w:sz w:val="20"/>
                <w:szCs w:val="20"/>
              </w:rPr>
            </w:pPr>
          </w:p>
          <w:p w14:paraId="52983E8D" w14:textId="77777777" w:rsidR="008B01C7" w:rsidRPr="00082941" w:rsidRDefault="008B01C7" w:rsidP="00DB7B1A">
            <w:pPr>
              <w:ind w:firstLine="483"/>
              <w:jc w:val="both"/>
              <w:rPr>
                <w:rFonts w:ascii="Times New Roman" w:hAnsi="Times New Roman" w:cs="Times New Roman"/>
                <w:b/>
                <w:i/>
                <w:iCs/>
                <w:sz w:val="20"/>
                <w:szCs w:val="20"/>
              </w:rPr>
            </w:pPr>
            <w:r w:rsidRPr="00082941">
              <w:rPr>
                <w:rFonts w:ascii="Times New Roman" w:hAnsi="Times New Roman" w:cs="Times New Roman"/>
                <w:bCs/>
                <w:i/>
                <w:iCs/>
                <w:color w:val="FF0000"/>
                <w:sz w:val="20"/>
                <w:szCs w:val="20"/>
              </w:rPr>
              <w:t xml:space="preserve">Дополнительно: </w:t>
            </w:r>
            <w:r w:rsidRPr="00082941">
              <w:rPr>
                <w:rFonts w:ascii="Times New Roman" w:hAnsi="Times New Roman" w:cs="Times New Roman"/>
                <w:bCs/>
                <w:i/>
                <w:iCs/>
                <w:sz w:val="20"/>
                <w:szCs w:val="20"/>
              </w:rPr>
              <w:t>чтобы кнопка «</w:t>
            </w:r>
            <w:r w:rsidRPr="00082941">
              <w:rPr>
                <w:rFonts w:ascii="Times New Roman" w:hAnsi="Times New Roman" w:cs="Times New Roman"/>
                <w:b/>
                <w:i/>
                <w:iCs/>
                <w:sz w:val="20"/>
                <w:szCs w:val="20"/>
              </w:rPr>
              <w:t>Принять оплату</w:t>
            </w:r>
            <w:r w:rsidRPr="00082941">
              <w:rPr>
                <w:rFonts w:ascii="Times New Roman" w:hAnsi="Times New Roman" w:cs="Times New Roman"/>
                <w:bCs/>
                <w:i/>
                <w:iCs/>
                <w:sz w:val="20"/>
                <w:szCs w:val="20"/>
              </w:rPr>
              <w:t>» стала активной необходимо ввести сумму операции.</w:t>
            </w:r>
          </w:p>
        </w:tc>
      </w:tr>
      <w:tr w:rsidR="008B01C7" w:rsidRPr="00972D3E" w14:paraId="7468559B" w14:textId="77777777" w:rsidTr="00571BE1">
        <w:tc>
          <w:tcPr>
            <w:tcW w:w="4554" w:type="dxa"/>
          </w:tcPr>
          <w:p w14:paraId="046803EF" w14:textId="77777777" w:rsidR="008B01C7" w:rsidRPr="00082941" w:rsidRDefault="008B01C7" w:rsidP="00B34EF0">
            <w:pPr>
              <w:jc w:val="center"/>
              <w:rPr>
                <w:rFonts w:ascii="Times New Roman" w:hAnsi="Times New Roman" w:cs="Times New Roman"/>
                <w:sz w:val="20"/>
                <w:szCs w:val="20"/>
              </w:rPr>
            </w:pPr>
            <w:r w:rsidRPr="00082941">
              <w:rPr>
                <w:rFonts w:ascii="Times New Roman" w:hAnsi="Times New Roman" w:cs="Times New Roman"/>
                <w:noProof/>
                <w:sz w:val="20"/>
                <w:szCs w:val="20"/>
              </w:rPr>
              <w:lastRenderedPageBreak/>
              <w:drawing>
                <wp:inline distT="0" distB="0" distL="0" distR="0" wp14:anchorId="757EE300" wp14:editId="1FD761B3">
                  <wp:extent cx="1623600" cy="2880000"/>
                  <wp:effectExtent l="0" t="0" r="0" b="0"/>
                  <wp:docPr id="131417613" name="Рисунок 1" descr="Изображение выглядит как текст, снимок экрана, Шрифт,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7613" name="Рисунок 1" descr="Изображение выглядит как текст, снимок экрана, Шрифт, графический дизайн&#10;&#10;Автоматически созданное описание"/>
                          <pic:cNvPicPr/>
                        </pic:nvPicPr>
                        <pic:blipFill>
                          <a:blip r:embed="rId14"/>
                          <a:stretch>
                            <a:fillRect/>
                          </a:stretch>
                        </pic:blipFill>
                        <pic:spPr>
                          <a:xfrm>
                            <a:off x="0" y="0"/>
                            <a:ext cx="1623600" cy="2880000"/>
                          </a:xfrm>
                          <a:prstGeom prst="rect">
                            <a:avLst/>
                          </a:prstGeom>
                        </pic:spPr>
                      </pic:pic>
                    </a:graphicData>
                  </a:graphic>
                </wp:inline>
              </w:drawing>
            </w:r>
          </w:p>
        </w:tc>
        <w:tc>
          <w:tcPr>
            <w:tcW w:w="5783" w:type="dxa"/>
          </w:tcPr>
          <w:p w14:paraId="256BA471" w14:textId="5F90738E" w:rsidR="008B01C7" w:rsidRPr="00082941" w:rsidRDefault="008B01C7" w:rsidP="00905353">
            <w:pPr>
              <w:ind w:firstLine="483"/>
              <w:jc w:val="both"/>
              <w:rPr>
                <w:rFonts w:ascii="Times New Roman" w:hAnsi="Times New Roman" w:cs="Times New Roman"/>
                <w:bCs/>
                <w:sz w:val="20"/>
                <w:szCs w:val="20"/>
              </w:rPr>
            </w:pPr>
            <w:r w:rsidRPr="00082941">
              <w:rPr>
                <w:rFonts w:ascii="Times New Roman" w:hAnsi="Times New Roman" w:cs="Times New Roman"/>
                <w:bCs/>
                <w:sz w:val="20"/>
                <w:szCs w:val="20"/>
              </w:rPr>
              <w:t xml:space="preserve">Далее появится экран </w:t>
            </w:r>
            <w:r w:rsidR="00905353" w:rsidRPr="00082941">
              <w:rPr>
                <w:rFonts w:ascii="Times New Roman" w:hAnsi="Times New Roman" w:cs="Times New Roman"/>
                <w:bCs/>
                <w:sz w:val="20"/>
                <w:szCs w:val="20"/>
              </w:rPr>
              <w:t xml:space="preserve">ожидания принятие карты для </w:t>
            </w:r>
            <w:r w:rsidRPr="00082941">
              <w:rPr>
                <w:rFonts w:ascii="Times New Roman" w:hAnsi="Times New Roman" w:cs="Times New Roman"/>
                <w:bCs/>
                <w:sz w:val="20"/>
                <w:szCs w:val="20"/>
              </w:rPr>
              <w:t xml:space="preserve">оплаты, где </w:t>
            </w:r>
            <w:r w:rsidR="00905353" w:rsidRPr="00082941">
              <w:rPr>
                <w:rFonts w:ascii="Times New Roman" w:hAnsi="Times New Roman" w:cs="Times New Roman"/>
                <w:bCs/>
                <w:sz w:val="20"/>
                <w:szCs w:val="20"/>
              </w:rPr>
              <w:t>клиенту</w:t>
            </w:r>
            <w:r w:rsidRPr="00082941">
              <w:rPr>
                <w:rFonts w:ascii="Times New Roman" w:hAnsi="Times New Roman" w:cs="Times New Roman"/>
                <w:bCs/>
                <w:sz w:val="20"/>
                <w:szCs w:val="20"/>
              </w:rPr>
              <w:t xml:space="preserve"> </w:t>
            </w:r>
            <w:r w:rsidR="00905353" w:rsidRPr="00082941">
              <w:rPr>
                <w:rFonts w:ascii="Times New Roman" w:hAnsi="Times New Roman" w:cs="Times New Roman"/>
                <w:bCs/>
                <w:sz w:val="20"/>
                <w:szCs w:val="20"/>
              </w:rPr>
              <w:t>доступно</w:t>
            </w:r>
            <w:r w:rsidRPr="00082941">
              <w:rPr>
                <w:rFonts w:ascii="Times New Roman" w:hAnsi="Times New Roman" w:cs="Times New Roman"/>
                <w:bCs/>
                <w:sz w:val="20"/>
                <w:szCs w:val="20"/>
              </w:rPr>
              <w:t xml:space="preserve"> </w:t>
            </w:r>
            <w:r w:rsidR="00905353" w:rsidRPr="00082941">
              <w:rPr>
                <w:rFonts w:ascii="Times New Roman" w:hAnsi="Times New Roman" w:cs="Times New Roman"/>
                <w:bCs/>
                <w:sz w:val="20"/>
                <w:szCs w:val="20"/>
              </w:rPr>
              <w:t>3</w:t>
            </w:r>
            <w:r w:rsidRPr="00082941">
              <w:rPr>
                <w:rFonts w:ascii="Times New Roman" w:hAnsi="Times New Roman" w:cs="Times New Roman"/>
                <w:bCs/>
                <w:sz w:val="20"/>
                <w:szCs w:val="20"/>
              </w:rPr>
              <w:t xml:space="preserve"> </w:t>
            </w:r>
            <w:r w:rsidR="00905353" w:rsidRPr="00082941">
              <w:rPr>
                <w:rFonts w:ascii="Times New Roman" w:hAnsi="Times New Roman" w:cs="Times New Roman"/>
                <w:bCs/>
                <w:sz w:val="20"/>
                <w:szCs w:val="20"/>
              </w:rPr>
              <w:t>способа</w:t>
            </w:r>
            <w:r w:rsidRPr="00082941">
              <w:rPr>
                <w:rFonts w:ascii="Times New Roman" w:hAnsi="Times New Roman" w:cs="Times New Roman"/>
                <w:bCs/>
                <w:sz w:val="20"/>
                <w:szCs w:val="20"/>
              </w:rPr>
              <w:t>:</w:t>
            </w:r>
          </w:p>
          <w:p w14:paraId="23ED0F34" w14:textId="1724FDC7" w:rsidR="00A55F81" w:rsidRDefault="008B01C7" w:rsidP="00EB771D">
            <w:pPr>
              <w:numPr>
                <w:ilvl w:val="0"/>
                <w:numId w:val="6"/>
              </w:numPr>
              <w:tabs>
                <w:tab w:val="left" w:pos="767"/>
              </w:tabs>
              <w:ind w:left="0" w:firstLine="483"/>
              <w:jc w:val="both"/>
              <w:rPr>
                <w:rFonts w:ascii="Times New Roman" w:hAnsi="Times New Roman" w:cs="Times New Roman"/>
                <w:bCs/>
                <w:sz w:val="20"/>
                <w:szCs w:val="20"/>
              </w:rPr>
            </w:pPr>
            <w:r w:rsidRPr="00082941">
              <w:rPr>
                <w:rFonts w:ascii="Times New Roman" w:hAnsi="Times New Roman" w:cs="Times New Roman"/>
                <w:bCs/>
                <w:sz w:val="20"/>
                <w:szCs w:val="20"/>
              </w:rPr>
              <w:t>Бесконтактный</w:t>
            </w:r>
            <w:r w:rsidR="00905353" w:rsidRPr="00082941">
              <w:rPr>
                <w:rFonts w:ascii="Times New Roman" w:hAnsi="Times New Roman" w:cs="Times New Roman"/>
                <w:bCs/>
                <w:sz w:val="20"/>
                <w:szCs w:val="20"/>
              </w:rPr>
              <w:t xml:space="preserve"> </w:t>
            </w:r>
            <w:r w:rsidRPr="00082941">
              <w:rPr>
                <w:rFonts w:ascii="Times New Roman" w:hAnsi="Times New Roman" w:cs="Times New Roman"/>
                <w:bCs/>
                <w:sz w:val="20"/>
                <w:szCs w:val="20"/>
              </w:rPr>
              <w:t xml:space="preserve">– </w:t>
            </w:r>
            <w:r w:rsidR="00A55F81">
              <w:rPr>
                <w:rFonts w:ascii="Times New Roman" w:hAnsi="Times New Roman" w:cs="Times New Roman"/>
                <w:bCs/>
                <w:sz w:val="20"/>
                <w:szCs w:val="20"/>
              </w:rPr>
              <w:t xml:space="preserve">модуль в области </w:t>
            </w:r>
            <w:r w:rsidR="005E31FF">
              <w:rPr>
                <w:rFonts w:ascii="Times New Roman" w:hAnsi="Times New Roman" w:cs="Times New Roman"/>
                <w:bCs/>
                <w:sz w:val="20"/>
                <w:szCs w:val="20"/>
              </w:rPr>
              <w:t>термопринтера,</w:t>
            </w:r>
            <w:r w:rsidR="00A55F81">
              <w:rPr>
                <w:rFonts w:ascii="Times New Roman" w:hAnsi="Times New Roman" w:cs="Times New Roman"/>
                <w:bCs/>
                <w:sz w:val="20"/>
                <w:szCs w:val="20"/>
              </w:rPr>
              <w:t xml:space="preserve"> где необходимо </w:t>
            </w:r>
            <w:r w:rsidRPr="00082941">
              <w:rPr>
                <w:rFonts w:ascii="Times New Roman" w:hAnsi="Times New Roman" w:cs="Times New Roman"/>
                <w:bCs/>
                <w:sz w:val="20"/>
                <w:szCs w:val="20"/>
              </w:rPr>
              <w:t>поднести карту к верхней части терминала</w:t>
            </w:r>
            <w:r w:rsidR="00A55F81">
              <w:rPr>
                <w:rFonts w:ascii="Times New Roman" w:hAnsi="Times New Roman" w:cs="Times New Roman"/>
                <w:bCs/>
                <w:sz w:val="20"/>
                <w:szCs w:val="20"/>
              </w:rPr>
              <w:t xml:space="preserve"> на расстоянии </w:t>
            </w:r>
            <w:proofErr w:type="gramStart"/>
            <w:r w:rsidR="00A55F81">
              <w:rPr>
                <w:rFonts w:ascii="Times New Roman" w:hAnsi="Times New Roman" w:cs="Times New Roman"/>
                <w:bCs/>
                <w:sz w:val="20"/>
                <w:szCs w:val="20"/>
              </w:rPr>
              <w:t>2-3</w:t>
            </w:r>
            <w:proofErr w:type="gramEnd"/>
            <w:r w:rsidR="00A55F81">
              <w:rPr>
                <w:rFonts w:ascii="Times New Roman" w:hAnsi="Times New Roman" w:cs="Times New Roman"/>
                <w:bCs/>
                <w:sz w:val="20"/>
                <w:szCs w:val="20"/>
              </w:rPr>
              <w:t xml:space="preserve"> см.</w:t>
            </w:r>
            <w:r w:rsidR="00905353" w:rsidRPr="00082941">
              <w:rPr>
                <w:rFonts w:ascii="Times New Roman" w:hAnsi="Times New Roman" w:cs="Times New Roman"/>
                <w:bCs/>
                <w:sz w:val="20"/>
                <w:szCs w:val="20"/>
              </w:rPr>
              <w:t>,</w:t>
            </w:r>
            <w:r w:rsidRPr="00082941">
              <w:rPr>
                <w:rFonts w:ascii="Times New Roman" w:hAnsi="Times New Roman" w:cs="Times New Roman"/>
                <w:bCs/>
                <w:sz w:val="20"/>
                <w:szCs w:val="20"/>
              </w:rPr>
              <w:t xml:space="preserve"> где </w:t>
            </w:r>
            <w:r w:rsidR="00905353" w:rsidRPr="00082941">
              <w:rPr>
                <w:rFonts w:ascii="Times New Roman" w:hAnsi="Times New Roman" w:cs="Times New Roman"/>
                <w:bCs/>
                <w:sz w:val="20"/>
                <w:szCs w:val="20"/>
              </w:rPr>
              <w:t>показана соответствующая иконка «</w:t>
            </w:r>
            <w:r w:rsidR="00905353" w:rsidRPr="00082941">
              <w:rPr>
                <w:noProof/>
                <w:sz w:val="20"/>
                <w:szCs w:val="20"/>
              </w:rPr>
              <w:drawing>
                <wp:inline distT="0" distB="0" distL="0" distR="0" wp14:anchorId="213BC6BB" wp14:editId="6AFDD029">
                  <wp:extent cx="474453" cy="237252"/>
                  <wp:effectExtent l="0" t="0" r="1905" b="0"/>
                  <wp:docPr id="1455103267" name="Рисунок 1" descr="Более 83 400 работ на тему «бесконтактный платёж»: стоковые фото, картинки  и изображения royalty-fre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ее 83 400 работ на тему «бесконтактный платёж»: стоковые фото, картинки  и изображения royalty-free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486806" cy="243429"/>
                          </a:xfrm>
                          <a:prstGeom prst="rect">
                            <a:avLst/>
                          </a:prstGeom>
                          <a:noFill/>
                          <a:ln>
                            <a:noFill/>
                          </a:ln>
                        </pic:spPr>
                      </pic:pic>
                    </a:graphicData>
                  </a:graphic>
                </wp:inline>
              </w:drawing>
            </w:r>
            <w:r w:rsidR="00905353" w:rsidRPr="00082941">
              <w:rPr>
                <w:rFonts w:ascii="Times New Roman" w:hAnsi="Times New Roman" w:cs="Times New Roman"/>
                <w:bCs/>
                <w:sz w:val="20"/>
                <w:szCs w:val="20"/>
              </w:rPr>
              <w:t xml:space="preserve">». </w:t>
            </w:r>
          </w:p>
          <w:p w14:paraId="2D905ADE" w14:textId="409EB75C" w:rsidR="008B01C7" w:rsidRPr="00A55F81" w:rsidRDefault="00905353" w:rsidP="00A55F81">
            <w:pPr>
              <w:tabs>
                <w:tab w:val="left" w:pos="767"/>
              </w:tabs>
              <w:ind w:firstLine="483"/>
              <w:jc w:val="both"/>
              <w:rPr>
                <w:rFonts w:ascii="Times New Roman" w:hAnsi="Times New Roman" w:cs="Times New Roman"/>
                <w:bCs/>
                <w:sz w:val="20"/>
                <w:szCs w:val="20"/>
                <w:lang w:val="en-US"/>
              </w:rPr>
            </w:pPr>
            <w:r w:rsidRPr="00082941">
              <w:rPr>
                <w:rFonts w:ascii="Times New Roman" w:hAnsi="Times New Roman" w:cs="Times New Roman"/>
                <w:bCs/>
                <w:sz w:val="20"/>
                <w:szCs w:val="20"/>
              </w:rPr>
              <w:t xml:space="preserve">Дополнительно возможно провести оплату с помощью </w:t>
            </w:r>
            <w:r w:rsidRPr="00082941">
              <w:rPr>
                <w:rFonts w:ascii="Times New Roman" w:hAnsi="Times New Roman" w:cs="Times New Roman"/>
                <w:bCs/>
                <w:sz w:val="20"/>
                <w:szCs w:val="20"/>
                <w:lang w:val="en-US"/>
              </w:rPr>
              <w:t>Smart</w:t>
            </w:r>
            <w:r w:rsidRPr="00A55F81">
              <w:rPr>
                <w:rFonts w:ascii="Times New Roman" w:hAnsi="Times New Roman" w:cs="Times New Roman"/>
                <w:bCs/>
                <w:sz w:val="20"/>
                <w:szCs w:val="20"/>
                <w:lang w:val="en-US"/>
              </w:rPr>
              <w:t xml:space="preserve"> </w:t>
            </w:r>
            <w:r w:rsidRPr="00082941">
              <w:rPr>
                <w:rFonts w:ascii="Times New Roman" w:hAnsi="Times New Roman" w:cs="Times New Roman"/>
                <w:bCs/>
                <w:sz w:val="20"/>
                <w:szCs w:val="20"/>
              </w:rPr>
              <w:t>устройства</w:t>
            </w:r>
            <w:r w:rsidRPr="00A55F81">
              <w:rPr>
                <w:rFonts w:ascii="Times New Roman" w:hAnsi="Times New Roman" w:cs="Times New Roman"/>
                <w:bCs/>
                <w:sz w:val="20"/>
                <w:szCs w:val="20"/>
                <w:lang w:val="en-US"/>
              </w:rPr>
              <w:t xml:space="preserve"> (</w:t>
            </w:r>
            <w:r w:rsidRPr="00082941">
              <w:rPr>
                <w:rFonts w:ascii="Times New Roman" w:hAnsi="Times New Roman" w:cs="Times New Roman"/>
                <w:bCs/>
                <w:sz w:val="20"/>
                <w:szCs w:val="20"/>
                <w:lang w:val="en-US"/>
              </w:rPr>
              <w:t>Apple</w:t>
            </w:r>
            <w:r w:rsidRPr="00A55F81">
              <w:rPr>
                <w:rFonts w:ascii="Times New Roman" w:hAnsi="Times New Roman" w:cs="Times New Roman"/>
                <w:bCs/>
                <w:sz w:val="20"/>
                <w:szCs w:val="20"/>
                <w:lang w:val="en-US"/>
              </w:rPr>
              <w:t>/</w:t>
            </w:r>
            <w:r w:rsidRPr="00082941">
              <w:rPr>
                <w:rFonts w:ascii="Times New Roman" w:hAnsi="Times New Roman" w:cs="Times New Roman"/>
                <w:bCs/>
                <w:sz w:val="20"/>
                <w:szCs w:val="20"/>
                <w:lang w:val="en-US"/>
              </w:rPr>
              <w:t>Google</w:t>
            </w:r>
            <w:r w:rsidRPr="00A55F81">
              <w:rPr>
                <w:rFonts w:ascii="Times New Roman" w:hAnsi="Times New Roman" w:cs="Times New Roman"/>
                <w:bCs/>
                <w:sz w:val="20"/>
                <w:szCs w:val="20"/>
                <w:lang w:val="en-US"/>
              </w:rPr>
              <w:t>/</w:t>
            </w:r>
            <w:r w:rsidRPr="00082941">
              <w:rPr>
                <w:rFonts w:ascii="Times New Roman" w:hAnsi="Times New Roman" w:cs="Times New Roman"/>
                <w:bCs/>
                <w:sz w:val="20"/>
                <w:szCs w:val="20"/>
                <w:lang w:val="en-US"/>
              </w:rPr>
              <w:t>Garmin</w:t>
            </w:r>
            <w:r w:rsidRPr="00A55F81">
              <w:rPr>
                <w:rFonts w:ascii="Times New Roman" w:hAnsi="Times New Roman" w:cs="Times New Roman"/>
                <w:bCs/>
                <w:sz w:val="20"/>
                <w:szCs w:val="20"/>
                <w:lang w:val="en-US"/>
              </w:rPr>
              <w:t xml:space="preserve"> </w:t>
            </w:r>
            <w:r w:rsidRPr="00082941">
              <w:rPr>
                <w:rFonts w:ascii="Times New Roman" w:hAnsi="Times New Roman" w:cs="Times New Roman"/>
                <w:bCs/>
                <w:sz w:val="20"/>
                <w:szCs w:val="20"/>
                <w:lang w:val="en-US"/>
              </w:rPr>
              <w:t>Pay</w:t>
            </w:r>
            <w:r w:rsidRPr="00A55F81">
              <w:rPr>
                <w:rFonts w:ascii="Times New Roman" w:hAnsi="Times New Roman" w:cs="Times New Roman"/>
                <w:bCs/>
                <w:sz w:val="20"/>
                <w:szCs w:val="20"/>
                <w:lang w:val="en-US"/>
              </w:rPr>
              <w:t>)</w:t>
            </w:r>
            <w:r w:rsidR="008B01C7" w:rsidRPr="00A55F81">
              <w:rPr>
                <w:rFonts w:ascii="Times New Roman" w:hAnsi="Times New Roman" w:cs="Times New Roman"/>
                <w:bCs/>
                <w:sz w:val="20"/>
                <w:szCs w:val="20"/>
                <w:lang w:val="en-US"/>
              </w:rPr>
              <w:t>;</w:t>
            </w:r>
          </w:p>
          <w:p w14:paraId="5170A4D7" w14:textId="789F0924" w:rsidR="008B01C7" w:rsidRPr="00082941" w:rsidRDefault="00905353" w:rsidP="00EB771D">
            <w:pPr>
              <w:numPr>
                <w:ilvl w:val="0"/>
                <w:numId w:val="6"/>
              </w:numPr>
              <w:tabs>
                <w:tab w:val="left" w:pos="767"/>
              </w:tabs>
              <w:ind w:left="0" w:firstLine="483"/>
              <w:jc w:val="both"/>
              <w:rPr>
                <w:rFonts w:ascii="Times New Roman" w:hAnsi="Times New Roman" w:cs="Times New Roman"/>
                <w:bCs/>
                <w:sz w:val="20"/>
                <w:szCs w:val="20"/>
              </w:rPr>
            </w:pPr>
            <w:r w:rsidRPr="00082941">
              <w:rPr>
                <w:rFonts w:ascii="Times New Roman" w:hAnsi="Times New Roman" w:cs="Times New Roman"/>
                <w:bCs/>
                <w:sz w:val="20"/>
                <w:szCs w:val="20"/>
              </w:rPr>
              <w:t>Чип</w:t>
            </w:r>
            <w:r w:rsidR="008B01C7" w:rsidRPr="00082941">
              <w:rPr>
                <w:rFonts w:ascii="Times New Roman" w:hAnsi="Times New Roman" w:cs="Times New Roman"/>
                <w:bCs/>
                <w:sz w:val="20"/>
                <w:szCs w:val="20"/>
              </w:rPr>
              <w:t xml:space="preserve"> –</w:t>
            </w:r>
            <w:r w:rsidR="00A55F81">
              <w:rPr>
                <w:rFonts w:ascii="Times New Roman" w:hAnsi="Times New Roman" w:cs="Times New Roman"/>
                <w:bCs/>
                <w:sz w:val="20"/>
                <w:szCs w:val="20"/>
              </w:rPr>
              <w:t xml:space="preserve"> модуль </w:t>
            </w:r>
            <w:r w:rsidRPr="00082941">
              <w:rPr>
                <w:rFonts w:ascii="Times New Roman" w:hAnsi="Times New Roman" w:cs="Times New Roman"/>
                <w:bCs/>
                <w:sz w:val="20"/>
                <w:szCs w:val="20"/>
              </w:rPr>
              <w:t>с</w:t>
            </w:r>
            <w:r w:rsidR="00A55F81">
              <w:rPr>
                <w:rFonts w:ascii="Times New Roman" w:hAnsi="Times New Roman" w:cs="Times New Roman"/>
                <w:bCs/>
                <w:sz w:val="20"/>
                <w:szCs w:val="20"/>
              </w:rPr>
              <w:t xml:space="preserve"> нижнего</w:t>
            </w:r>
            <w:r w:rsidRPr="00082941">
              <w:rPr>
                <w:rFonts w:ascii="Times New Roman" w:hAnsi="Times New Roman" w:cs="Times New Roman"/>
                <w:bCs/>
                <w:sz w:val="20"/>
                <w:szCs w:val="20"/>
              </w:rPr>
              <w:t xml:space="preserve"> </w:t>
            </w:r>
            <w:r w:rsidR="008B01C7" w:rsidRPr="00082941">
              <w:rPr>
                <w:rFonts w:ascii="Times New Roman" w:hAnsi="Times New Roman" w:cs="Times New Roman"/>
                <w:bCs/>
                <w:sz w:val="20"/>
                <w:szCs w:val="20"/>
              </w:rPr>
              <w:t>торца терминала</w:t>
            </w:r>
            <w:r w:rsidR="00A55F81">
              <w:rPr>
                <w:rFonts w:ascii="Times New Roman" w:hAnsi="Times New Roman" w:cs="Times New Roman"/>
                <w:bCs/>
                <w:sz w:val="20"/>
                <w:szCs w:val="20"/>
              </w:rPr>
              <w:t>, где</w:t>
            </w:r>
            <w:r w:rsidR="008B01C7" w:rsidRPr="00082941">
              <w:rPr>
                <w:rFonts w:ascii="Times New Roman" w:hAnsi="Times New Roman" w:cs="Times New Roman"/>
                <w:bCs/>
                <w:sz w:val="20"/>
                <w:szCs w:val="20"/>
              </w:rPr>
              <w:t xml:space="preserve"> необходимо </w:t>
            </w:r>
            <w:r w:rsidRPr="00082941">
              <w:rPr>
                <w:rFonts w:ascii="Times New Roman" w:hAnsi="Times New Roman" w:cs="Times New Roman"/>
                <w:bCs/>
                <w:sz w:val="20"/>
                <w:szCs w:val="20"/>
              </w:rPr>
              <w:t>вставить</w:t>
            </w:r>
            <w:r w:rsidR="008B01C7" w:rsidRPr="00082941">
              <w:rPr>
                <w:rFonts w:ascii="Times New Roman" w:hAnsi="Times New Roman" w:cs="Times New Roman"/>
                <w:bCs/>
                <w:sz w:val="20"/>
                <w:szCs w:val="20"/>
              </w:rPr>
              <w:t xml:space="preserve"> карту чипом в положении вверх и вперёд;</w:t>
            </w:r>
          </w:p>
          <w:p w14:paraId="241929E1" w14:textId="1FD27493" w:rsidR="008B01C7" w:rsidRPr="00CD1CA7" w:rsidRDefault="00905353" w:rsidP="00EB771D">
            <w:pPr>
              <w:numPr>
                <w:ilvl w:val="0"/>
                <w:numId w:val="6"/>
              </w:numPr>
              <w:tabs>
                <w:tab w:val="left" w:pos="767"/>
              </w:tabs>
              <w:ind w:left="0" w:firstLine="483"/>
              <w:jc w:val="both"/>
              <w:rPr>
                <w:rFonts w:ascii="Times New Roman" w:hAnsi="Times New Roman" w:cs="Times New Roman"/>
                <w:bCs/>
                <w:sz w:val="20"/>
                <w:szCs w:val="20"/>
              </w:rPr>
            </w:pPr>
            <w:r w:rsidRPr="00082941">
              <w:rPr>
                <w:rFonts w:ascii="Times New Roman" w:hAnsi="Times New Roman" w:cs="Times New Roman"/>
                <w:bCs/>
                <w:sz w:val="20"/>
                <w:szCs w:val="20"/>
              </w:rPr>
              <w:t>Магнитная лента</w:t>
            </w:r>
            <w:r w:rsidR="008B01C7" w:rsidRPr="00082941">
              <w:rPr>
                <w:rFonts w:ascii="Times New Roman" w:hAnsi="Times New Roman" w:cs="Times New Roman"/>
                <w:bCs/>
                <w:sz w:val="20"/>
                <w:szCs w:val="20"/>
              </w:rPr>
              <w:t xml:space="preserve"> </w:t>
            </w:r>
            <w:r w:rsidR="00A55F81">
              <w:rPr>
                <w:rFonts w:ascii="Times New Roman" w:hAnsi="Times New Roman" w:cs="Times New Roman"/>
                <w:bCs/>
                <w:sz w:val="20"/>
                <w:szCs w:val="20"/>
              </w:rPr>
              <w:t>–</w:t>
            </w:r>
            <w:r w:rsidR="008B01C7" w:rsidRPr="00082941">
              <w:rPr>
                <w:rFonts w:ascii="Times New Roman" w:hAnsi="Times New Roman" w:cs="Times New Roman"/>
                <w:bCs/>
                <w:sz w:val="20"/>
                <w:szCs w:val="20"/>
              </w:rPr>
              <w:t xml:space="preserve"> </w:t>
            </w:r>
            <w:r w:rsidR="00A55F81">
              <w:rPr>
                <w:rFonts w:ascii="Times New Roman" w:hAnsi="Times New Roman" w:cs="Times New Roman"/>
                <w:bCs/>
                <w:sz w:val="20"/>
                <w:szCs w:val="20"/>
              </w:rPr>
              <w:t xml:space="preserve">модуль </w:t>
            </w:r>
            <w:r w:rsidR="008B01C7" w:rsidRPr="00082941">
              <w:rPr>
                <w:rFonts w:ascii="Times New Roman" w:hAnsi="Times New Roman" w:cs="Times New Roman"/>
                <w:bCs/>
                <w:sz w:val="20"/>
                <w:szCs w:val="20"/>
              </w:rPr>
              <w:t>с правого торца терминала необходимо провести магнитной лентой стороной к терминалу с вверху вниз</w:t>
            </w:r>
            <w:r w:rsidR="00CD1CA7">
              <w:rPr>
                <w:rFonts w:ascii="Times New Roman" w:hAnsi="Times New Roman" w:cs="Times New Roman"/>
                <w:bCs/>
                <w:sz w:val="20"/>
                <w:szCs w:val="20"/>
              </w:rPr>
              <w:t>.</w:t>
            </w:r>
          </w:p>
        </w:tc>
      </w:tr>
      <w:tr w:rsidR="008B01C7" w:rsidRPr="00443353" w14:paraId="39B31304" w14:textId="77777777" w:rsidTr="00571BE1">
        <w:tc>
          <w:tcPr>
            <w:tcW w:w="4554" w:type="dxa"/>
            <w:tcBorders>
              <w:bottom w:val="single" w:sz="4" w:space="0" w:color="auto"/>
            </w:tcBorders>
          </w:tcPr>
          <w:p w14:paraId="61A91657" w14:textId="77777777" w:rsidR="008B01C7" w:rsidRPr="00082941" w:rsidRDefault="008B01C7" w:rsidP="00B34EF0">
            <w:pPr>
              <w:jc w:val="center"/>
              <w:rPr>
                <w:rFonts w:ascii="Times New Roman" w:hAnsi="Times New Roman" w:cs="Times New Roman"/>
                <w:sz w:val="20"/>
                <w:szCs w:val="20"/>
              </w:rPr>
            </w:pPr>
            <w:r w:rsidRPr="00082941">
              <w:rPr>
                <w:rFonts w:ascii="Times New Roman" w:hAnsi="Times New Roman" w:cs="Times New Roman"/>
                <w:noProof/>
                <w:sz w:val="20"/>
                <w:szCs w:val="20"/>
              </w:rPr>
              <w:drawing>
                <wp:inline distT="0" distB="0" distL="0" distR="0" wp14:anchorId="24CBDCAE" wp14:editId="3BDDD215">
                  <wp:extent cx="1627200" cy="2880000"/>
                  <wp:effectExtent l="0" t="0" r="0" b="0"/>
                  <wp:docPr id="1820741130" name="Рисунок 1" descr="Изображение выглядит как текст, снимок экрана, Шрифт, Брен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41130" name="Рисунок 1" descr="Изображение выглядит как текст, снимок экрана, Шрифт, Бренд&#10;&#10;Автоматически созданное описание"/>
                          <pic:cNvPicPr/>
                        </pic:nvPicPr>
                        <pic:blipFill>
                          <a:blip r:embed="rId16"/>
                          <a:stretch>
                            <a:fillRect/>
                          </a:stretch>
                        </pic:blipFill>
                        <pic:spPr>
                          <a:xfrm>
                            <a:off x="0" y="0"/>
                            <a:ext cx="1627200" cy="2880000"/>
                          </a:xfrm>
                          <a:prstGeom prst="rect">
                            <a:avLst/>
                          </a:prstGeom>
                        </pic:spPr>
                      </pic:pic>
                    </a:graphicData>
                  </a:graphic>
                </wp:inline>
              </w:drawing>
            </w:r>
          </w:p>
        </w:tc>
        <w:tc>
          <w:tcPr>
            <w:tcW w:w="5783" w:type="dxa"/>
            <w:tcBorders>
              <w:bottom w:val="single" w:sz="4" w:space="0" w:color="auto"/>
            </w:tcBorders>
          </w:tcPr>
          <w:p w14:paraId="1659CB51" w14:textId="0B25DE34" w:rsidR="00BC75A0" w:rsidRPr="00082941" w:rsidRDefault="008B01C7" w:rsidP="00BC75A0">
            <w:pPr>
              <w:ind w:firstLine="625"/>
              <w:jc w:val="both"/>
              <w:rPr>
                <w:rFonts w:ascii="Times New Roman" w:hAnsi="Times New Roman" w:cs="Times New Roman"/>
                <w:sz w:val="20"/>
                <w:szCs w:val="20"/>
              </w:rPr>
            </w:pPr>
            <w:r w:rsidRPr="00082941">
              <w:rPr>
                <w:rFonts w:ascii="Times New Roman" w:hAnsi="Times New Roman" w:cs="Times New Roman"/>
                <w:sz w:val="20"/>
                <w:szCs w:val="20"/>
              </w:rPr>
              <w:t xml:space="preserve">После успешного проведения </w:t>
            </w:r>
            <w:r w:rsidR="00BC7270">
              <w:rPr>
                <w:rFonts w:ascii="Times New Roman" w:hAnsi="Times New Roman" w:cs="Times New Roman"/>
                <w:sz w:val="20"/>
                <w:szCs w:val="20"/>
              </w:rPr>
              <w:t>операции «</w:t>
            </w:r>
            <w:r w:rsidR="00BC7270" w:rsidRPr="00BC7270">
              <w:rPr>
                <w:rFonts w:ascii="Times New Roman" w:hAnsi="Times New Roman" w:cs="Times New Roman"/>
                <w:b/>
                <w:bCs/>
                <w:sz w:val="20"/>
                <w:szCs w:val="20"/>
              </w:rPr>
              <w:t>Оплата</w:t>
            </w:r>
            <w:r w:rsidR="00BC7270">
              <w:rPr>
                <w:rFonts w:ascii="Times New Roman" w:hAnsi="Times New Roman" w:cs="Times New Roman"/>
                <w:sz w:val="20"/>
                <w:szCs w:val="20"/>
              </w:rPr>
              <w:t>»</w:t>
            </w:r>
            <w:r w:rsidRPr="00082941">
              <w:rPr>
                <w:rFonts w:ascii="Times New Roman" w:hAnsi="Times New Roman" w:cs="Times New Roman"/>
                <w:sz w:val="20"/>
                <w:szCs w:val="20"/>
              </w:rPr>
              <w:t xml:space="preserve"> на экране появится результат оплаты со статусом </w:t>
            </w:r>
            <w:r w:rsidRPr="00082941">
              <w:rPr>
                <w:rFonts w:ascii="Times New Roman" w:hAnsi="Times New Roman" w:cs="Times New Roman"/>
                <w:b/>
                <w:sz w:val="20"/>
                <w:szCs w:val="20"/>
              </w:rPr>
              <w:t xml:space="preserve">«Оплата прошла успешно» </w:t>
            </w:r>
            <w:r w:rsidRPr="00082941">
              <w:rPr>
                <w:rFonts w:ascii="Times New Roman" w:hAnsi="Times New Roman" w:cs="Times New Roman"/>
                <w:sz w:val="20"/>
                <w:szCs w:val="20"/>
              </w:rPr>
              <w:t xml:space="preserve">с суммой оплаты. </w:t>
            </w:r>
          </w:p>
          <w:p w14:paraId="71219C06" w14:textId="212A5FDF" w:rsidR="00BC75A0" w:rsidRPr="00082941" w:rsidRDefault="008B01C7" w:rsidP="00BC75A0">
            <w:pPr>
              <w:ind w:firstLine="625"/>
              <w:jc w:val="both"/>
              <w:rPr>
                <w:rFonts w:ascii="Times New Roman" w:hAnsi="Times New Roman" w:cs="Times New Roman"/>
                <w:bCs/>
                <w:sz w:val="20"/>
                <w:szCs w:val="20"/>
              </w:rPr>
            </w:pPr>
            <w:r w:rsidRPr="00082941">
              <w:rPr>
                <w:rFonts w:ascii="Times New Roman" w:hAnsi="Times New Roman" w:cs="Times New Roman"/>
                <w:sz w:val="20"/>
                <w:szCs w:val="20"/>
              </w:rPr>
              <w:t xml:space="preserve">Для печати чека </w:t>
            </w:r>
            <w:r w:rsidR="00BC7270">
              <w:rPr>
                <w:rFonts w:ascii="Times New Roman" w:hAnsi="Times New Roman" w:cs="Times New Roman"/>
                <w:sz w:val="20"/>
                <w:szCs w:val="20"/>
              </w:rPr>
              <w:t>операции «</w:t>
            </w:r>
            <w:r w:rsidR="00BC7270" w:rsidRPr="00BC7270">
              <w:rPr>
                <w:rFonts w:ascii="Times New Roman" w:hAnsi="Times New Roman" w:cs="Times New Roman"/>
                <w:b/>
                <w:bCs/>
                <w:sz w:val="20"/>
                <w:szCs w:val="20"/>
              </w:rPr>
              <w:t>Оплата</w:t>
            </w:r>
            <w:r w:rsidR="00BC7270">
              <w:rPr>
                <w:rFonts w:ascii="Times New Roman" w:hAnsi="Times New Roman" w:cs="Times New Roman"/>
                <w:sz w:val="20"/>
                <w:szCs w:val="20"/>
              </w:rPr>
              <w:t>»</w:t>
            </w:r>
            <w:r w:rsidRPr="00082941">
              <w:rPr>
                <w:rFonts w:ascii="Times New Roman" w:hAnsi="Times New Roman" w:cs="Times New Roman"/>
                <w:sz w:val="20"/>
                <w:szCs w:val="20"/>
              </w:rPr>
              <w:t xml:space="preserve"> нажимаем кнопку </w:t>
            </w:r>
            <w:r w:rsidRPr="00082941">
              <w:rPr>
                <w:rFonts w:ascii="Times New Roman" w:hAnsi="Times New Roman" w:cs="Times New Roman"/>
                <w:b/>
                <w:sz w:val="20"/>
                <w:szCs w:val="20"/>
              </w:rPr>
              <w:t>«Распечатать чек»</w:t>
            </w:r>
            <w:r w:rsidRPr="00082941">
              <w:rPr>
                <w:rFonts w:ascii="Times New Roman" w:hAnsi="Times New Roman" w:cs="Times New Roman"/>
                <w:bCs/>
                <w:sz w:val="20"/>
                <w:szCs w:val="20"/>
              </w:rPr>
              <w:t xml:space="preserve">, </w:t>
            </w:r>
            <w:proofErr w:type="gramStart"/>
            <w:r w:rsidRPr="00082941">
              <w:rPr>
                <w:rFonts w:ascii="Times New Roman" w:hAnsi="Times New Roman" w:cs="Times New Roman"/>
                <w:bCs/>
                <w:sz w:val="20"/>
                <w:szCs w:val="20"/>
              </w:rPr>
              <w:t>1-ый</w:t>
            </w:r>
            <w:proofErr w:type="gramEnd"/>
            <w:r w:rsidRPr="00082941">
              <w:rPr>
                <w:rFonts w:ascii="Times New Roman" w:hAnsi="Times New Roman" w:cs="Times New Roman"/>
                <w:bCs/>
                <w:sz w:val="20"/>
                <w:szCs w:val="20"/>
              </w:rPr>
              <w:t xml:space="preserve"> чек которого принадлежит клиенту, после будет повторный запрос на печать 2-го чека, который принадлежит кассиру. </w:t>
            </w:r>
          </w:p>
          <w:p w14:paraId="2ECAEB56" w14:textId="0DD9A1D2" w:rsidR="008B01C7" w:rsidRPr="00082941" w:rsidRDefault="008B01C7" w:rsidP="00BC75A0">
            <w:pPr>
              <w:ind w:firstLine="625"/>
              <w:jc w:val="both"/>
              <w:rPr>
                <w:rFonts w:ascii="Times New Roman" w:hAnsi="Times New Roman" w:cs="Times New Roman"/>
                <w:sz w:val="20"/>
                <w:szCs w:val="20"/>
              </w:rPr>
            </w:pPr>
            <w:r w:rsidRPr="00082941">
              <w:rPr>
                <w:rFonts w:ascii="Times New Roman" w:hAnsi="Times New Roman" w:cs="Times New Roman"/>
                <w:bCs/>
                <w:sz w:val="20"/>
                <w:szCs w:val="20"/>
              </w:rPr>
              <w:t>Если клиент отказался от чека, то нажимаем на кнопку «</w:t>
            </w:r>
            <w:r w:rsidRPr="00082941">
              <w:rPr>
                <w:rFonts w:ascii="Times New Roman" w:hAnsi="Times New Roman" w:cs="Times New Roman"/>
                <w:b/>
                <w:sz w:val="20"/>
                <w:szCs w:val="20"/>
              </w:rPr>
              <w:t>Принять новую оплату</w:t>
            </w:r>
            <w:r w:rsidRPr="00082941">
              <w:rPr>
                <w:rFonts w:ascii="Times New Roman" w:hAnsi="Times New Roman" w:cs="Times New Roman"/>
                <w:bCs/>
                <w:sz w:val="20"/>
                <w:szCs w:val="20"/>
              </w:rPr>
              <w:t>» для возврата на основной экран.</w:t>
            </w:r>
          </w:p>
        </w:tc>
      </w:tr>
      <w:bookmarkEnd w:id="0"/>
    </w:tbl>
    <w:p w14:paraId="713F67D3" w14:textId="6F8849C5" w:rsidR="00342D81" w:rsidRDefault="00342D81" w:rsidP="001D6751">
      <w:pPr>
        <w:spacing w:after="0" w:line="240" w:lineRule="auto"/>
      </w:pPr>
    </w:p>
    <w:p w14:paraId="6A0369E6" w14:textId="77777777" w:rsidR="001D6751" w:rsidRPr="009C42BA" w:rsidRDefault="001D6751" w:rsidP="001D6751">
      <w:pPr>
        <w:pStyle w:val="ab"/>
        <w:numPr>
          <w:ilvl w:val="0"/>
          <w:numId w:val="1"/>
        </w:numPr>
        <w:tabs>
          <w:tab w:val="left" w:pos="317"/>
        </w:tabs>
        <w:spacing w:after="0" w:line="240" w:lineRule="auto"/>
        <w:ind w:left="-142" w:firstLine="142"/>
        <w:jc w:val="center"/>
        <w:rPr>
          <w:rFonts w:ascii="Times New Roman" w:hAnsi="Times New Roman" w:cs="Times New Roman"/>
          <w:b/>
          <w:sz w:val="24"/>
          <w:szCs w:val="24"/>
        </w:rPr>
      </w:pPr>
      <w:r w:rsidRPr="009C42BA">
        <w:rPr>
          <w:rFonts w:ascii="Times New Roman" w:hAnsi="Times New Roman" w:cs="Times New Roman"/>
          <w:b/>
          <w:sz w:val="24"/>
          <w:szCs w:val="24"/>
        </w:rPr>
        <w:t>Вкладка «История»</w:t>
      </w:r>
    </w:p>
    <w:p w14:paraId="20029E8F" w14:textId="77777777" w:rsidR="001D6751" w:rsidRPr="009C42BA" w:rsidRDefault="001D6751" w:rsidP="001D6751">
      <w:pPr>
        <w:tabs>
          <w:tab w:val="left" w:pos="458"/>
        </w:tabs>
        <w:spacing w:after="0" w:line="240" w:lineRule="auto"/>
        <w:rPr>
          <w:rFonts w:ascii="Times New Roman" w:hAnsi="Times New Roman" w:cs="Times New Roman"/>
          <w:b/>
          <w:sz w:val="20"/>
          <w:szCs w:val="20"/>
        </w:rPr>
      </w:pPr>
    </w:p>
    <w:p w14:paraId="1F898D0C" w14:textId="528F915B" w:rsidR="001D6751" w:rsidRPr="009C42BA" w:rsidRDefault="001D6751" w:rsidP="001D6751">
      <w:pPr>
        <w:spacing w:after="0" w:line="240" w:lineRule="auto"/>
        <w:ind w:firstLine="742"/>
        <w:jc w:val="both"/>
        <w:rPr>
          <w:rFonts w:ascii="Times New Roman" w:hAnsi="Times New Roman" w:cs="Times New Roman"/>
          <w:bCs/>
          <w:sz w:val="20"/>
          <w:szCs w:val="20"/>
        </w:rPr>
      </w:pPr>
      <w:r w:rsidRPr="009C42BA">
        <w:rPr>
          <w:rFonts w:ascii="Times New Roman" w:hAnsi="Times New Roman" w:cs="Times New Roman"/>
          <w:bCs/>
          <w:sz w:val="20"/>
          <w:szCs w:val="20"/>
        </w:rPr>
        <w:t xml:space="preserve">На данной вкладке </w:t>
      </w:r>
      <w:r w:rsidR="00341C07">
        <w:rPr>
          <w:rFonts w:ascii="Times New Roman" w:hAnsi="Times New Roman" w:cs="Times New Roman"/>
          <w:bCs/>
          <w:sz w:val="20"/>
          <w:szCs w:val="20"/>
        </w:rPr>
        <w:t>«</w:t>
      </w:r>
      <w:r w:rsidR="00341C07" w:rsidRPr="00341C07">
        <w:rPr>
          <w:rFonts w:ascii="Times New Roman" w:hAnsi="Times New Roman" w:cs="Times New Roman"/>
          <w:b/>
          <w:sz w:val="20"/>
          <w:szCs w:val="20"/>
        </w:rPr>
        <w:t>История</w:t>
      </w:r>
      <w:r w:rsidR="00341C07">
        <w:rPr>
          <w:rFonts w:ascii="Times New Roman" w:hAnsi="Times New Roman" w:cs="Times New Roman"/>
          <w:bCs/>
          <w:sz w:val="20"/>
          <w:szCs w:val="20"/>
        </w:rPr>
        <w:t xml:space="preserve">» </w:t>
      </w:r>
      <w:r w:rsidRPr="009C42BA">
        <w:rPr>
          <w:rFonts w:ascii="Times New Roman" w:hAnsi="Times New Roman" w:cs="Times New Roman"/>
          <w:bCs/>
          <w:sz w:val="20"/>
          <w:szCs w:val="20"/>
        </w:rPr>
        <w:t xml:space="preserve">доступно просмотр истории операций, а также проведение операций </w:t>
      </w:r>
      <w:r w:rsidRPr="009C42BA">
        <w:rPr>
          <w:rFonts w:ascii="Times New Roman" w:hAnsi="Times New Roman" w:cs="Times New Roman"/>
          <w:b/>
          <w:sz w:val="20"/>
          <w:szCs w:val="20"/>
        </w:rPr>
        <w:t>«Отмена/Возврат/Частичный возврат»</w:t>
      </w:r>
      <w:r w:rsidRPr="009C42BA">
        <w:rPr>
          <w:rFonts w:ascii="Times New Roman" w:hAnsi="Times New Roman" w:cs="Times New Roman"/>
          <w:bCs/>
          <w:sz w:val="20"/>
          <w:szCs w:val="20"/>
        </w:rPr>
        <w:t>.</w:t>
      </w:r>
    </w:p>
    <w:p w14:paraId="7AF4C891" w14:textId="77777777" w:rsidR="001D6751" w:rsidRPr="009C42BA" w:rsidRDefault="001D6751" w:rsidP="001D6751">
      <w:pPr>
        <w:spacing w:after="0" w:line="240" w:lineRule="auto"/>
        <w:ind w:firstLine="742"/>
        <w:jc w:val="both"/>
        <w:rPr>
          <w:rFonts w:ascii="Times New Roman" w:hAnsi="Times New Roman" w:cs="Times New Roman"/>
          <w:bCs/>
          <w:sz w:val="20"/>
          <w:szCs w:val="20"/>
        </w:rPr>
      </w:pPr>
      <w:r w:rsidRPr="009C42BA">
        <w:rPr>
          <w:rFonts w:ascii="Times New Roman" w:hAnsi="Times New Roman" w:cs="Times New Roman"/>
          <w:bCs/>
          <w:sz w:val="20"/>
          <w:szCs w:val="20"/>
        </w:rPr>
        <w:t>Логика управления типом операции происходит на уровне приложения следующим образом:</w:t>
      </w:r>
    </w:p>
    <w:p w14:paraId="1BBF6042" w14:textId="77777777" w:rsidR="001D6751" w:rsidRPr="00341C07" w:rsidRDefault="001D6751" w:rsidP="00341C07">
      <w:pPr>
        <w:pStyle w:val="ab"/>
        <w:numPr>
          <w:ilvl w:val="0"/>
          <w:numId w:val="13"/>
        </w:numPr>
        <w:tabs>
          <w:tab w:val="left" w:pos="993"/>
        </w:tabs>
        <w:spacing w:after="0" w:line="240" w:lineRule="auto"/>
        <w:ind w:left="0" w:firstLine="709"/>
        <w:jc w:val="both"/>
        <w:rPr>
          <w:rFonts w:ascii="Times New Roman" w:hAnsi="Times New Roman" w:cs="Times New Roman"/>
          <w:bCs/>
          <w:sz w:val="20"/>
          <w:szCs w:val="20"/>
        </w:rPr>
      </w:pPr>
      <w:r w:rsidRPr="00341C07">
        <w:rPr>
          <w:rFonts w:ascii="Times New Roman" w:hAnsi="Times New Roman" w:cs="Times New Roman"/>
          <w:bCs/>
          <w:sz w:val="20"/>
          <w:szCs w:val="20"/>
        </w:rPr>
        <w:t xml:space="preserve">Тип операции </w:t>
      </w:r>
      <w:r w:rsidRPr="00341C07">
        <w:rPr>
          <w:rFonts w:ascii="Times New Roman" w:hAnsi="Times New Roman" w:cs="Times New Roman"/>
          <w:b/>
          <w:sz w:val="20"/>
          <w:szCs w:val="20"/>
        </w:rPr>
        <w:t>«Отмена»</w:t>
      </w:r>
      <w:r w:rsidRPr="00341C07">
        <w:rPr>
          <w:rFonts w:ascii="Times New Roman" w:hAnsi="Times New Roman" w:cs="Times New Roman"/>
          <w:bCs/>
          <w:sz w:val="20"/>
          <w:szCs w:val="20"/>
        </w:rPr>
        <w:t xml:space="preserve"> - возможна в текущем операционном дне и на полную сумму;</w:t>
      </w:r>
    </w:p>
    <w:p w14:paraId="17DC87F0" w14:textId="77777777" w:rsidR="001D6751" w:rsidRPr="00341C07" w:rsidRDefault="001D6751" w:rsidP="00341C07">
      <w:pPr>
        <w:pStyle w:val="ab"/>
        <w:numPr>
          <w:ilvl w:val="0"/>
          <w:numId w:val="13"/>
        </w:numPr>
        <w:tabs>
          <w:tab w:val="left" w:pos="993"/>
        </w:tabs>
        <w:spacing w:after="0" w:line="240" w:lineRule="auto"/>
        <w:ind w:left="0" w:firstLine="709"/>
        <w:jc w:val="both"/>
        <w:rPr>
          <w:rFonts w:ascii="Times New Roman" w:hAnsi="Times New Roman" w:cs="Times New Roman"/>
          <w:bCs/>
          <w:sz w:val="20"/>
          <w:szCs w:val="20"/>
        </w:rPr>
      </w:pPr>
      <w:r w:rsidRPr="00341C07">
        <w:rPr>
          <w:rFonts w:ascii="Times New Roman" w:hAnsi="Times New Roman" w:cs="Times New Roman"/>
          <w:bCs/>
          <w:sz w:val="20"/>
          <w:szCs w:val="20"/>
        </w:rPr>
        <w:t xml:space="preserve">Тип операции </w:t>
      </w:r>
      <w:r w:rsidRPr="00341C07">
        <w:rPr>
          <w:rFonts w:ascii="Times New Roman" w:hAnsi="Times New Roman" w:cs="Times New Roman"/>
          <w:b/>
          <w:sz w:val="20"/>
          <w:szCs w:val="20"/>
        </w:rPr>
        <w:t>«Возврат»</w:t>
      </w:r>
      <w:r w:rsidRPr="00341C07">
        <w:rPr>
          <w:rFonts w:ascii="Times New Roman" w:hAnsi="Times New Roman" w:cs="Times New Roman"/>
          <w:bCs/>
          <w:sz w:val="20"/>
          <w:szCs w:val="20"/>
        </w:rPr>
        <w:t xml:space="preserve"> - возможна как в текущем операционном дне, так и на следующий операционный день, также возможно проведение на полную сумму или частичную в наименьшую сторону от оригинальной суммы.</w:t>
      </w:r>
    </w:p>
    <w:p w14:paraId="7F2FDB77" w14:textId="77777777" w:rsidR="001D6751" w:rsidRDefault="001D6751" w:rsidP="001D6751">
      <w:pPr>
        <w:spacing w:after="0" w:line="240" w:lineRule="auto"/>
      </w:pPr>
    </w:p>
    <w:tbl>
      <w:tblPr>
        <w:tblStyle w:val="a3"/>
        <w:tblW w:w="0" w:type="auto"/>
        <w:tblInd w:w="-5" w:type="dxa"/>
        <w:tblLook w:val="04A0" w:firstRow="1" w:lastRow="0" w:firstColumn="1" w:lastColumn="0" w:noHBand="0" w:noVBand="1"/>
      </w:tblPr>
      <w:tblGrid>
        <w:gridCol w:w="4554"/>
        <w:gridCol w:w="5783"/>
      </w:tblGrid>
      <w:tr w:rsidR="001D6751" w:rsidRPr="00082941" w14:paraId="6C59EA35" w14:textId="77777777" w:rsidTr="001D6751">
        <w:tc>
          <w:tcPr>
            <w:tcW w:w="4554" w:type="dxa"/>
          </w:tcPr>
          <w:p w14:paraId="1FFD1FE0" w14:textId="77777777" w:rsidR="001D6751" w:rsidRDefault="001D6751" w:rsidP="00B34EF0">
            <w:pPr>
              <w:jc w:val="center"/>
              <w:rPr>
                <w:rFonts w:ascii="Times New Roman" w:hAnsi="Times New Roman" w:cs="Times New Roman"/>
                <w:sz w:val="24"/>
                <w:szCs w:val="24"/>
              </w:rPr>
            </w:pPr>
            <w:r w:rsidRPr="00EB45D9">
              <w:rPr>
                <w:rFonts w:ascii="Times New Roman" w:hAnsi="Times New Roman" w:cs="Times New Roman"/>
                <w:noProof/>
                <w:sz w:val="24"/>
                <w:szCs w:val="24"/>
              </w:rPr>
              <w:lastRenderedPageBreak/>
              <w:drawing>
                <wp:inline distT="0" distB="0" distL="0" distR="0" wp14:anchorId="1C2CB2FF" wp14:editId="79DB905D">
                  <wp:extent cx="1620000" cy="2880000"/>
                  <wp:effectExtent l="0" t="0" r="0" b="0"/>
                  <wp:docPr id="114341445" name="Рисунок 1" descr="Изображение выглядит как текст, снимок экрана,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1445" name="Рисунок 1" descr="Изображение выглядит как текст, снимок экрана, программное обеспечение, Шрифт&#10;&#10;Автоматически созданное описание"/>
                          <pic:cNvPicPr/>
                        </pic:nvPicPr>
                        <pic:blipFill>
                          <a:blip r:embed="rId17"/>
                          <a:stretch>
                            <a:fillRect/>
                          </a:stretch>
                        </pic:blipFill>
                        <pic:spPr>
                          <a:xfrm>
                            <a:off x="0" y="0"/>
                            <a:ext cx="1620000" cy="2880000"/>
                          </a:xfrm>
                          <a:prstGeom prst="rect">
                            <a:avLst/>
                          </a:prstGeom>
                        </pic:spPr>
                      </pic:pic>
                    </a:graphicData>
                  </a:graphic>
                </wp:inline>
              </w:drawing>
            </w:r>
          </w:p>
        </w:tc>
        <w:tc>
          <w:tcPr>
            <w:tcW w:w="5783" w:type="dxa"/>
          </w:tcPr>
          <w:p w14:paraId="4CBC8C0C" w14:textId="26CC8FA4" w:rsidR="001D6751" w:rsidRPr="00082941" w:rsidRDefault="001D6751" w:rsidP="00B34EF0">
            <w:pPr>
              <w:ind w:firstLine="483"/>
              <w:jc w:val="both"/>
              <w:rPr>
                <w:rFonts w:ascii="Times New Roman" w:hAnsi="Times New Roman" w:cs="Times New Roman"/>
                <w:bCs/>
                <w:sz w:val="20"/>
                <w:szCs w:val="20"/>
              </w:rPr>
            </w:pPr>
            <w:r w:rsidRPr="00082941">
              <w:rPr>
                <w:rFonts w:ascii="Times New Roman" w:hAnsi="Times New Roman" w:cs="Times New Roman"/>
                <w:bCs/>
                <w:sz w:val="20"/>
                <w:szCs w:val="20"/>
              </w:rPr>
              <w:t>На главном экране переходим на вкладку «</w:t>
            </w:r>
            <w:r w:rsidRPr="00082941">
              <w:rPr>
                <w:rFonts w:ascii="Times New Roman" w:hAnsi="Times New Roman" w:cs="Times New Roman"/>
                <w:b/>
                <w:sz w:val="20"/>
                <w:szCs w:val="20"/>
              </w:rPr>
              <w:t>Истори</w:t>
            </w:r>
            <w:r w:rsidR="00875109">
              <w:rPr>
                <w:rFonts w:ascii="Times New Roman" w:hAnsi="Times New Roman" w:cs="Times New Roman"/>
                <w:b/>
                <w:sz w:val="20"/>
                <w:szCs w:val="20"/>
              </w:rPr>
              <w:t>я</w:t>
            </w:r>
            <w:r w:rsidRPr="00082941">
              <w:rPr>
                <w:rFonts w:ascii="Times New Roman" w:hAnsi="Times New Roman" w:cs="Times New Roman"/>
                <w:bCs/>
                <w:sz w:val="20"/>
                <w:szCs w:val="20"/>
              </w:rPr>
              <w:t xml:space="preserve">», где отображается журнал по всем проведенным </w:t>
            </w:r>
            <w:r w:rsidR="002C344F">
              <w:rPr>
                <w:rFonts w:ascii="Times New Roman" w:hAnsi="Times New Roman" w:cs="Times New Roman"/>
                <w:bCs/>
                <w:sz w:val="20"/>
                <w:szCs w:val="20"/>
              </w:rPr>
              <w:t>операциям</w:t>
            </w:r>
            <w:r w:rsidRPr="00082941">
              <w:rPr>
                <w:rFonts w:ascii="Times New Roman" w:hAnsi="Times New Roman" w:cs="Times New Roman"/>
                <w:bCs/>
                <w:sz w:val="20"/>
                <w:szCs w:val="20"/>
              </w:rPr>
              <w:t xml:space="preserve">. </w:t>
            </w:r>
          </w:p>
          <w:p w14:paraId="7855809F" w14:textId="6A2B87C5" w:rsidR="001D6751" w:rsidRPr="00082941" w:rsidRDefault="001D6751" w:rsidP="00B34EF0">
            <w:pPr>
              <w:ind w:firstLine="483"/>
              <w:jc w:val="both"/>
              <w:rPr>
                <w:rFonts w:ascii="Times New Roman" w:hAnsi="Times New Roman" w:cs="Times New Roman"/>
                <w:bCs/>
                <w:sz w:val="20"/>
                <w:szCs w:val="20"/>
              </w:rPr>
            </w:pPr>
            <w:r w:rsidRPr="00082941">
              <w:rPr>
                <w:rFonts w:ascii="Times New Roman" w:hAnsi="Times New Roman" w:cs="Times New Roman"/>
                <w:bCs/>
                <w:sz w:val="20"/>
                <w:szCs w:val="20"/>
              </w:rPr>
              <w:t xml:space="preserve">Необходимо выбрать требуемую </w:t>
            </w:r>
            <w:r w:rsidR="00494D79">
              <w:rPr>
                <w:rFonts w:ascii="Times New Roman" w:hAnsi="Times New Roman" w:cs="Times New Roman"/>
                <w:bCs/>
                <w:sz w:val="20"/>
                <w:szCs w:val="20"/>
              </w:rPr>
              <w:t>операцию</w:t>
            </w:r>
            <w:r w:rsidRPr="00082941">
              <w:rPr>
                <w:rFonts w:ascii="Times New Roman" w:hAnsi="Times New Roman" w:cs="Times New Roman"/>
                <w:bCs/>
                <w:sz w:val="20"/>
                <w:szCs w:val="20"/>
              </w:rPr>
              <w:t xml:space="preserve"> и выполнить операцию </w:t>
            </w:r>
            <w:r w:rsidRPr="00082941">
              <w:rPr>
                <w:rFonts w:ascii="Times New Roman" w:hAnsi="Times New Roman" w:cs="Times New Roman"/>
                <w:b/>
                <w:sz w:val="20"/>
                <w:szCs w:val="20"/>
              </w:rPr>
              <w:t>«Отмена/Возврат»</w:t>
            </w:r>
            <w:r w:rsidRPr="00082941">
              <w:rPr>
                <w:rFonts w:ascii="Times New Roman" w:hAnsi="Times New Roman" w:cs="Times New Roman"/>
                <w:bCs/>
                <w:sz w:val="20"/>
                <w:szCs w:val="20"/>
              </w:rPr>
              <w:t>.</w:t>
            </w:r>
          </w:p>
          <w:p w14:paraId="033452EB" w14:textId="77777777" w:rsidR="001D6751" w:rsidRPr="00082941" w:rsidRDefault="001D6751" w:rsidP="00B34EF0">
            <w:pPr>
              <w:ind w:firstLine="483"/>
              <w:jc w:val="both"/>
              <w:rPr>
                <w:rFonts w:ascii="Times New Roman" w:hAnsi="Times New Roman" w:cs="Times New Roman"/>
                <w:bCs/>
                <w:i/>
                <w:iCs/>
                <w:color w:val="FF0000"/>
                <w:sz w:val="20"/>
                <w:szCs w:val="20"/>
              </w:rPr>
            </w:pPr>
          </w:p>
          <w:p w14:paraId="095DBE4B" w14:textId="1EA28289" w:rsidR="001D6751" w:rsidRPr="00082941" w:rsidRDefault="001D6751" w:rsidP="00B34EF0">
            <w:pPr>
              <w:ind w:firstLine="483"/>
              <w:jc w:val="both"/>
              <w:rPr>
                <w:rFonts w:ascii="Times New Roman" w:hAnsi="Times New Roman" w:cs="Times New Roman"/>
                <w:i/>
                <w:iCs/>
                <w:noProof/>
                <w:sz w:val="20"/>
                <w:szCs w:val="20"/>
              </w:rPr>
            </w:pPr>
            <w:r w:rsidRPr="00082941">
              <w:rPr>
                <w:rFonts w:ascii="Times New Roman" w:hAnsi="Times New Roman" w:cs="Times New Roman"/>
                <w:bCs/>
                <w:i/>
                <w:iCs/>
                <w:color w:val="FF0000"/>
                <w:sz w:val="20"/>
                <w:szCs w:val="20"/>
              </w:rPr>
              <w:t xml:space="preserve">Дополнительно: </w:t>
            </w:r>
            <w:r w:rsidRPr="00082941">
              <w:rPr>
                <w:rFonts w:ascii="Times New Roman" w:hAnsi="Times New Roman" w:cs="Times New Roman"/>
                <w:bCs/>
                <w:i/>
                <w:iCs/>
                <w:sz w:val="20"/>
                <w:szCs w:val="20"/>
              </w:rPr>
              <w:t xml:space="preserve">есть возможность поиска </w:t>
            </w:r>
            <w:r w:rsidR="00494D79">
              <w:rPr>
                <w:rFonts w:ascii="Times New Roman" w:hAnsi="Times New Roman" w:cs="Times New Roman"/>
                <w:bCs/>
                <w:i/>
                <w:iCs/>
                <w:sz w:val="20"/>
                <w:szCs w:val="20"/>
              </w:rPr>
              <w:t>операции</w:t>
            </w:r>
            <w:r w:rsidRPr="00082941">
              <w:rPr>
                <w:rFonts w:ascii="Times New Roman" w:hAnsi="Times New Roman" w:cs="Times New Roman"/>
                <w:bCs/>
                <w:i/>
                <w:iCs/>
                <w:sz w:val="20"/>
                <w:szCs w:val="20"/>
              </w:rPr>
              <w:t xml:space="preserve"> по RRN или карты, значения которого можно найти на чеке.</w:t>
            </w:r>
          </w:p>
        </w:tc>
      </w:tr>
      <w:tr w:rsidR="001D6751" w:rsidRPr="00082941" w14:paraId="351A78B5" w14:textId="77777777" w:rsidTr="001D6751">
        <w:tc>
          <w:tcPr>
            <w:tcW w:w="4554" w:type="dxa"/>
          </w:tcPr>
          <w:p w14:paraId="507AF578" w14:textId="77777777" w:rsidR="001D6751" w:rsidRPr="00152DD4" w:rsidRDefault="001D6751" w:rsidP="00B34EF0">
            <w:pPr>
              <w:jc w:val="center"/>
              <w:rPr>
                <w:rFonts w:ascii="Times New Roman" w:hAnsi="Times New Roman" w:cs="Times New Roman"/>
                <w:sz w:val="28"/>
                <w:szCs w:val="28"/>
              </w:rPr>
            </w:pPr>
            <w:r>
              <w:rPr>
                <w:noProof/>
              </w:rPr>
              <w:drawing>
                <wp:inline distT="0" distB="0" distL="0" distR="0" wp14:anchorId="773E34AC" wp14:editId="2877921D">
                  <wp:extent cx="1377315" cy="2879725"/>
                  <wp:effectExtent l="0" t="0" r="0" b="0"/>
                  <wp:docPr id="718370286" name="Рисунок 8"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70286" name="Рисунок 8" descr="Изображение выглядит как текст, снимок экрана, дизайн&#10;&#10;Автоматически созданное описание"/>
                          <pic:cNvPicPr>
                            <a:picLocks noChangeAspect="1"/>
                          </pic:cNvPicPr>
                        </pic:nvPicPr>
                        <pic:blipFill rotWithShape="1">
                          <a:blip r:embed="rId18" cstate="print">
                            <a:extLst>
                              <a:ext uri="{28A0092B-C50C-407E-A947-70E740481C1C}">
                                <a14:useLocalDpi xmlns:a14="http://schemas.microsoft.com/office/drawing/2010/main" val="0"/>
                              </a:ext>
                            </a:extLst>
                          </a:blip>
                          <a:srcRect t="3506"/>
                          <a:stretch/>
                        </pic:blipFill>
                        <pic:spPr bwMode="auto">
                          <a:xfrm>
                            <a:off x="0" y="0"/>
                            <a:ext cx="1377315" cy="2879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83" w:type="dxa"/>
          </w:tcPr>
          <w:p w14:paraId="1827E1D3" w14:textId="40106D74" w:rsidR="001D6751" w:rsidRPr="00082941" w:rsidRDefault="001D6751" w:rsidP="00B34EF0">
            <w:pPr>
              <w:ind w:firstLine="483"/>
              <w:jc w:val="both"/>
              <w:rPr>
                <w:rFonts w:ascii="Times New Roman" w:hAnsi="Times New Roman" w:cs="Times New Roman"/>
                <w:noProof/>
                <w:sz w:val="20"/>
                <w:szCs w:val="20"/>
              </w:rPr>
            </w:pPr>
            <w:r w:rsidRPr="00082941">
              <w:rPr>
                <w:rFonts w:ascii="Times New Roman" w:hAnsi="Times New Roman" w:cs="Times New Roman"/>
                <w:noProof/>
                <w:sz w:val="20"/>
                <w:szCs w:val="20"/>
              </w:rPr>
              <w:t>В верхней части экрана с правой стороны есть следующая иконка</w:t>
            </w:r>
            <w:r w:rsidRPr="00082941">
              <w:rPr>
                <w:rFonts w:ascii="Times New Roman" w:hAnsi="Times New Roman" w:cs="Times New Roman"/>
                <w:noProof/>
                <w:sz w:val="20"/>
                <w:szCs w:val="20"/>
              </w:rPr>
              <w:drawing>
                <wp:inline distT="0" distB="0" distL="0" distR="0" wp14:anchorId="0E2D1E1B" wp14:editId="62DAB907">
                  <wp:extent cx="210316" cy="216000"/>
                  <wp:effectExtent l="0" t="0" r="0" b="0"/>
                  <wp:docPr id="417853968" name="Рисунок 6" descr="Изображение выглядит как ви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53968" name="Рисунок 6" descr="Изображение выглядит как винт&#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316" cy="216000"/>
                          </a:xfrm>
                          <a:prstGeom prst="rect">
                            <a:avLst/>
                          </a:prstGeom>
                          <a:noFill/>
                          <a:ln>
                            <a:noFill/>
                          </a:ln>
                        </pic:spPr>
                      </pic:pic>
                    </a:graphicData>
                  </a:graphic>
                </wp:inline>
              </w:drawing>
            </w:r>
            <w:r w:rsidRPr="00082941">
              <w:rPr>
                <w:rFonts w:ascii="Times New Roman" w:hAnsi="Times New Roman" w:cs="Times New Roman"/>
                <w:noProof/>
                <w:sz w:val="20"/>
                <w:szCs w:val="20"/>
              </w:rPr>
              <w:t>, которая позволяет выполнить поиск</w:t>
            </w:r>
            <w:r w:rsidR="00494D79">
              <w:rPr>
                <w:rFonts w:ascii="Times New Roman" w:hAnsi="Times New Roman" w:cs="Times New Roman"/>
                <w:noProof/>
                <w:sz w:val="20"/>
                <w:szCs w:val="20"/>
              </w:rPr>
              <w:t xml:space="preserve"> определённой операции</w:t>
            </w:r>
            <w:r w:rsidRPr="00082941">
              <w:rPr>
                <w:rFonts w:ascii="Times New Roman" w:hAnsi="Times New Roman" w:cs="Times New Roman"/>
                <w:noProof/>
                <w:sz w:val="20"/>
                <w:szCs w:val="20"/>
              </w:rPr>
              <w:t xml:space="preserve"> по </w:t>
            </w:r>
            <w:r w:rsidR="00494D79">
              <w:rPr>
                <w:rFonts w:ascii="Times New Roman" w:hAnsi="Times New Roman" w:cs="Times New Roman"/>
                <w:noProof/>
                <w:sz w:val="20"/>
                <w:szCs w:val="20"/>
              </w:rPr>
              <w:t>выбранным</w:t>
            </w:r>
            <w:r w:rsidRPr="00082941">
              <w:rPr>
                <w:rFonts w:ascii="Times New Roman" w:hAnsi="Times New Roman" w:cs="Times New Roman"/>
                <w:noProof/>
                <w:sz w:val="20"/>
                <w:szCs w:val="20"/>
              </w:rPr>
              <w:t xml:space="preserve"> критериям. В открывшемся окне можно осуществить </w:t>
            </w:r>
            <w:r w:rsidR="002D5597">
              <w:rPr>
                <w:rFonts w:ascii="Times New Roman" w:hAnsi="Times New Roman" w:cs="Times New Roman"/>
                <w:noProof/>
                <w:sz w:val="20"/>
                <w:szCs w:val="20"/>
              </w:rPr>
              <w:t xml:space="preserve">поиск </w:t>
            </w:r>
            <w:r w:rsidRPr="00082941">
              <w:rPr>
                <w:rFonts w:ascii="Times New Roman" w:hAnsi="Times New Roman" w:cs="Times New Roman"/>
                <w:noProof/>
                <w:sz w:val="20"/>
                <w:szCs w:val="20"/>
              </w:rPr>
              <w:t>по следующим критериями:</w:t>
            </w:r>
          </w:p>
          <w:p w14:paraId="4D0F1E57" w14:textId="77777777" w:rsidR="001D6751" w:rsidRPr="00082941" w:rsidRDefault="001D6751" w:rsidP="00EB771D">
            <w:pPr>
              <w:numPr>
                <w:ilvl w:val="0"/>
                <w:numId w:val="3"/>
              </w:numPr>
              <w:tabs>
                <w:tab w:val="left" w:pos="767"/>
              </w:tabs>
              <w:ind w:left="0" w:firstLine="483"/>
              <w:rPr>
                <w:rFonts w:ascii="Times New Roman" w:hAnsi="Times New Roman" w:cs="Times New Roman"/>
                <w:noProof/>
                <w:sz w:val="20"/>
                <w:szCs w:val="20"/>
              </w:rPr>
            </w:pPr>
            <w:r w:rsidRPr="00082941">
              <w:rPr>
                <w:rFonts w:ascii="Times New Roman" w:hAnsi="Times New Roman" w:cs="Times New Roman"/>
                <w:noProof/>
                <w:sz w:val="20"/>
                <w:szCs w:val="20"/>
              </w:rPr>
              <w:t>Статус операции:</w:t>
            </w:r>
          </w:p>
          <w:p w14:paraId="580BBC68" w14:textId="77777777" w:rsidR="001D6751" w:rsidRPr="00082941" w:rsidRDefault="001D6751" w:rsidP="00EB771D">
            <w:pPr>
              <w:numPr>
                <w:ilvl w:val="0"/>
                <w:numId w:val="4"/>
              </w:numPr>
              <w:tabs>
                <w:tab w:val="left" w:pos="767"/>
              </w:tabs>
              <w:ind w:left="0" w:firstLine="483"/>
              <w:rPr>
                <w:rFonts w:ascii="Times New Roman" w:hAnsi="Times New Roman" w:cs="Times New Roman"/>
                <w:noProof/>
                <w:sz w:val="20"/>
                <w:szCs w:val="20"/>
              </w:rPr>
            </w:pPr>
            <w:r w:rsidRPr="00082941">
              <w:rPr>
                <w:rFonts w:ascii="Times New Roman" w:hAnsi="Times New Roman" w:cs="Times New Roman"/>
                <w:noProof/>
                <w:sz w:val="20"/>
                <w:szCs w:val="20"/>
              </w:rPr>
              <w:t>Все;</w:t>
            </w:r>
          </w:p>
          <w:p w14:paraId="5547C296" w14:textId="77777777" w:rsidR="001D6751" w:rsidRPr="00082941" w:rsidRDefault="001D6751" w:rsidP="00EB771D">
            <w:pPr>
              <w:numPr>
                <w:ilvl w:val="0"/>
                <w:numId w:val="4"/>
              </w:numPr>
              <w:tabs>
                <w:tab w:val="left" w:pos="767"/>
              </w:tabs>
              <w:ind w:left="0" w:firstLine="483"/>
              <w:rPr>
                <w:rFonts w:ascii="Times New Roman" w:hAnsi="Times New Roman" w:cs="Times New Roman"/>
                <w:noProof/>
                <w:sz w:val="20"/>
                <w:szCs w:val="20"/>
              </w:rPr>
            </w:pPr>
            <w:r w:rsidRPr="00082941">
              <w:rPr>
                <w:rFonts w:ascii="Times New Roman" w:hAnsi="Times New Roman" w:cs="Times New Roman"/>
                <w:noProof/>
                <w:sz w:val="20"/>
                <w:szCs w:val="20"/>
              </w:rPr>
              <w:t>Оплата;</w:t>
            </w:r>
          </w:p>
          <w:p w14:paraId="3D00E868" w14:textId="77777777" w:rsidR="001D6751" w:rsidRPr="00082941" w:rsidRDefault="001D6751" w:rsidP="00EB771D">
            <w:pPr>
              <w:numPr>
                <w:ilvl w:val="0"/>
                <w:numId w:val="4"/>
              </w:numPr>
              <w:tabs>
                <w:tab w:val="left" w:pos="767"/>
              </w:tabs>
              <w:ind w:left="0" w:firstLine="483"/>
              <w:rPr>
                <w:rFonts w:ascii="Times New Roman" w:hAnsi="Times New Roman" w:cs="Times New Roman"/>
                <w:noProof/>
                <w:sz w:val="20"/>
                <w:szCs w:val="20"/>
              </w:rPr>
            </w:pPr>
            <w:r w:rsidRPr="00082941">
              <w:rPr>
                <w:rFonts w:ascii="Times New Roman" w:hAnsi="Times New Roman" w:cs="Times New Roman"/>
                <w:noProof/>
                <w:sz w:val="20"/>
                <w:szCs w:val="20"/>
              </w:rPr>
              <w:t>Отмена;</w:t>
            </w:r>
          </w:p>
          <w:p w14:paraId="66E0B78B" w14:textId="77777777" w:rsidR="001D6751" w:rsidRPr="00082941" w:rsidRDefault="001D6751" w:rsidP="00EB771D">
            <w:pPr>
              <w:numPr>
                <w:ilvl w:val="0"/>
                <w:numId w:val="4"/>
              </w:numPr>
              <w:tabs>
                <w:tab w:val="left" w:pos="767"/>
              </w:tabs>
              <w:ind w:left="0" w:firstLine="483"/>
              <w:rPr>
                <w:rFonts w:ascii="Times New Roman" w:hAnsi="Times New Roman" w:cs="Times New Roman"/>
                <w:noProof/>
                <w:sz w:val="20"/>
                <w:szCs w:val="20"/>
              </w:rPr>
            </w:pPr>
            <w:r w:rsidRPr="00082941">
              <w:rPr>
                <w:rFonts w:ascii="Times New Roman" w:hAnsi="Times New Roman" w:cs="Times New Roman"/>
                <w:noProof/>
                <w:sz w:val="20"/>
                <w:szCs w:val="20"/>
              </w:rPr>
              <w:t>Возврат.</w:t>
            </w:r>
          </w:p>
          <w:p w14:paraId="55EE4090" w14:textId="77777777" w:rsidR="001D6751" w:rsidRPr="00082941" w:rsidRDefault="001D6751" w:rsidP="00EB771D">
            <w:pPr>
              <w:numPr>
                <w:ilvl w:val="0"/>
                <w:numId w:val="3"/>
              </w:numPr>
              <w:tabs>
                <w:tab w:val="left" w:pos="767"/>
              </w:tabs>
              <w:ind w:left="0" w:firstLine="483"/>
              <w:rPr>
                <w:rFonts w:ascii="Times New Roman" w:hAnsi="Times New Roman" w:cs="Times New Roman"/>
                <w:noProof/>
                <w:sz w:val="20"/>
                <w:szCs w:val="20"/>
              </w:rPr>
            </w:pPr>
            <w:r w:rsidRPr="00082941">
              <w:rPr>
                <w:rFonts w:ascii="Times New Roman" w:hAnsi="Times New Roman" w:cs="Times New Roman"/>
                <w:noProof/>
                <w:sz w:val="20"/>
                <w:szCs w:val="20"/>
              </w:rPr>
              <w:t>Период:</w:t>
            </w:r>
          </w:p>
          <w:p w14:paraId="302FB1D3" w14:textId="77777777" w:rsidR="001D6751" w:rsidRPr="00082941" w:rsidRDefault="001D6751" w:rsidP="00EB771D">
            <w:pPr>
              <w:numPr>
                <w:ilvl w:val="0"/>
                <w:numId w:val="5"/>
              </w:numPr>
              <w:tabs>
                <w:tab w:val="left" w:pos="767"/>
              </w:tabs>
              <w:ind w:left="0" w:firstLine="483"/>
              <w:rPr>
                <w:rFonts w:ascii="Times New Roman" w:hAnsi="Times New Roman" w:cs="Times New Roman"/>
                <w:noProof/>
                <w:sz w:val="20"/>
                <w:szCs w:val="20"/>
              </w:rPr>
            </w:pPr>
            <w:r w:rsidRPr="00082941">
              <w:rPr>
                <w:rFonts w:ascii="Times New Roman" w:hAnsi="Times New Roman" w:cs="Times New Roman"/>
                <w:noProof/>
                <w:sz w:val="20"/>
                <w:szCs w:val="20"/>
              </w:rPr>
              <w:t>Выбрать вручную;</w:t>
            </w:r>
          </w:p>
          <w:p w14:paraId="30C5B981" w14:textId="77777777" w:rsidR="001D6751" w:rsidRPr="00082941" w:rsidRDefault="001D6751" w:rsidP="00EB771D">
            <w:pPr>
              <w:numPr>
                <w:ilvl w:val="0"/>
                <w:numId w:val="5"/>
              </w:numPr>
              <w:tabs>
                <w:tab w:val="left" w:pos="767"/>
              </w:tabs>
              <w:ind w:left="0" w:firstLine="483"/>
              <w:rPr>
                <w:rFonts w:ascii="Times New Roman" w:hAnsi="Times New Roman" w:cs="Times New Roman"/>
                <w:noProof/>
                <w:sz w:val="20"/>
                <w:szCs w:val="20"/>
              </w:rPr>
            </w:pPr>
            <w:r w:rsidRPr="00082941">
              <w:rPr>
                <w:rFonts w:ascii="Times New Roman" w:hAnsi="Times New Roman" w:cs="Times New Roman"/>
                <w:noProof/>
                <w:sz w:val="20"/>
                <w:szCs w:val="20"/>
              </w:rPr>
              <w:t>Сегодня;</w:t>
            </w:r>
          </w:p>
          <w:p w14:paraId="2C6A5924" w14:textId="77777777" w:rsidR="001D6751" w:rsidRPr="00082941" w:rsidRDefault="001D6751" w:rsidP="00EB771D">
            <w:pPr>
              <w:numPr>
                <w:ilvl w:val="0"/>
                <w:numId w:val="5"/>
              </w:numPr>
              <w:tabs>
                <w:tab w:val="left" w:pos="767"/>
              </w:tabs>
              <w:ind w:left="0" w:firstLine="483"/>
              <w:rPr>
                <w:rFonts w:ascii="Times New Roman" w:hAnsi="Times New Roman" w:cs="Times New Roman"/>
                <w:noProof/>
                <w:sz w:val="20"/>
                <w:szCs w:val="20"/>
              </w:rPr>
            </w:pPr>
            <w:r w:rsidRPr="00082941">
              <w:rPr>
                <w:rFonts w:ascii="Times New Roman" w:hAnsi="Times New Roman" w:cs="Times New Roman"/>
                <w:noProof/>
                <w:sz w:val="20"/>
                <w:szCs w:val="20"/>
              </w:rPr>
              <w:t>Вчера;</w:t>
            </w:r>
          </w:p>
          <w:p w14:paraId="06EA744D" w14:textId="77777777" w:rsidR="001D6751" w:rsidRPr="00082941" w:rsidRDefault="001D6751" w:rsidP="00EB771D">
            <w:pPr>
              <w:numPr>
                <w:ilvl w:val="0"/>
                <w:numId w:val="5"/>
              </w:numPr>
              <w:tabs>
                <w:tab w:val="left" w:pos="767"/>
              </w:tabs>
              <w:ind w:left="0" w:firstLine="483"/>
              <w:rPr>
                <w:rFonts w:ascii="Times New Roman" w:hAnsi="Times New Roman" w:cs="Times New Roman"/>
                <w:noProof/>
                <w:sz w:val="20"/>
                <w:szCs w:val="20"/>
              </w:rPr>
            </w:pPr>
            <w:r w:rsidRPr="00082941">
              <w:rPr>
                <w:rFonts w:ascii="Times New Roman" w:hAnsi="Times New Roman" w:cs="Times New Roman"/>
                <w:noProof/>
                <w:sz w:val="20"/>
                <w:szCs w:val="20"/>
              </w:rPr>
              <w:t>Неделя.</w:t>
            </w:r>
          </w:p>
          <w:p w14:paraId="6B7C669E" w14:textId="77777777" w:rsidR="001D6751" w:rsidRPr="00082941" w:rsidRDefault="001D6751" w:rsidP="00EB771D">
            <w:pPr>
              <w:numPr>
                <w:ilvl w:val="0"/>
                <w:numId w:val="3"/>
              </w:numPr>
              <w:tabs>
                <w:tab w:val="left" w:pos="767"/>
              </w:tabs>
              <w:ind w:left="0" w:firstLine="483"/>
              <w:rPr>
                <w:rFonts w:ascii="Times New Roman" w:hAnsi="Times New Roman" w:cs="Times New Roman"/>
                <w:noProof/>
                <w:sz w:val="20"/>
                <w:szCs w:val="20"/>
              </w:rPr>
            </w:pPr>
            <w:r w:rsidRPr="00082941">
              <w:rPr>
                <w:rFonts w:ascii="Times New Roman" w:hAnsi="Times New Roman" w:cs="Times New Roman"/>
                <w:noProof/>
                <w:sz w:val="20"/>
                <w:szCs w:val="20"/>
              </w:rPr>
              <w:t>Текущий операционный день;</w:t>
            </w:r>
          </w:p>
          <w:p w14:paraId="1E79A187" w14:textId="77777777" w:rsidR="001D6751" w:rsidRPr="00082941" w:rsidRDefault="001D6751" w:rsidP="00EB771D">
            <w:pPr>
              <w:numPr>
                <w:ilvl w:val="0"/>
                <w:numId w:val="3"/>
              </w:numPr>
              <w:tabs>
                <w:tab w:val="left" w:pos="767"/>
              </w:tabs>
              <w:ind w:left="0" w:firstLine="483"/>
              <w:jc w:val="both"/>
              <w:rPr>
                <w:rFonts w:ascii="Times New Roman" w:hAnsi="Times New Roman" w:cs="Times New Roman"/>
                <w:noProof/>
                <w:sz w:val="20"/>
                <w:szCs w:val="20"/>
              </w:rPr>
            </w:pPr>
            <w:r w:rsidRPr="00082941">
              <w:rPr>
                <w:rFonts w:ascii="Times New Roman" w:hAnsi="Times New Roman" w:cs="Times New Roman"/>
                <w:noProof/>
                <w:sz w:val="20"/>
                <w:szCs w:val="20"/>
              </w:rPr>
              <w:t>Сумма с указанием минимального и максимального порога искомой суммы.</w:t>
            </w:r>
          </w:p>
          <w:p w14:paraId="3B3681B3" w14:textId="77777777" w:rsidR="001D6751" w:rsidRPr="00082941" w:rsidRDefault="001D6751" w:rsidP="00B34EF0">
            <w:pPr>
              <w:rPr>
                <w:rFonts w:ascii="Times New Roman" w:hAnsi="Times New Roman" w:cs="Times New Roman"/>
                <w:noProof/>
                <w:sz w:val="20"/>
                <w:szCs w:val="20"/>
              </w:rPr>
            </w:pPr>
          </w:p>
        </w:tc>
      </w:tr>
      <w:tr w:rsidR="001D6751" w:rsidRPr="003B65F8" w14:paraId="5396C5F4" w14:textId="77777777" w:rsidTr="001D6751">
        <w:tc>
          <w:tcPr>
            <w:tcW w:w="4554" w:type="dxa"/>
          </w:tcPr>
          <w:p w14:paraId="539598EF" w14:textId="77777777" w:rsidR="001D6751" w:rsidRDefault="001D6751" w:rsidP="00B34EF0">
            <w:pPr>
              <w:jc w:val="center"/>
              <w:rPr>
                <w:rFonts w:ascii="Times New Roman" w:hAnsi="Times New Roman" w:cs="Times New Roman"/>
                <w:sz w:val="24"/>
                <w:szCs w:val="24"/>
              </w:rPr>
            </w:pPr>
            <w:r w:rsidRPr="001C3AFF">
              <w:rPr>
                <w:rFonts w:ascii="Times New Roman" w:hAnsi="Times New Roman" w:cs="Times New Roman"/>
                <w:noProof/>
                <w:sz w:val="24"/>
                <w:szCs w:val="24"/>
              </w:rPr>
              <w:drawing>
                <wp:inline distT="0" distB="0" distL="0" distR="0" wp14:anchorId="416CB86C" wp14:editId="02EBD7A3">
                  <wp:extent cx="1497600" cy="2880000"/>
                  <wp:effectExtent l="0" t="0" r="7620" b="0"/>
                  <wp:docPr id="1942017855" name="Рисунок 1"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7855" name="Рисунок 1" descr="Изображение выглядит как текст, электроника, снимок экрана, программное обеспечение&#10;&#10;Автоматически созданное описание"/>
                          <pic:cNvPicPr/>
                        </pic:nvPicPr>
                        <pic:blipFill>
                          <a:blip r:embed="rId20"/>
                          <a:stretch>
                            <a:fillRect/>
                          </a:stretch>
                        </pic:blipFill>
                        <pic:spPr>
                          <a:xfrm>
                            <a:off x="0" y="0"/>
                            <a:ext cx="1497600" cy="2880000"/>
                          </a:xfrm>
                          <a:prstGeom prst="rect">
                            <a:avLst/>
                          </a:prstGeom>
                        </pic:spPr>
                      </pic:pic>
                    </a:graphicData>
                  </a:graphic>
                </wp:inline>
              </w:drawing>
            </w:r>
          </w:p>
        </w:tc>
        <w:tc>
          <w:tcPr>
            <w:tcW w:w="5783" w:type="dxa"/>
          </w:tcPr>
          <w:p w14:paraId="2D18F938" w14:textId="5C17F13A" w:rsidR="001D6751" w:rsidRPr="00082941" w:rsidRDefault="001D6751" w:rsidP="00B34EF0">
            <w:pPr>
              <w:ind w:firstLine="483"/>
              <w:jc w:val="both"/>
              <w:rPr>
                <w:rFonts w:ascii="Times New Roman" w:hAnsi="Times New Roman" w:cs="Times New Roman"/>
                <w:noProof/>
                <w:sz w:val="20"/>
                <w:szCs w:val="20"/>
              </w:rPr>
            </w:pPr>
            <w:r w:rsidRPr="00082941">
              <w:rPr>
                <w:rFonts w:ascii="Times New Roman" w:hAnsi="Times New Roman" w:cs="Times New Roman"/>
                <w:sz w:val="20"/>
                <w:szCs w:val="20"/>
              </w:rPr>
              <w:t xml:space="preserve">Выбрав необходимую </w:t>
            </w:r>
            <w:r w:rsidR="001E5B17">
              <w:rPr>
                <w:rFonts w:ascii="Times New Roman" w:hAnsi="Times New Roman" w:cs="Times New Roman"/>
                <w:sz w:val="20"/>
                <w:szCs w:val="20"/>
              </w:rPr>
              <w:t>операцию</w:t>
            </w:r>
            <w:r w:rsidRPr="00082941">
              <w:rPr>
                <w:rFonts w:ascii="Times New Roman" w:hAnsi="Times New Roman" w:cs="Times New Roman"/>
                <w:sz w:val="20"/>
                <w:szCs w:val="20"/>
              </w:rPr>
              <w:t xml:space="preserve">, откроется окно с основными деталями, где </w:t>
            </w:r>
            <w:r w:rsidR="001E5B17">
              <w:rPr>
                <w:rFonts w:ascii="Times New Roman" w:hAnsi="Times New Roman" w:cs="Times New Roman"/>
                <w:sz w:val="20"/>
                <w:szCs w:val="20"/>
              </w:rPr>
              <w:t xml:space="preserve">требуется нажать </w:t>
            </w:r>
            <w:r w:rsidRPr="00082941">
              <w:rPr>
                <w:rFonts w:ascii="Times New Roman" w:hAnsi="Times New Roman" w:cs="Times New Roman"/>
                <w:sz w:val="20"/>
                <w:szCs w:val="20"/>
              </w:rPr>
              <w:t>кнопку «</w:t>
            </w:r>
            <w:r>
              <w:rPr>
                <w:rFonts w:ascii="Times New Roman" w:hAnsi="Times New Roman" w:cs="Times New Roman"/>
                <w:b/>
                <w:bCs/>
                <w:sz w:val="20"/>
                <w:szCs w:val="20"/>
              </w:rPr>
              <w:t>Отменить покупку</w:t>
            </w:r>
            <w:r w:rsidRPr="00082941">
              <w:rPr>
                <w:rFonts w:ascii="Times New Roman" w:hAnsi="Times New Roman" w:cs="Times New Roman"/>
                <w:sz w:val="20"/>
                <w:szCs w:val="20"/>
              </w:rPr>
              <w:t>».</w:t>
            </w:r>
          </w:p>
          <w:p w14:paraId="321D9E81" w14:textId="77777777" w:rsidR="001D6751" w:rsidRDefault="001D6751" w:rsidP="00B34EF0">
            <w:pPr>
              <w:ind w:firstLine="483"/>
              <w:jc w:val="both"/>
              <w:rPr>
                <w:rFonts w:ascii="Times New Roman" w:hAnsi="Times New Roman" w:cs="Times New Roman"/>
                <w:b/>
                <w:bCs/>
                <w:noProof/>
                <w:sz w:val="20"/>
                <w:szCs w:val="20"/>
              </w:rPr>
            </w:pPr>
          </w:p>
          <w:p w14:paraId="35568771" w14:textId="77777777" w:rsidR="001D6751" w:rsidRPr="003B65F8" w:rsidRDefault="001D6751" w:rsidP="00B34EF0">
            <w:pPr>
              <w:ind w:firstLine="483"/>
              <w:jc w:val="both"/>
              <w:rPr>
                <w:rFonts w:ascii="Times New Roman" w:hAnsi="Times New Roman" w:cs="Times New Roman"/>
                <w:noProof/>
                <w:sz w:val="20"/>
                <w:szCs w:val="20"/>
              </w:rPr>
            </w:pPr>
            <w:r w:rsidRPr="003B65F8">
              <w:rPr>
                <w:rFonts w:ascii="Times New Roman" w:hAnsi="Times New Roman" w:cs="Times New Roman"/>
                <w:i/>
                <w:color w:val="FF0000"/>
                <w:sz w:val="20"/>
                <w:szCs w:val="20"/>
              </w:rPr>
              <w:t>Дополнительно:</w:t>
            </w:r>
            <w:r w:rsidRPr="003B65F8">
              <w:rPr>
                <w:rFonts w:ascii="Times New Roman" w:hAnsi="Times New Roman" w:cs="Times New Roman"/>
                <w:b/>
                <w:bCs/>
                <w:noProof/>
                <w:sz w:val="20"/>
                <w:szCs w:val="20"/>
              </w:rPr>
              <w:t xml:space="preserve"> </w:t>
            </w:r>
            <w:r w:rsidRPr="003B65F8">
              <w:rPr>
                <w:rFonts w:ascii="Times New Roman" w:hAnsi="Times New Roman" w:cs="Times New Roman"/>
                <w:i/>
                <w:iCs/>
                <w:noProof/>
                <w:sz w:val="20"/>
                <w:szCs w:val="20"/>
              </w:rPr>
              <w:t>доступна</w:t>
            </w:r>
            <w:r>
              <w:rPr>
                <w:rFonts w:ascii="Times New Roman" w:hAnsi="Times New Roman" w:cs="Times New Roman"/>
                <w:noProof/>
                <w:sz w:val="20"/>
                <w:szCs w:val="20"/>
              </w:rPr>
              <w:t xml:space="preserve"> кнопка </w:t>
            </w:r>
            <w:r w:rsidRPr="003B65F8">
              <w:rPr>
                <w:rFonts w:ascii="Times New Roman" w:hAnsi="Times New Roman" w:cs="Times New Roman"/>
                <w:b/>
                <w:bCs/>
                <w:i/>
                <w:iCs/>
                <w:noProof/>
                <w:sz w:val="20"/>
                <w:szCs w:val="20"/>
              </w:rPr>
              <w:t>«Печатать»</w:t>
            </w:r>
            <w:r w:rsidRPr="003B65F8">
              <w:rPr>
                <w:rFonts w:ascii="Times New Roman" w:hAnsi="Times New Roman" w:cs="Times New Roman"/>
                <w:i/>
                <w:iCs/>
                <w:noProof/>
                <w:sz w:val="20"/>
                <w:szCs w:val="20"/>
              </w:rPr>
              <w:t xml:space="preserve"> </w:t>
            </w:r>
            <w:r>
              <w:rPr>
                <w:rFonts w:ascii="Times New Roman" w:hAnsi="Times New Roman" w:cs="Times New Roman"/>
                <w:i/>
                <w:iCs/>
                <w:noProof/>
                <w:sz w:val="20"/>
                <w:szCs w:val="20"/>
              </w:rPr>
              <w:t>которая</w:t>
            </w:r>
            <w:r w:rsidRPr="003B65F8">
              <w:rPr>
                <w:rFonts w:ascii="Times New Roman" w:hAnsi="Times New Roman" w:cs="Times New Roman"/>
                <w:i/>
                <w:iCs/>
                <w:noProof/>
                <w:sz w:val="20"/>
                <w:szCs w:val="20"/>
              </w:rPr>
              <w:t xml:space="preserve"> осуществ</w:t>
            </w:r>
            <w:r>
              <w:rPr>
                <w:rFonts w:ascii="Times New Roman" w:hAnsi="Times New Roman" w:cs="Times New Roman"/>
                <w:i/>
                <w:iCs/>
                <w:noProof/>
                <w:sz w:val="20"/>
                <w:szCs w:val="20"/>
              </w:rPr>
              <w:t>ляет</w:t>
            </w:r>
            <w:r w:rsidRPr="003B65F8">
              <w:rPr>
                <w:rFonts w:ascii="Times New Roman" w:hAnsi="Times New Roman" w:cs="Times New Roman"/>
                <w:i/>
                <w:iCs/>
                <w:noProof/>
                <w:sz w:val="20"/>
                <w:szCs w:val="20"/>
              </w:rPr>
              <w:t xml:space="preserve"> печать дубликата чека операции.</w:t>
            </w:r>
          </w:p>
        </w:tc>
      </w:tr>
      <w:tr w:rsidR="001D6751" w:rsidRPr="00D56E61" w14:paraId="3D233957" w14:textId="77777777" w:rsidTr="001D6751">
        <w:tc>
          <w:tcPr>
            <w:tcW w:w="4554" w:type="dxa"/>
          </w:tcPr>
          <w:p w14:paraId="5A34FB8E" w14:textId="77777777" w:rsidR="001D6751" w:rsidRPr="006C0FD8" w:rsidRDefault="001D6751" w:rsidP="00B34EF0">
            <w:pPr>
              <w:jc w:val="center"/>
              <w:rPr>
                <w:rFonts w:ascii="Times New Roman" w:hAnsi="Times New Roman" w:cs="Times New Roman"/>
                <w:sz w:val="24"/>
                <w:szCs w:val="24"/>
              </w:rPr>
            </w:pPr>
            <w:r w:rsidRPr="001C3AFF">
              <w:rPr>
                <w:rFonts w:ascii="Times New Roman" w:hAnsi="Times New Roman" w:cs="Times New Roman"/>
                <w:noProof/>
                <w:sz w:val="24"/>
                <w:szCs w:val="24"/>
              </w:rPr>
              <w:lastRenderedPageBreak/>
              <w:drawing>
                <wp:inline distT="0" distB="0" distL="0" distR="0" wp14:anchorId="2CBC37DF" wp14:editId="4BB82D92">
                  <wp:extent cx="1630800" cy="2880000"/>
                  <wp:effectExtent l="0" t="0" r="7620" b="0"/>
                  <wp:docPr id="612562869" name="Рисунок 1" descr="Изображение выглядит как текст, снимок экрана, программное обеспечение, Операционная сист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62869" name="Рисунок 1" descr="Изображение выглядит как текст, снимок экрана, программное обеспечение, Операционная система&#10;&#10;Автоматически созданное описание"/>
                          <pic:cNvPicPr/>
                        </pic:nvPicPr>
                        <pic:blipFill>
                          <a:blip r:embed="rId21"/>
                          <a:stretch>
                            <a:fillRect/>
                          </a:stretch>
                        </pic:blipFill>
                        <pic:spPr>
                          <a:xfrm>
                            <a:off x="0" y="0"/>
                            <a:ext cx="1630800" cy="2880000"/>
                          </a:xfrm>
                          <a:prstGeom prst="rect">
                            <a:avLst/>
                          </a:prstGeom>
                        </pic:spPr>
                      </pic:pic>
                    </a:graphicData>
                  </a:graphic>
                </wp:inline>
              </w:drawing>
            </w:r>
          </w:p>
        </w:tc>
        <w:tc>
          <w:tcPr>
            <w:tcW w:w="5783" w:type="dxa"/>
          </w:tcPr>
          <w:p w14:paraId="3DA34F3A" w14:textId="77777777" w:rsidR="001D6751" w:rsidRPr="00D56E61" w:rsidRDefault="001D6751" w:rsidP="00B34EF0">
            <w:pPr>
              <w:ind w:firstLine="429"/>
              <w:jc w:val="both"/>
              <w:rPr>
                <w:noProof/>
                <w:sz w:val="20"/>
                <w:szCs w:val="20"/>
              </w:rPr>
            </w:pPr>
            <w:r w:rsidRPr="00D56E61">
              <w:rPr>
                <w:rFonts w:ascii="Times New Roman" w:hAnsi="Times New Roman" w:cs="Times New Roman"/>
                <w:noProof/>
                <w:sz w:val="20"/>
                <w:szCs w:val="20"/>
              </w:rPr>
              <w:t>Далее появится окно в котором необходимо подтвердить действие  выбрав соответствующую кнопку «</w:t>
            </w:r>
            <w:r w:rsidRPr="00D56E61">
              <w:rPr>
                <w:rFonts w:ascii="Times New Roman" w:hAnsi="Times New Roman" w:cs="Times New Roman"/>
                <w:b/>
                <w:bCs/>
                <w:noProof/>
                <w:sz w:val="20"/>
                <w:szCs w:val="20"/>
              </w:rPr>
              <w:t>Да</w:t>
            </w:r>
            <w:r w:rsidRPr="00D56E61">
              <w:rPr>
                <w:rFonts w:ascii="Times New Roman" w:hAnsi="Times New Roman" w:cs="Times New Roman"/>
                <w:noProof/>
                <w:sz w:val="20"/>
                <w:szCs w:val="20"/>
              </w:rPr>
              <w:t>».</w:t>
            </w:r>
          </w:p>
        </w:tc>
      </w:tr>
      <w:tr w:rsidR="001D6751" w14:paraId="0C4F8A4C" w14:textId="77777777" w:rsidTr="001D6751">
        <w:tc>
          <w:tcPr>
            <w:tcW w:w="4554" w:type="dxa"/>
          </w:tcPr>
          <w:p w14:paraId="0B5B8D35" w14:textId="77777777" w:rsidR="001D6751" w:rsidRPr="006C0FD8" w:rsidRDefault="001D6751" w:rsidP="00B34EF0">
            <w:pPr>
              <w:jc w:val="center"/>
              <w:rPr>
                <w:rFonts w:ascii="Times New Roman" w:hAnsi="Times New Roman" w:cs="Times New Roman"/>
                <w:sz w:val="24"/>
                <w:szCs w:val="24"/>
              </w:rPr>
            </w:pPr>
            <w:r w:rsidRPr="001C3AFF">
              <w:rPr>
                <w:rFonts w:ascii="Times New Roman" w:hAnsi="Times New Roman" w:cs="Times New Roman"/>
                <w:noProof/>
                <w:sz w:val="24"/>
                <w:szCs w:val="24"/>
              </w:rPr>
              <w:drawing>
                <wp:inline distT="0" distB="0" distL="0" distR="0" wp14:anchorId="73B9166C" wp14:editId="1E9E2C04">
                  <wp:extent cx="1591200" cy="2880000"/>
                  <wp:effectExtent l="0" t="0" r="9525" b="0"/>
                  <wp:docPr id="2029607217"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07217" name="Рисунок 1" descr="Изображение выглядит как текст, снимок экрана, Шрифт&#10;&#10;Автоматически созданное описание"/>
                          <pic:cNvPicPr/>
                        </pic:nvPicPr>
                        <pic:blipFill>
                          <a:blip r:embed="rId22"/>
                          <a:stretch>
                            <a:fillRect/>
                          </a:stretch>
                        </pic:blipFill>
                        <pic:spPr>
                          <a:xfrm>
                            <a:off x="0" y="0"/>
                            <a:ext cx="1591200" cy="2880000"/>
                          </a:xfrm>
                          <a:prstGeom prst="rect">
                            <a:avLst/>
                          </a:prstGeom>
                        </pic:spPr>
                      </pic:pic>
                    </a:graphicData>
                  </a:graphic>
                </wp:inline>
              </w:drawing>
            </w:r>
          </w:p>
        </w:tc>
        <w:tc>
          <w:tcPr>
            <w:tcW w:w="5783" w:type="dxa"/>
          </w:tcPr>
          <w:p w14:paraId="5244F27C" w14:textId="4C80FC9A" w:rsidR="001D6751" w:rsidRDefault="001D6751" w:rsidP="00B34EF0">
            <w:pPr>
              <w:ind w:firstLine="429"/>
              <w:jc w:val="both"/>
              <w:rPr>
                <w:rFonts w:ascii="Times New Roman" w:hAnsi="Times New Roman" w:cs="Times New Roman"/>
                <w:noProof/>
                <w:sz w:val="20"/>
                <w:szCs w:val="20"/>
              </w:rPr>
            </w:pPr>
            <w:r>
              <w:rPr>
                <w:rFonts w:ascii="Times New Roman" w:hAnsi="Times New Roman" w:cs="Times New Roman"/>
                <w:noProof/>
                <w:sz w:val="20"/>
                <w:szCs w:val="20"/>
              </w:rPr>
              <w:t>В</w:t>
            </w:r>
            <w:r w:rsidRPr="00D56E61">
              <w:rPr>
                <w:rFonts w:ascii="Times New Roman" w:hAnsi="Times New Roman" w:cs="Times New Roman"/>
                <w:noProof/>
                <w:sz w:val="20"/>
                <w:szCs w:val="20"/>
              </w:rPr>
              <w:t xml:space="preserve"> открывшемся окне будет отображена сумма оригинальной </w:t>
            </w:r>
            <w:r w:rsidR="003908DA">
              <w:rPr>
                <w:rFonts w:ascii="Times New Roman" w:hAnsi="Times New Roman" w:cs="Times New Roman"/>
                <w:noProof/>
                <w:sz w:val="20"/>
                <w:szCs w:val="20"/>
              </w:rPr>
              <w:t>операции</w:t>
            </w:r>
            <w:r w:rsidRPr="00D56E61">
              <w:rPr>
                <w:rFonts w:ascii="Times New Roman" w:hAnsi="Times New Roman" w:cs="Times New Roman"/>
                <w:noProof/>
                <w:sz w:val="20"/>
                <w:szCs w:val="20"/>
              </w:rPr>
              <w:t xml:space="preserve"> в поле «</w:t>
            </w:r>
            <w:r w:rsidRPr="00D56E61">
              <w:rPr>
                <w:rFonts w:ascii="Times New Roman" w:hAnsi="Times New Roman" w:cs="Times New Roman"/>
                <w:b/>
                <w:bCs/>
                <w:noProof/>
                <w:sz w:val="20"/>
                <w:szCs w:val="20"/>
              </w:rPr>
              <w:t>Сумма возврата</w:t>
            </w:r>
            <w:r w:rsidRPr="00D56E61">
              <w:rPr>
                <w:rFonts w:ascii="Times New Roman" w:hAnsi="Times New Roman" w:cs="Times New Roman"/>
                <w:noProof/>
                <w:sz w:val="20"/>
                <w:szCs w:val="20"/>
              </w:rPr>
              <w:t>», которую можно редактировать в меньшую сторону от оригинальной суммы для проведения частичного возврата</w:t>
            </w:r>
            <w:r>
              <w:rPr>
                <w:rFonts w:ascii="Times New Roman" w:hAnsi="Times New Roman" w:cs="Times New Roman"/>
                <w:noProof/>
                <w:sz w:val="20"/>
                <w:szCs w:val="20"/>
              </w:rPr>
              <w:t>.</w:t>
            </w:r>
          </w:p>
          <w:p w14:paraId="3A175CC8" w14:textId="77777777" w:rsidR="001D6751" w:rsidRPr="00D56E61" w:rsidRDefault="001D6751" w:rsidP="00B34EF0">
            <w:pPr>
              <w:ind w:firstLine="429"/>
              <w:jc w:val="both"/>
              <w:rPr>
                <w:rFonts w:ascii="Times New Roman" w:hAnsi="Times New Roman" w:cs="Times New Roman"/>
                <w:noProof/>
                <w:sz w:val="20"/>
                <w:szCs w:val="20"/>
              </w:rPr>
            </w:pPr>
          </w:p>
          <w:p w14:paraId="2D4F476A" w14:textId="77777777" w:rsidR="001D6751" w:rsidRPr="000F6EDE" w:rsidRDefault="001D6751" w:rsidP="00B34EF0">
            <w:pPr>
              <w:ind w:firstLine="429"/>
              <w:jc w:val="both"/>
              <w:rPr>
                <w:rFonts w:ascii="Times New Roman" w:hAnsi="Times New Roman" w:cs="Times New Roman"/>
                <w:i/>
                <w:iCs/>
                <w:noProof/>
                <w:sz w:val="20"/>
                <w:szCs w:val="20"/>
              </w:rPr>
            </w:pPr>
            <w:r w:rsidRPr="00D56E61">
              <w:rPr>
                <w:rFonts w:ascii="Times New Roman" w:hAnsi="Times New Roman" w:cs="Times New Roman"/>
                <w:i/>
                <w:iCs/>
                <w:noProof/>
                <w:color w:val="FF0000"/>
                <w:sz w:val="20"/>
                <w:szCs w:val="20"/>
              </w:rPr>
              <w:t>Дополнительно:</w:t>
            </w:r>
            <w:r w:rsidRPr="00D56E61">
              <w:rPr>
                <w:rFonts w:ascii="Times New Roman" w:hAnsi="Times New Roman" w:cs="Times New Roman"/>
                <w:noProof/>
                <w:sz w:val="20"/>
                <w:szCs w:val="20"/>
              </w:rPr>
              <w:t xml:space="preserve"> </w:t>
            </w:r>
            <w:r w:rsidRPr="000F6EDE">
              <w:rPr>
                <w:rFonts w:ascii="Times New Roman" w:hAnsi="Times New Roman" w:cs="Times New Roman"/>
                <w:i/>
                <w:iCs/>
                <w:noProof/>
                <w:sz w:val="20"/>
                <w:szCs w:val="20"/>
              </w:rPr>
              <w:t>есть 3 типа операции которые возможно будет провести, это:</w:t>
            </w:r>
          </w:p>
          <w:p w14:paraId="5573706B" w14:textId="77777777" w:rsidR="001D6751" w:rsidRPr="000F6EDE" w:rsidRDefault="001D6751" w:rsidP="00EB771D">
            <w:pPr>
              <w:pStyle w:val="ab"/>
              <w:numPr>
                <w:ilvl w:val="0"/>
                <w:numId w:val="7"/>
              </w:numPr>
              <w:ind w:left="0" w:firstLine="360"/>
              <w:jc w:val="both"/>
              <w:rPr>
                <w:rFonts w:ascii="Times New Roman" w:hAnsi="Times New Roman" w:cs="Times New Roman"/>
                <w:i/>
                <w:iCs/>
                <w:noProof/>
                <w:sz w:val="20"/>
                <w:szCs w:val="20"/>
              </w:rPr>
            </w:pPr>
            <w:r w:rsidRPr="000F6EDE">
              <w:rPr>
                <w:rFonts w:ascii="Times New Roman" w:hAnsi="Times New Roman" w:cs="Times New Roman"/>
                <w:i/>
                <w:iCs/>
                <w:noProof/>
                <w:sz w:val="20"/>
                <w:szCs w:val="20"/>
              </w:rPr>
              <w:t>«</w:t>
            </w:r>
            <w:r w:rsidRPr="000F6EDE">
              <w:rPr>
                <w:rFonts w:ascii="Times New Roman" w:hAnsi="Times New Roman" w:cs="Times New Roman"/>
                <w:b/>
                <w:bCs/>
                <w:i/>
                <w:iCs/>
                <w:noProof/>
                <w:sz w:val="20"/>
                <w:szCs w:val="20"/>
              </w:rPr>
              <w:t>Отмена</w:t>
            </w:r>
            <w:r w:rsidRPr="000F6EDE">
              <w:rPr>
                <w:rFonts w:ascii="Times New Roman" w:hAnsi="Times New Roman" w:cs="Times New Roman"/>
                <w:i/>
                <w:iCs/>
                <w:noProof/>
                <w:sz w:val="20"/>
                <w:szCs w:val="20"/>
              </w:rPr>
              <w:t>» - проходит на полную сумму в текущем операционном дне;</w:t>
            </w:r>
          </w:p>
          <w:p w14:paraId="48AC9A94" w14:textId="77777777" w:rsidR="001D6751" w:rsidRPr="000F6EDE" w:rsidRDefault="001D6751" w:rsidP="00EB771D">
            <w:pPr>
              <w:pStyle w:val="ab"/>
              <w:numPr>
                <w:ilvl w:val="0"/>
                <w:numId w:val="7"/>
              </w:numPr>
              <w:ind w:left="0" w:firstLine="360"/>
              <w:jc w:val="both"/>
              <w:rPr>
                <w:rFonts w:ascii="Times New Roman" w:hAnsi="Times New Roman" w:cs="Times New Roman"/>
                <w:i/>
                <w:iCs/>
                <w:noProof/>
                <w:sz w:val="20"/>
                <w:szCs w:val="20"/>
              </w:rPr>
            </w:pPr>
            <w:r w:rsidRPr="000F6EDE">
              <w:rPr>
                <w:rFonts w:ascii="Times New Roman" w:hAnsi="Times New Roman" w:cs="Times New Roman"/>
                <w:i/>
                <w:iCs/>
                <w:noProof/>
                <w:sz w:val="20"/>
                <w:szCs w:val="20"/>
              </w:rPr>
              <w:t>«</w:t>
            </w:r>
            <w:r w:rsidRPr="000F6EDE">
              <w:rPr>
                <w:rFonts w:ascii="Times New Roman" w:hAnsi="Times New Roman" w:cs="Times New Roman"/>
                <w:b/>
                <w:bCs/>
                <w:i/>
                <w:iCs/>
                <w:noProof/>
                <w:sz w:val="20"/>
                <w:szCs w:val="20"/>
              </w:rPr>
              <w:t>Возврат</w:t>
            </w:r>
            <w:r w:rsidRPr="000F6EDE">
              <w:rPr>
                <w:rFonts w:ascii="Times New Roman" w:hAnsi="Times New Roman" w:cs="Times New Roman"/>
                <w:i/>
                <w:iCs/>
                <w:noProof/>
                <w:sz w:val="20"/>
                <w:szCs w:val="20"/>
              </w:rPr>
              <w:t>» - проходит на полную сумму в следующем операционном дне;</w:t>
            </w:r>
          </w:p>
          <w:p w14:paraId="20B2F436" w14:textId="77777777" w:rsidR="001D6751" w:rsidRDefault="001D6751" w:rsidP="00EB771D">
            <w:pPr>
              <w:pStyle w:val="ab"/>
              <w:numPr>
                <w:ilvl w:val="0"/>
                <w:numId w:val="7"/>
              </w:numPr>
              <w:ind w:left="0" w:firstLine="360"/>
              <w:jc w:val="both"/>
              <w:rPr>
                <w:noProof/>
              </w:rPr>
            </w:pPr>
            <w:r w:rsidRPr="000F6EDE">
              <w:rPr>
                <w:rFonts w:ascii="Times New Roman" w:hAnsi="Times New Roman" w:cs="Times New Roman"/>
                <w:i/>
                <w:iCs/>
                <w:noProof/>
                <w:sz w:val="20"/>
                <w:szCs w:val="20"/>
              </w:rPr>
              <w:t>«</w:t>
            </w:r>
            <w:r w:rsidRPr="000F6EDE">
              <w:rPr>
                <w:rFonts w:ascii="Times New Roman" w:hAnsi="Times New Roman" w:cs="Times New Roman"/>
                <w:b/>
                <w:bCs/>
                <w:i/>
                <w:iCs/>
                <w:noProof/>
                <w:sz w:val="20"/>
                <w:szCs w:val="20"/>
              </w:rPr>
              <w:t>Частичный возврат</w:t>
            </w:r>
            <w:r w:rsidRPr="000F6EDE">
              <w:rPr>
                <w:rFonts w:ascii="Times New Roman" w:hAnsi="Times New Roman" w:cs="Times New Roman"/>
                <w:i/>
                <w:iCs/>
                <w:noProof/>
                <w:sz w:val="20"/>
                <w:szCs w:val="20"/>
              </w:rPr>
              <w:t>» - проходит на сумму меньшую от оригинальной и возможен как в текущем операционном дне, так и в следующем операционном дне.</w:t>
            </w:r>
          </w:p>
        </w:tc>
      </w:tr>
      <w:tr w:rsidR="001D6751" w14:paraId="0082E0AD" w14:textId="77777777" w:rsidTr="001D6751">
        <w:tc>
          <w:tcPr>
            <w:tcW w:w="4554" w:type="dxa"/>
          </w:tcPr>
          <w:p w14:paraId="62792E72" w14:textId="77777777" w:rsidR="001D6751" w:rsidRPr="006C0FD8" w:rsidRDefault="001D6751" w:rsidP="00B34EF0">
            <w:pPr>
              <w:jc w:val="center"/>
              <w:rPr>
                <w:rFonts w:ascii="Times New Roman" w:hAnsi="Times New Roman" w:cs="Times New Roman"/>
                <w:sz w:val="24"/>
                <w:szCs w:val="24"/>
              </w:rPr>
            </w:pPr>
            <w:r w:rsidRPr="009D33D8">
              <w:rPr>
                <w:rFonts w:ascii="Times New Roman" w:hAnsi="Times New Roman" w:cs="Times New Roman"/>
                <w:noProof/>
                <w:sz w:val="24"/>
                <w:szCs w:val="24"/>
              </w:rPr>
              <w:drawing>
                <wp:inline distT="0" distB="0" distL="0" distR="0" wp14:anchorId="350B55D1" wp14:editId="0EE80DE4">
                  <wp:extent cx="1620000" cy="2880000"/>
                  <wp:effectExtent l="0" t="0" r="0" b="0"/>
                  <wp:docPr id="1962673601" name="Рисунок 1"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73601" name="Рисунок 1" descr="Изображение выглядит как текст, снимок экрана, Шрифт, логотип&#10;&#10;Автоматически созданное описание"/>
                          <pic:cNvPicPr/>
                        </pic:nvPicPr>
                        <pic:blipFill>
                          <a:blip r:embed="rId23"/>
                          <a:stretch>
                            <a:fillRect/>
                          </a:stretch>
                        </pic:blipFill>
                        <pic:spPr>
                          <a:xfrm>
                            <a:off x="0" y="0"/>
                            <a:ext cx="1620000" cy="2880000"/>
                          </a:xfrm>
                          <a:prstGeom prst="rect">
                            <a:avLst/>
                          </a:prstGeom>
                        </pic:spPr>
                      </pic:pic>
                    </a:graphicData>
                  </a:graphic>
                </wp:inline>
              </w:drawing>
            </w:r>
          </w:p>
        </w:tc>
        <w:tc>
          <w:tcPr>
            <w:tcW w:w="5783" w:type="dxa"/>
          </w:tcPr>
          <w:p w14:paraId="38E257FF" w14:textId="1EC4F7AA" w:rsidR="00B86555" w:rsidRPr="00082941" w:rsidRDefault="001D6751" w:rsidP="00B86555">
            <w:pPr>
              <w:ind w:firstLine="483"/>
              <w:jc w:val="both"/>
              <w:rPr>
                <w:rFonts w:ascii="Times New Roman" w:hAnsi="Times New Roman" w:cs="Times New Roman"/>
                <w:bCs/>
                <w:sz w:val="20"/>
                <w:szCs w:val="20"/>
              </w:rPr>
            </w:pPr>
            <w:r w:rsidRPr="001D6751">
              <w:rPr>
                <w:rFonts w:ascii="Times New Roman" w:hAnsi="Times New Roman" w:cs="Times New Roman"/>
                <w:noProof/>
                <w:sz w:val="20"/>
                <w:szCs w:val="20"/>
              </w:rPr>
              <w:t>После установки соединения терминала с сервером, появится окно с ожиданием ввода карты</w:t>
            </w:r>
            <w:r w:rsidR="00150B2A">
              <w:rPr>
                <w:rFonts w:ascii="Times New Roman" w:hAnsi="Times New Roman" w:cs="Times New Roman"/>
                <w:noProof/>
                <w:sz w:val="20"/>
                <w:szCs w:val="20"/>
              </w:rPr>
              <w:t>, где</w:t>
            </w:r>
            <w:r w:rsidRPr="001D6751">
              <w:rPr>
                <w:rFonts w:ascii="Times New Roman" w:hAnsi="Times New Roman" w:cs="Times New Roman"/>
                <w:noProof/>
                <w:sz w:val="20"/>
                <w:szCs w:val="20"/>
              </w:rPr>
              <w:t xml:space="preserve"> клиент</w:t>
            </w:r>
            <w:r w:rsidR="00150B2A">
              <w:rPr>
                <w:rFonts w:ascii="Times New Roman" w:hAnsi="Times New Roman" w:cs="Times New Roman"/>
                <w:noProof/>
                <w:sz w:val="20"/>
                <w:szCs w:val="20"/>
              </w:rPr>
              <w:t>у</w:t>
            </w:r>
            <w:r w:rsidRPr="001D6751">
              <w:rPr>
                <w:rFonts w:ascii="Times New Roman" w:hAnsi="Times New Roman" w:cs="Times New Roman"/>
                <w:noProof/>
                <w:sz w:val="20"/>
                <w:szCs w:val="20"/>
              </w:rPr>
              <w:t xml:space="preserve"> для проведения операции «</w:t>
            </w:r>
            <w:r w:rsidRPr="001D6751">
              <w:rPr>
                <w:rFonts w:ascii="Times New Roman" w:hAnsi="Times New Roman" w:cs="Times New Roman"/>
                <w:b/>
                <w:bCs/>
                <w:noProof/>
                <w:sz w:val="20"/>
                <w:szCs w:val="20"/>
              </w:rPr>
              <w:t>Возврат операции</w:t>
            </w:r>
            <w:r w:rsidRPr="001D6751">
              <w:rPr>
                <w:rFonts w:ascii="Times New Roman" w:hAnsi="Times New Roman" w:cs="Times New Roman"/>
                <w:noProof/>
                <w:sz w:val="20"/>
                <w:szCs w:val="20"/>
              </w:rPr>
              <w:t>»</w:t>
            </w:r>
            <w:r w:rsidR="00B86555">
              <w:rPr>
                <w:rFonts w:ascii="Times New Roman" w:hAnsi="Times New Roman" w:cs="Times New Roman"/>
                <w:bCs/>
                <w:sz w:val="20"/>
                <w:szCs w:val="20"/>
              </w:rPr>
              <w:t xml:space="preserve"> будет</w:t>
            </w:r>
            <w:r w:rsidR="00B86555" w:rsidRPr="00082941">
              <w:rPr>
                <w:rFonts w:ascii="Times New Roman" w:hAnsi="Times New Roman" w:cs="Times New Roman"/>
                <w:bCs/>
                <w:sz w:val="20"/>
                <w:szCs w:val="20"/>
              </w:rPr>
              <w:t xml:space="preserve"> доступно 3 способа:</w:t>
            </w:r>
          </w:p>
          <w:p w14:paraId="03062EB3" w14:textId="5E0E72FD" w:rsidR="0045121E" w:rsidRDefault="0045121E" w:rsidP="0045121E">
            <w:pPr>
              <w:numPr>
                <w:ilvl w:val="0"/>
                <w:numId w:val="6"/>
              </w:numPr>
              <w:tabs>
                <w:tab w:val="left" w:pos="767"/>
              </w:tabs>
              <w:ind w:left="0" w:firstLine="483"/>
              <w:jc w:val="both"/>
              <w:rPr>
                <w:rFonts w:ascii="Times New Roman" w:hAnsi="Times New Roman" w:cs="Times New Roman"/>
                <w:bCs/>
                <w:sz w:val="20"/>
                <w:szCs w:val="20"/>
              </w:rPr>
            </w:pPr>
            <w:r w:rsidRPr="00082941">
              <w:rPr>
                <w:rFonts w:ascii="Times New Roman" w:hAnsi="Times New Roman" w:cs="Times New Roman"/>
                <w:bCs/>
                <w:sz w:val="20"/>
                <w:szCs w:val="20"/>
              </w:rPr>
              <w:t xml:space="preserve">Бесконтактный – </w:t>
            </w:r>
            <w:r>
              <w:rPr>
                <w:rFonts w:ascii="Times New Roman" w:hAnsi="Times New Roman" w:cs="Times New Roman"/>
                <w:bCs/>
                <w:sz w:val="20"/>
                <w:szCs w:val="20"/>
              </w:rPr>
              <w:t xml:space="preserve">модуль в области термопринтера, где необходимо </w:t>
            </w:r>
            <w:r w:rsidRPr="00082941">
              <w:rPr>
                <w:rFonts w:ascii="Times New Roman" w:hAnsi="Times New Roman" w:cs="Times New Roman"/>
                <w:bCs/>
                <w:sz w:val="20"/>
                <w:szCs w:val="20"/>
              </w:rPr>
              <w:t>поднести карту к верхней части терминала</w:t>
            </w:r>
            <w:r>
              <w:rPr>
                <w:rFonts w:ascii="Times New Roman" w:hAnsi="Times New Roman" w:cs="Times New Roman"/>
                <w:bCs/>
                <w:sz w:val="20"/>
                <w:szCs w:val="20"/>
              </w:rPr>
              <w:t xml:space="preserve"> на расстоянии </w:t>
            </w:r>
            <w:r w:rsidR="005E31FF">
              <w:rPr>
                <w:rFonts w:ascii="Times New Roman" w:hAnsi="Times New Roman" w:cs="Times New Roman"/>
                <w:bCs/>
                <w:sz w:val="20"/>
                <w:szCs w:val="20"/>
              </w:rPr>
              <w:t xml:space="preserve">2–3 </w:t>
            </w:r>
            <w:r>
              <w:rPr>
                <w:rFonts w:ascii="Times New Roman" w:hAnsi="Times New Roman" w:cs="Times New Roman"/>
                <w:bCs/>
                <w:sz w:val="20"/>
                <w:szCs w:val="20"/>
              </w:rPr>
              <w:t>см.</w:t>
            </w:r>
            <w:r w:rsidRPr="00082941">
              <w:rPr>
                <w:rFonts w:ascii="Times New Roman" w:hAnsi="Times New Roman" w:cs="Times New Roman"/>
                <w:bCs/>
                <w:sz w:val="20"/>
                <w:szCs w:val="20"/>
              </w:rPr>
              <w:t>, где показана соответствующая иконка «</w:t>
            </w:r>
            <w:r w:rsidRPr="00082941">
              <w:rPr>
                <w:noProof/>
                <w:sz w:val="20"/>
                <w:szCs w:val="20"/>
              </w:rPr>
              <w:drawing>
                <wp:inline distT="0" distB="0" distL="0" distR="0" wp14:anchorId="1AE386BB" wp14:editId="25B48682">
                  <wp:extent cx="474453" cy="237252"/>
                  <wp:effectExtent l="0" t="0" r="1905" b="0"/>
                  <wp:docPr id="1397702146" name="Рисунок 1" descr="Более 83 400 работ на тему «бесконтактный платёж»: стоковые фото, картинки  и изображения royalty-fre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ее 83 400 работ на тему «бесконтактный платёж»: стоковые фото, картинки  и изображения royalty-free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486806" cy="243429"/>
                          </a:xfrm>
                          <a:prstGeom prst="rect">
                            <a:avLst/>
                          </a:prstGeom>
                          <a:noFill/>
                          <a:ln>
                            <a:noFill/>
                          </a:ln>
                        </pic:spPr>
                      </pic:pic>
                    </a:graphicData>
                  </a:graphic>
                </wp:inline>
              </w:drawing>
            </w:r>
            <w:r w:rsidRPr="00082941">
              <w:rPr>
                <w:rFonts w:ascii="Times New Roman" w:hAnsi="Times New Roman" w:cs="Times New Roman"/>
                <w:bCs/>
                <w:sz w:val="20"/>
                <w:szCs w:val="20"/>
              </w:rPr>
              <w:t xml:space="preserve">». </w:t>
            </w:r>
          </w:p>
          <w:p w14:paraId="1F3A2F51" w14:textId="77777777" w:rsidR="0045121E" w:rsidRPr="00A55F81" w:rsidRDefault="0045121E" w:rsidP="0045121E">
            <w:pPr>
              <w:tabs>
                <w:tab w:val="left" w:pos="767"/>
              </w:tabs>
              <w:ind w:firstLine="483"/>
              <w:jc w:val="both"/>
              <w:rPr>
                <w:rFonts w:ascii="Times New Roman" w:hAnsi="Times New Roman" w:cs="Times New Roman"/>
                <w:bCs/>
                <w:sz w:val="20"/>
                <w:szCs w:val="20"/>
                <w:lang w:val="en-US"/>
              </w:rPr>
            </w:pPr>
            <w:r w:rsidRPr="00082941">
              <w:rPr>
                <w:rFonts w:ascii="Times New Roman" w:hAnsi="Times New Roman" w:cs="Times New Roman"/>
                <w:bCs/>
                <w:sz w:val="20"/>
                <w:szCs w:val="20"/>
              </w:rPr>
              <w:t xml:space="preserve">Дополнительно возможно провести оплату с помощью </w:t>
            </w:r>
            <w:r w:rsidRPr="00082941">
              <w:rPr>
                <w:rFonts w:ascii="Times New Roman" w:hAnsi="Times New Roman" w:cs="Times New Roman"/>
                <w:bCs/>
                <w:sz w:val="20"/>
                <w:szCs w:val="20"/>
                <w:lang w:val="en-US"/>
              </w:rPr>
              <w:t>Smart</w:t>
            </w:r>
            <w:r w:rsidRPr="00A55F81">
              <w:rPr>
                <w:rFonts w:ascii="Times New Roman" w:hAnsi="Times New Roman" w:cs="Times New Roman"/>
                <w:bCs/>
                <w:sz w:val="20"/>
                <w:szCs w:val="20"/>
                <w:lang w:val="en-US"/>
              </w:rPr>
              <w:t xml:space="preserve"> </w:t>
            </w:r>
            <w:r w:rsidRPr="00082941">
              <w:rPr>
                <w:rFonts w:ascii="Times New Roman" w:hAnsi="Times New Roman" w:cs="Times New Roman"/>
                <w:bCs/>
                <w:sz w:val="20"/>
                <w:szCs w:val="20"/>
              </w:rPr>
              <w:t>устройства</w:t>
            </w:r>
            <w:r w:rsidRPr="00A55F81">
              <w:rPr>
                <w:rFonts w:ascii="Times New Roman" w:hAnsi="Times New Roman" w:cs="Times New Roman"/>
                <w:bCs/>
                <w:sz w:val="20"/>
                <w:szCs w:val="20"/>
                <w:lang w:val="en-US"/>
              </w:rPr>
              <w:t xml:space="preserve"> (</w:t>
            </w:r>
            <w:r w:rsidRPr="00082941">
              <w:rPr>
                <w:rFonts w:ascii="Times New Roman" w:hAnsi="Times New Roman" w:cs="Times New Roman"/>
                <w:bCs/>
                <w:sz w:val="20"/>
                <w:szCs w:val="20"/>
                <w:lang w:val="en-US"/>
              </w:rPr>
              <w:t>Apple</w:t>
            </w:r>
            <w:r w:rsidRPr="00A55F81">
              <w:rPr>
                <w:rFonts w:ascii="Times New Roman" w:hAnsi="Times New Roman" w:cs="Times New Roman"/>
                <w:bCs/>
                <w:sz w:val="20"/>
                <w:szCs w:val="20"/>
                <w:lang w:val="en-US"/>
              </w:rPr>
              <w:t>/</w:t>
            </w:r>
            <w:r w:rsidRPr="00082941">
              <w:rPr>
                <w:rFonts w:ascii="Times New Roman" w:hAnsi="Times New Roman" w:cs="Times New Roman"/>
                <w:bCs/>
                <w:sz w:val="20"/>
                <w:szCs w:val="20"/>
                <w:lang w:val="en-US"/>
              </w:rPr>
              <w:t>Google</w:t>
            </w:r>
            <w:r w:rsidRPr="00A55F81">
              <w:rPr>
                <w:rFonts w:ascii="Times New Roman" w:hAnsi="Times New Roman" w:cs="Times New Roman"/>
                <w:bCs/>
                <w:sz w:val="20"/>
                <w:szCs w:val="20"/>
                <w:lang w:val="en-US"/>
              </w:rPr>
              <w:t>/</w:t>
            </w:r>
            <w:r w:rsidRPr="00082941">
              <w:rPr>
                <w:rFonts w:ascii="Times New Roman" w:hAnsi="Times New Roman" w:cs="Times New Roman"/>
                <w:bCs/>
                <w:sz w:val="20"/>
                <w:szCs w:val="20"/>
                <w:lang w:val="en-US"/>
              </w:rPr>
              <w:t>Garmin</w:t>
            </w:r>
            <w:r w:rsidRPr="00A55F81">
              <w:rPr>
                <w:rFonts w:ascii="Times New Roman" w:hAnsi="Times New Roman" w:cs="Times New Roman"/>
                <w:bCs/>
                <w:sz w:val="20"/>
                <w:szCs w:val="20"/>
                <w:lang w:val="en-US"/>
              </w:rPr>
              <w:t xml:space="preserve"> </w:t>
            </w:r>
            <w:r w:rsidRPr="00082941">
              <w:rPr>
                <w:rFonts w:ascii="Times New Roman" w:hAnsi="Times New Roman" w:cs="Times New Roman"/>
                <w:bCs/>
                <w:sz w:val="20"/>
                <w:szCs w:val="20"/>
                <w:lang w:val="en-US"/>
              </w:rPr>
              <w:t>Pay</w:t>
            </w:r>
            <w:r w:rsidRPr="00A55F81">
              <w:rPr>
                <w:rFonts w:ascii="Times New Roman" w:hAnsi="Times New Roman" w:cs="Times New Roman"/>
                <w:bCs/>
                <w:sz w:val="20"/>
                <w:szCs w:val="20"/>
                <w:lang w:val="en-US"/>
              </w:rPr>
              <w:t>);</w:t>
            </w:r>
          </w:p>
          <w:p w14:paraId="1636094D" w14:textId="77777777" w:rsidR="0045121E" w:rsidRPr="00082941" w:rsidRDefault="0045121E" w:rsidP="0045121E">
            <w:pPr>
              <w:numPr>
                <w:ilvl w:val="0"/>
                <w:numId w:val="6"/>
              </w:numPr>
              <w:tabs>
                <w:tab w:val="left" w:pos="767"/>
              </w:tabs>
              <w:ind w:left="0" w:firstLine="483"/>
              <w:jc w:val="both"/>
              <w:rPr>
                <w:rFonts w:ascii="Times New Roman" w:hAnsi="Times New Roman" w:cs="Times New Roman"/>
                <w:bCs/>
                <w:sz w:val="20"/>
                <w:szCs w:val="20"/>
              </w:rPr>
            </w:pPr>
            <w:r w:rsidRPr="00082941">
              <w:rPr>
                <w:rFonts w:ascii="Times New Roman" w:hAnsi="Times New Roman" w:cs="Times New Roman"/>
                <w:bCs/>
                <w:sz w:val="20"/>
                <w:szCs w:val="20"/>
              </w:rPr>
              <w:t>Чип –</w:t>
            </w:r>
            <w:r>
              <w:rPr>
                <w:rFonts w:ascii="Times New Roman" w:hAnsi="Times New Roman" w:cs="Times New Roman"/>
                <w:bCs/>
                <w:sz w:val="20"/>
                <w:szCs w:val="20"/>
              </w:rPr>
              <w:t xml:space="preserve"> модуль </w:t>
            </w:r>
            <w:r w:rsidRPr="00082941">
              <w:rPr>
                <w:rFonts w:ascii="Times New Roman" w:hAnsi="Times New Roman" w:cs="Times New Roman"/>
                <w:bCs/>
                <w:sz w:val="20"/>
                <w:szCs w:val="20"/>
              </w:rPr>
              <w:t>с</w:t>
            </w:r>
            <w:r>
              <w:rPr>
                <w:rFonts w:ascii="Times New Roman" w:hAnsi="Times New Roman" w:cs="Times New Roman"/>
                <w:bCs/>
                <w:sz w:val="20"/>
                <w:szCs w:val="20"/>
              </w:rPr>
              <w:t xml:space="preserve"> нижнего</w:t>
            </w:r>
            <w:r w:rsidRPr="00082941">
              <w:rPr>
                <w:rFonts w:ascii="Times New Roman" w:hAnsi="Times New Roman" w:cs="Times New Roman"/>
                <w:bCs/>
                <w:sz w:val="20"/>
                <w:szCs w:val="20"/>
              </w:rPr>
              <w:t xml:space="preserve"> торца терминала</w:t>
            </w:r>
            <w:r>
              <w:rPr>
                <w:rFonts w:ascii="Times New Roman" w:hAnsi="Times New Roman" w:cs="Times New Roman"/>
                <w:bCs/>
                <w:sz w:val="20"/>
                <w:szCs w:val="20"/>
              </w:rPr>
              <w:t>, где</w:t>
            </w:r>
            <w:r w:rsidRPr="00082941">
              <w:rPr>
                <w:rFonts w:ascii="Times New Roman" w:hAnsi="Times New Roman" w:cs="Times New Roman"/>
                <w:bCs/>
                <w:sz w:val="20"/>
                <w:szCs w:val="20"/>
              </w:rPr>
              <w:t xml:space="preserve"> необходимо вставить карту чипом в положении вверх и вперёд;</w:t>
            </w:r>
          </w:p>
          <w:p w14:paraId="5DF7A507" w14:textId="320F9568" w:rsidR="001D6751" w:rsidRPr="001D6751" w:rsidRDefault="0045121E" w:rsidP="0045121E">
            <w:pPr>
              <w:ind w:firstLine="429"/>
              <w:jc w:val="both"/>
              <w:rPr>
                <w:noProof/>
                <w:sz w:val="20"/>
                <w:szCs w:val="20"/>
              </w:rPr>
            </w:pPr>
            <w:r w:rsidRPr="00082941">
              <w:rPr>
                <w:rFonts w:ascii="Times New Roman" w:hAnsi="Times New Roman" w:cs="Times New Roman"/>
                <w:bCs/>
                <w:sz w:val="20"/>
                <w:szCs w:val="20"/>
              </w:rPr>
              <w:t xml:space="preserve">Магнитная лента </w:t>
            </w:r>
            <w:r>
              <w:rPr>
                <w:rFonts w:ascii="Times New Roman" w:hAnsi="Times New Roman" w:cs="Times New Roman"/>
                <w:bCs/>
                <w:sz w:val="20"/>
                <w:szCs w:val="20"/>
              </w:rPr>
              <w:t>–</w:t>
            </w:r>
            <w:r w:rsidRPr="00082941">
              <w:rPr>
                <w:rFonts w:ascii="Times New Roman" w:hAnsi="Times New Roman" w:cs="Times New Roman"/>
                <w:bCs/>
                <w:sz w:val="20"/>
                <w:szCs w:val="20"/>
              </w:rPr>
              <w:t xml:space="preserve"> </w:t>
            </w:r>
            <w:r>
              <w:rPr>
                <w:rFonts w:ascii="Times New Roman" w:hAnsi="Times New Roman" w:cs="Times New Roman"/>
                <w:bCs/>
                <w:sz w:val="20"/>
                <w:szCs w:val="20"/>
              </w:rPr>
              <w:t xml:space="preserve">модуль </w:t>
            </w:r>
            <w:r w:rsidRPr="00082941">
              <w:rPr>
                <w:rFonts w:ascii="Times New Roman" w:hAnsi="Times New Roman" w:cs="Times New Roman"/>
                <w:bCs/>
                <w:sz w:val="20"/>
                <w:szCs w:val="20"/>
              </w:rPr>
              <w:t>с правого торца терминала необходимо провести магнитной лентой стороной к терминалу с вверху вниз</w:t>
            </w:r>
            <w:r>
              <w:rPr>
                <w:rFonts w:ascii="Times New Roman" w:hAnsi="Times New Roman" w:cs="Times New Roman"/>
                <w:bCs/>
                <w:sz w:val="20"/>
                <w:szCs w:val="20"/>
              </w:rPr>
              <w:t>.</w:t>
            </w:r>
          </w:p>
        </w:tc>
      </w:tr>
      <w:tr w:rsidR="001D6751" w14:paraId="2CE30467" w14:textId="77777777" w:rsidTr="001D6751">
        <w:tc>
          <w:tcPr>
            <w:tcW w:w="4554" w:type="dxa"/>
            <w:tcBorders>
              <w:bottom w:val="single" w:sz="4" w:space="0" w:color="auto"/>
            </w:tcBorders>
          </w:tcPr>
          <w:p w14:paraId="37F20C3D" w14:textId="77777777" w:rsidR="001D6751" w:rsidRPr="006C0FD8" w:rsidRDefault="001D6751" w:rsidP="00B34EF0">
            <w:pPr>
              <w:jc w:val="center"/>
              <w:rPr>
                <w:rFonts w:ascii="Times New Roman" w:hAnsi="Times New Roman" w:cs="Times New Roman"/>
                <w:sz w:val="24"/>
                <w:szCs w:val="24"/>
              </w:rPr>
            </w:pPr>
            <w:r w:rsidRPr="00A35F41">
              <w:rPr>
                <w:rFonts w:ascii="Times New Roman" w:hAnsi="Times New Roman" w:cs="Times New Roman"/>
                <w:noProof/>
                <w:sz w:val="24"/>
                <w:szCs w:val="24"/>
              </w:rPr>
              <w:lastRenderedPageBreak/>
              <w:drawing>
                <wp:inline distT="0" distB="0" distL="0" distR="0" wp14:anchorId="7769AAEF" wp14:editId="2BCF7B20">
                  <wp:extent cx="1584000" cy="2880000"/>
                  <wp:effectExtent l="0" t="0" r="0" b="0"/>
                  <wp:docPr id="820451211" name="Рисунок 1" descr="Изображение выглядит как текст, снимок экрана, Шрифт, Брен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51211" name="Рисунок 1" descr="Изображение выглядит как текст, снимок экрана, Шрифт, Бренд&#10;&#10;Автоматически созданное описание"/>
                          <pic:cNvPicPr/>
                        </pic:nvPicPr>
                        <pic:blipFill>
                          <a:blip r:embed="rId24"/>
                          <a:stretch>
                            <a:fillRect/>
                          </a:stretch>
                        </pic:blipFill>
                        <pic:spPr>
                          <a:xfrm>
                            <a:off x="0" y="0"/>
                            <a:ext cx="1584000" cy="2880000"/>
                          </a:xfrm>
                          <a:prstGeom prst="rect">
                            <a:avLst/>
                          </a:prstGeom>
                        </pic:spPr>
                      </pic:pic>
                    </a:graphicData>
                  </a:graphic>
                </wp:inline>
              </w:drawing>
            </w:r>
          </w:p>
        </w:tc>
        <w:tc>
          <w:tcPr>
            <w:tcW w:w="5783" w:type="dxa"/>
            <w:tcBorders>
              <w:bottom w:val="single" w:sz="4" w:space="0" w:color="auto"/>
            </w:tcBorders>
          </w:tcPr>
          <w:p w14:paraId="5BCC4D43" w14:textId="6EE2CDBB" w:rsidR="001D6751" w:rsidRPr="001D6751" w:rsidRDefault="001D6751" w:rsidP="00B34EF0">
            <w:pPr>
              <w:ind w:firstLine="429"/>
              <w:jc w:val="both"/>
              <w:rPr>
                <w:rFonts w:ascii="Times New Roman" w:hAnsi="Times New Roman" w:cs="Times New Roman"/>
                <w:noProof/>
                <w:sz w:val="20"/>
                <w:szCs w:val="20"/>
              </w:rPr>
            </w:pPr>
            <w:r w:rsidRPr="001D6751">
              <w:rPr>
                <w:rFonts w:ascii="Times New Roman" w:hAnsi="Times New Roman" w:cs="Times New Roman"/>
                <w:noProof/>
                <w:sz w:val="20"/>
                <w:szCs w:val="20"/>
              </w:rPr>
              <w:t xml:space="preserve">При успешном выполнении </w:t>
            </w:r>
            <w:r w:rsidR="005B3953">
              <w:rPr>
                <w:rFonts w:ascii="Times New Roman" w:hAnsi="Times New Roman" w:cs="Times New Roman"/>
                <w:noProof/>
                <w:sz w:val="20"/>
                <w:szCs w:val="20"/>
              </w:rPr>
              <w:t>операции</w:t>
            </w:r>
            <w:r w:rsidRPr="001D6751">
              <w:rPr>
                <w:rFonts w:ascii="Times New Roman" w:hAnsi="Times New Roman" w:cs="Times New Roman"/>
                <w:noProof/>
                <w:sz w:val="20"/>
                <w:szCs w:val="20"/>
              </w:rPr>
              <w:t>, выйдет сообщение «</w:t>
            </w:r>
            <w:r w:rsidRPr="001D6751">
              <w:rPr>
                <w:rFonts w:ascii="Times New Roman" w:hAnsi="Times New Roman" w:cs="Times New Roman"/>
                <w:b/>
                <w:bCs/>
                <w:noProof/>
                <w:sz w:val="20"/>
                <w:szCs w:val="20"/>
              </w:rPr>
              <w:t>Возврат операции прошёл успешно</w:t>
            </w:r>
            <w:r w:rsidRPr="001D6751">
              <w:rPr>
                <w:rFonts w:ascii="Times New Roman" w:hAnsi="Times New Roman" w:cs="Times New Roman"/>
                <w:noProof/>
                <w:sz w:val="20"/>
                <w:szCs w:val="20"/>
              </w:rPr>
              <w:t>».</w:t>
            </w:r>
          </w:p>
          <w:p w14:paraId="47BCE51F" w14:textId="77777777" w:rsidR="001D6751" w:rsidRPr="001D6751" w:rsidRDefault="001D6751" w:rsidP="00B34EF0">
            <w:pPr>
              <w:ind w:firstLine="429"/>
              <w:jc w:val="both"/>
              <w:rPr>
                <w:rFonts w:ascii="Times New Roman" w:hAnsi="Times New Roman" w:cs="Times New Roman"/>
                <w:noProof/>
                <w:sz w:val="20"/>
                <w:szCs w:val="20"/>
              </w:rPr>
            </w:pPr>
            <w:r w:rsidRPr="001D6751">
              <w:rPr>
                <w:rFonts w:ascii="Times New Roman" w:hAnsi="Times New Roman" w:cs="Times New Roman"/>
                <w:noProof/>
                <w:sz w:val="20"/>
                <w:szCs w:val="20"/>
              </w:rPr>
              <w:t>По умолчанию чек операции распечатан не будет, но нажав на соотвествующую кнопку «</w:t>
            </w:r>
            <w:r w:rsidRPr="001D6751">
              <w:rPr>
                <w:rFonts w:ascii="Times New Roman" w:hAnsi="Times New Roman" w:cs="Times New Roman"/>
                <w:b/>
                <w:bCs/>
                <w:noProof/>
                <w:sz w:val="20"/>
                <w:szCs w:val="20"/>
              </w:rPr>
              <w:t>Распечатать чек</w:t>
            </w:r>
            <w:r w:rsidRPr="001D6751">
              <w:rPr>
                <w:rFonts w:ascii="Times New Roman" w:hAnsi="Times New Roman" w:cs="Times New Roman"/>
                <w:noProof/>
                <w:sz w:val="20"/>
                <w:szCs w:val="20"/>
              </w:rPr>
              <w:t>» можно распечатать чек клиента и кассира.</w:t>
            </w:r>
          </w:p>
          <w:p w14:paraId="34AEB1AD" w14:textId="77777777" w:rsidR="001D6751" w:rsidRPr="001D6751" w:rsidRDefault="001D6751" w:rsidP="00B34EF0">
            <w:pPr>
              <w:ind w:firstLine="429"/>
              <w:jc w:val="both"/>
              <w:rPr>
                <w:noProof/>
                <w:sz w:val="20"/>
                <w:szCs w:val="20"/>
              </w:rPr>
            </w:pPr>
            <w:r w:rsidRPr="001D6751">
              <w:rPr>
                <w:rFonts w:ascii="Times New Roman" w:hAnsi="Times New Roman" w:cs="Times New Roman"/>
                <w:noProof/>
                <w:sz w:val="20"/>
                <w:szCs w:val="20"/>
              </w:rPr>
              <w:t>Для перехода на основной экран для принятия нового платежа требуется нажать на соответствующую кнопку «</w:t>
            </w:r>
            <w:r w:rsidRPr="001D6751">
              <w:rPr>
                <w:rFonts w:ascii="Times New Roman" w:hAnsi="Times New Roman" w:cs="Times New Roman"/>
                <w:b/>
                <w:bCs/>
                <w:noProof/>
                <w:sz w:val="20"/>
                <w:szCs w:val="20"/>
              </w:rPr>
              <w:t>Принять новую оплату</w:t>
            </w:r>
            <w:r w:rsidRPr="001D6751">
              <w:rPr>
                <w:rFonts w:ascii="Times New Roman" w:hAnsi="Times New Roman" w:cs="Times New Roman"/>
                <w:noProof/>
                <w:sz w:val="20"/>
                <w:szCs w:val="20"/>
              </w:rPr>
              <w:t>».</w:t>
            </w:r>
          </w:p>
        </w:tc>
      </w:tr>
    </w:tbl>
    <w:p w14:paraId="65B5627A" w14:textId="77777777" w:rsidR="001D6751" w:rsidRDefault="001D6751" w:rsidP="00332C0D">
      <w:pPr>
        <w:spacing w:after="0" w:line="240" w:lineRule="auto"/>
      </w:pPr>
    </w:p>
    <w:p w14:paraId="5610FEDA" w14:textId="6A32B9BB" w:rsidR="00512F86" w:rsidRDefault="00512F86" w:rsidP="00332C0D">
      <w:pPr>
        <w:pStyle w:val="ab"/>
        <w:numPr>
          <w:ilvl w:val="0"/>
          <w:numId w:val="1"/>
        </w:numPr>
        <w:tabs>
          <w:tab w:val="left" w:pos="426"/>
        </w:tabs>
        <w:spacing w:after="0" w:line="240" w:lineRule="auto"/>
        <w:ind w:left="0" w:firstLine="0"/>
        <w:jc w:val="center"/>
        <w:rPr>
          <w:rFonts w:ascii="Times New Roman" w:hAnsi="Times New Roman" w:cs="Times New Roman"/>
          <w:b/>
          <w:bCs/>
          <w:sz w:val="24"/>
          <w:szCs w:val="24"/>
        </w:rPr>
      </w:pPr>
      <w:r w:rsidRPr="00512F86">
        <w:rPr>
          <w:rFonts w:ascii="Times New Roman" w:hAnsi="Times New Roman" w:cs="Times New Roman"/>
          <w:b/>
          <w:bCs/>
          <w:sz w:val="24"/>
          <w:szCs w:val="24"/>
        </w:rPr>
        <w:t>Вкладка «Возврат»</w:t>
      </w:r>
    </w:p>
    <w:p w14:paraId="5EB68EAF" w14:textId="77777777" w:rsidR="00332C0D" w:rsidRPr="00512F86" w:rsidRDefault="00332C0D" w:rsidP="00332C0D">
      <w:pPr>
        <w:pStyle w:val="ab"/>
        <w:tabs>
          <w:tab w:val="left" w:pos="426"/>
        </w:tabs>
        <w:spacing w:after="0" w:line="240" w:lineRule="auto"/>
        <w:ind w:left="0"/>
        <w:rPr>
          <w:rFonts w:ascii="Times New Roman" w:hAnsi="Times New Roman" w:cs="Times New Roman"/>
          <w:b/>
          <w:bCs/>
          <w:sz w:val="24"/>
          <w:szCs w:val="24"/>
        </w:rPr>
      </w:pPr>
    </w:p>
    <w:p w14:paraId="1C7866BF" w14:textId="67647070" w:rsidR="00512F86" w:rsidRDefault="00512F86" w:rsidP="00332C0D">
      <w:pPr>
        <w:tabs>
          <w:tab w:val="left" w:pos="426"/>
        </w:tabs>
        <w:spacing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На данной вкладке имея чек на руках возможно осуществить возврат по номеру </w:t>
      </w:r>
      <w:r>
        <w:rPr>
          <w:rFonts w:ascii="Times New Roman" w:hAnsi="Times New Roman" w:cs="Times New Roman"/>
          <w:sz w:val="20"/>
          <w:szCs w:val="20"/>
          <w:lang w:val="en-US"/>
        </w:rPr>
        <w:t>RRN</w:t>
      </w:r>
      <w:r>
        <w:rPr>
          <w:rFonts w:ascii="Times New Roman" w:hAnsi="Times New Roman" w:cs="Times New Roman"/>
          <w:sz w:val="20"/>
          <w:szCs w:val="20"/>
        </w:rPr>
        <w:t>.</w:t>
      </w:r>
    </w:p>
    <w:p w14:paraId="6E0A70D5" w14:textId="77777777" w:rsidR="00332C0D" w:rsidRDefault="00332C0D" w:rsidP="00332C0D">
      <w:pPr>
        <w:tabs>
          <w:tab w:val="left" w:pos="426"/>
        </w:tabs>
        <w:spacing w:after="0" w:line="240" w:lineRule="auto"/>
        <w:ind w:firstLine="709"/>
        <w:rPr>
          <w:rFonts w:ascii="Times New Roman" w:hAnsi="Times New Roman" w:cs="Times New Roman"/>
          <w:sz w:val="20"/>
          <w:szCs w:val="20"/>
        </w:rPr>
      </w:pPr>
    </w:p>
    <w:tbl>
      <w:tblPr>
        <w:tblStyle w:val="a3"/>
        <w:tblW w:w="0" w:type="auto"/>
        <w:tblInd w:w="-5" w:type="dxa"/>
        <w:tblLook w:val="04A0" w:firstRow="1" w:lastRow="0" w:firstColumn="1" w:lastColumn="0" w:noHBand="0" w:noVBand="1"/>
      </w:tblPr>
      <w:tblGrid>
        <w:gridCol w:w="4554"/>
        <w:gridCol w:w="5783"/>
      </w:tblGrid>
      <w:tr w:rsidR="00512F86" w14:paraId="3075E140" w14:textId="77777777" w:rsidTr="00B34EF0">
        <w:tc>
          <w:tcPr>
            <w:tcW w:w="4554" w:type="dxa"/>
          </w:tcPr>
          <w:p w14:paraId="654710EB" w14:textId="5A166EAE" w:rsidR="00512F86" w:rsidRPr="006C0FD8" w:rsidRDefault="00B86555" w:rsidP="00B34EF0">
            <w:pPr>
              <w:jc w:val="center"/>
              <w:rPr>
                <w:rFonts w:ascii="Times New Roman" w:hAnsi="Times New Roman" w:cs="Times New Roman"/>
                <w:sz w:val="24"/>
                <w:szCs w:val="24"/>
              </w:rPr>
            </w:pPr>
            <w:r>
              <w:rPr>
                <w:noProof/>
              </w:rPr>
              <w:drawing>
                <wp:inline distT="0" distB="0" distL="0" distR="0" wp14:anchorId="29A0E78C" wp14:editId="42D67A7F">
                  <wp:extent cx="1524386" cy="2880000"/>
                  <wp:effectExtent l="0" t="0" r="0" b="0"/>
                  <wp:docPr id="72609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9106" name=""/>
                          <pic:cNvPicPr/>
                        </pic:nvPicPr>
                        <pic:blipFill>
                          <a:blip r:embed="rId25"/>
                          <a:stretch>
                            <a:fillRect/>
                          </a:stretch>
                        </pic:blipFill>
                        <pic:spPr>
                          <a:xfrm>
                            <a:off x="0" y="0"/>
                            <a:ext cx="1524386" cy="2880000"/>
                          </a:xfrm>
                          <a:prstGeom prst="rect">
                            <a:avLst/>
                          </a:prstGeom>
                        </pic:spPr>
                      </pic:pic>
                    </a:graphicData>
                  </a:graphic>
                </wp:inline>
              </w:drawing>
            </w:r>
          </w:p>
        </w:tc>
        <w:tc>
          <w:tcPr>
            <w:tcW w:w="5783" w:type="dxa"/>
          </w:tcPr>
          <w:p w14:paraId="5A45525F" w14:textId="1F72B1B6" w:rsidR="00512F86" w:rsidRPr="00B86555" w:rsidRDefault="00B86555" w:rsidP="00B86555">
            <w:pPr>
              <w:pStyle w:val="ab"/>
              <w:ind w:left="0" w:firstLine="360"/>
              <w:jc w:val="both"/>
              <w:rPr>
                <w:rFonts w:ascii="Times New Roman" w:hAnsi="Times New Roman" w:cs="Times New Roman"/>
                <w:noProof/>
                <w:sz w:val="20"/>
                <w:szCs w:val="20"/>
              </w:rPr>
            </w:pPr>
            <w:r w:rsidRPr="00B86555">
              <w:rPr>
                <w:rFonts w:ascii="Times New Roman" w:hAnsi="Times New Roman" w:cs="Times New Roman"/>
                <w:noProof/>
                <w:sz w:val="20"/>
                <w:szCs w:val="20"/>
              </w:rPr>
              <w:t>Выбрав вкладку «</w:t>
            </w:r>
            <w:r w:rsidRPr="00B86555">
              <w:rPr>
                <w:rFonts w:ascii="Times New Roman" w:hAnsi="Times New Roman" w:cs="Times New Roman"/>
                <w:b/>
                <w:bCs/>
                <w:noProof/>
                <w:sz w:val="20"/>
                <w:szCs w:val="20"/>
              </w:rPr>
              <w:t>Возврат</w:t>
            </w:r>
            <w:r w:rsidRPr="00B86555">
              <w:rPr>
                <w:rFonts w:ascii="Times New Roman" w:hAnsi="Times New Roman" w:cs="Times New Roman"/>
                <w:noProof/>
                <w:sz w:val="20"/>
                <w:szCs w:val="20"/>
              </w:rPr>
              <w:t xml:space="preserve">» откроется окно, где требуется ввести </w:t>
            </w:r>
            <w:r w:rsidRPr="00B86555">
              <w:rPr>
                <w:rFonts w:ascii="Times New Roman" w:hAnsi="Times New Roman" w:cs="Times New Roman"/>
                <w:b/>
                <w:bCs/>
                <w:noProof/>
                <w:sz w:val="20"/>
                <w:szCs w:val="20"/>
                <w:lang w:val="en-US"/>
              </w:rPr>
              <w:t>RRN</w:t>
            </w:r>
            <w:r w:rsidRPr="00B86555">
              <w:rPr>
                <w:rFonts w:ascii="Times New Roman" w:hAnsi="Times New Roman" w:cs="Times New Roman"/>
                <w:b/>
                <w:bCs/>
                <w:noProof/>
                <w:sz w:val="20"/>
                <w:szCs w:val="20"/>
              </w:rPr>
              <w:t xml:space="preserve"> (</w:t>
            </w:r>
            <w:r w:rsidRPr="00B86555">
              <w:rPr>
                <w:rFonts w:ascii="Times New Roman" w:hAnsi="Times New Roman" w:cs="Times New Roman"/>
                <w:b/>
                <w:bCs/>
                <w:noProof/>
                <w:sz w:val="20"/>
                <w:szCs w:val="20"/>
                <w:lang w:val="en-US"/>
              </w:rPr>
              <w:t>Reference</w:t>
            </w:r>
            <w:r w:rsidRPr="00B86555">
              <w:rPr>
                <w:rFonts w:ascii="Times New Roman" w:hAnsi="Times New Roman" w:cs="Times New Roman"/>
                <w:b/>
                <w:bCs/>
                <w:noProof/>
                <w:sz w:val="20"/>
                <w:szCs w:val="20"/>
              </w:rPr>
              <w:t xml:space="preserve"> </w:t>
            </w:r>
            <w:r w:rsidRPr="00B86555">
              <w:rPr>
                <w:rFonts w:ascii="Times New Roman" w:hAnsi="Times New Roman" w:cs="Times New Roman"/>
                <w:b/>
                <w:bCs/>
                <w:noProof/>
                <w:sz w:val="20"/>
                <w:szCs w:val="20"/>
                <w:lang w:val="en-US"/>
              </w:rPr>
              <w:t>Retrieval</w:t>
            </w:r>
            <w:r w:rsidRPr="00B86555">
              <w:rPr>
                <w:rFonts w:ascii="Times New Roman" w:hAnsi="Times New Roman" w:cs="Times New Roman"/>
                <w:b/>
                <w:bCs/>
                <w:noProof/>
                <w:sz w:val="20"/>
                <w:szCs w:val="20"/>
              </w:rPr>
              <w:t xml:space="preserve"> </w:t>
            </w:r>
            <w:r w:rsidRPr="00B86555">
              <w:rPr>
                <w:rFonts w:ascii="Times New Roman" w:hAnsi="Times New Roman" w:cs="Times New Roman"/>
                <w:b/>
                <w:bCs/>
                <w:noProof/>
                <w:sz w:val="20"/>
                <w:szCs w:val="20"/>
                <w:lang w:val="en-US"/>
              </w:rPr>
              <w:t>Number</w:t>
            </w:r>
            <w:r w:rsidRPr="00B86555">
              <w:rPr>
                <w:rFonts w:ascii="Times New Roman" w:hAnsi="Times New Roman" w:cs="Times New Roman"/>
                <w:b/>
                <w:bCs/>
                <w:noProof/>
                <w:sz w:val="20"/>
                <w:szCs w:val="20"/>
              </w:rPr>
              <w:t>)</w:t>
            </w:r>
            <w:r w:rsidRPr="00B86555">
              <w:rPr>
                <w:rFonts w:ascii="Times New Roman" w:hAnsi="Times New Roman" w:cs="Times New Roman"/>
                <w:noProof/>
                <w:sz w:val="20"/>
                <w:szCs w:val="20"/>
              </w:rPr>
              <w:t xml:space="preserve"> состоящий из 12 цифр</w:t>
            </w:r>
            <w:r>
              <w:rPr>
                <w:rFonts w:ascii="Times New Roman" w:hAnsi="Times New Roman" w:cs="Times New Roman"/>
                <w:noProof/>
                <w:sz w:val="20"/>
                <w:szCs w:val="20"/>
              </w:rPr>
              <w:t xml:space="preserve"> который присутствует на оригинальном чеке с оплатой. После заполнения требуется нажать кнопку «</w:t>
            </w:r>
            <w:r w:rsidRPr="00B86555">
              <w:rPr>
                <w:rFonts w:ascii="Times New Roman" w:hAnsi="Times New Roman" w:cs="Times New Roman"/>
                <w:b/>
                <w:bCs/>
                <w:noProof/>
                <w:sz w:val="20"/>
                <w:szCs w:val="20"/>
              </w:rPr>
              <w:t>Поиск транзакции</w:t>
            </w:r>
            <w:r>
              <w:rPr>
                <w:rFonts w:ascii="Times New Roman" w:hAnsi="Times New Roman" w:cs="Times New Roman"/>
                <w:noProof/>
                <w:sz w:val="20"/>
                <w:szCs w:val="20"/>
              </w:rPr>
              <w:t>».</w:t>
            </w:r>
          </w:p>
        </w:tc>
      </w:tr>
      <w:tr w:rsidR="00512F86" w14:paraId="34713850" w14:textId="77777777" w:rsidTr="00B34EF0">
        <w:tc>
          <w:tcPr>
            <w:tcW w:w="4554" w:type="dxa"/>
          </w:tcPr>
          <w:p w14:paraId="452289AC" w14:textId="3BF19900" w:rsidR="00512F86" w:rsidRPr="001C3AFF" w:rsidRDefault="00512F86" w:rsidP="00512F86">
            <w:pPr>
              <w:tabs>
                <w:tab w:val="left" w:pos="1569"/>
              </w:tabs>
              <w:rPr>
                <w:rFonts w:ascii="Times New Roman" w:hAnsi="Times New Roman" w:cs="Times New Roman"/>
                <w:noProof/>
                <w:sz w:val="24"/>
                <w:szCs w:val="24"/>
              </w:rPr>
            </w:pPr>
            <w:r w:rsidRPr="001C3AFF">
              <w:rPr>
                <w:rFonts w:ascii="Times New Roman" w:hAnsi="Times New Roman" w:cs="Times New Roman"/>
                <w:noProof/>
                <w:sz w:val="24"/>
                <w:szCs w:val="24"/>
              </w:rPr>
              <w:drawing>
                <wp:inline distT="0" distB="0" distL="0" distR="0" wp14:anchorId="3E8761F4" wp14:editId="6AC59605">
                  <wp:extent cx="1591200" cy="2880000"/>
                  <wp:effectExtent l="0" t="0" r="9525" b="0"/>
                  <wp:docPr id="1679582424"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07217" name="Рисунок 1" descr="Изображение выглядит как текст, снимок экрана, Шрифт&#10;&#10;Автоматически созданное описание"/>
                          <pic:cNvPicPr/>
                        </pic:nvPicPr>
                        <pic:blipFill>
                          <a:blip r:embed="rId22"/>
                          <a:stretch>
                            <a:fillRect/>
                          </a:stretch>
                        </pic:blipFill>
                        <pic:spPr>
                          <a:xfrm>
                            <a:off x="0" y="0"/>
                            <a:ext cx="1591200" cy="2880000"/>
                          </a:xfrm>
                          <a:prstGeom prst="rect">
                            <a:avLst/>
                          </a:prstGeom>
                        </pic:spPr>
                      </pic:pic>
                    </a:graphicData>
                  </a:graphic>
                </wp:inline>
              </w:drawing>
            </w:r>
          </w:p>
        </w:tc>
        <w:tc>
          <w:tcPr>
            <w:tcW w:w="5783" w:type="dxa"/>
          </w:tcPr>
          <w:p w14:paraId="3919297D" w14:textId="0B81F06F" w:rsidR="00512F86" w:rsidRDefault="00B86555" w:rsidP="00512F86">
            <w:pPr>
              <w:ind w:firstLine="429"/>
              <w:jc w:val="both"/>
              <w:rPr>
                <w:rFonts w:ascii="Times New Roman" w:hAnsi="Times New Roman" w:cs="Times New Roman"/>
                <w:noProof/>
                <w:sz w:val="20"/>
                <w:szCs w:val="20"/>
              </w:rPr>
            </w:pPr>
            <w:r>
              <w:rPr>
                <w:rFonts w:ascii="Times New Roman" w:hAnsi="Times New Roman" w:cs="Times New Roman"/>
                <w:noProof/>
                <w:sz w:val="20"/>
                <w:szCs w:val="20"/>
              </w:rPr>
              <w:t>Если транзакция была найдена, то откроется окно, где будет</w:t>
            </w:r>
            <w:r w:rsidR="00512F86" w:rsidRPr="00D56E61">
              <w:rPr>
                <w:rFonts w:ascii="Times New Roman" w:hAnsi="Times New Roman" w:cs="Times New Roman"/>
                <w:noProof/>
                <w:sz w:val="20"/>
                <w:szCs w:val="20"/>
              </w:rPr>
              <w:t xml:space="preserve"> отображена сумма оригинальной транзакции в поле «</w:t>
            </w:r>
            <w:r w:rsidR="00512F86" w:rsidRPr="00D56E61">
              <w:rPr>
                <w:rFonts w:ascii="Times New Roman" w:hAnsi="Times New Roman" w:cs="Times New Roman"/>
                <w:b/>
                <w:bCs/>
                <w:noProof/>
                <w:sz w:val="20"/>
                <w:szCs w:val="20"/>
              </w:rPr>
              <w:t>Сумма возврата</w:t>
            </w:r>
            <w:r w:rsidR="00512F86" w:rsidRPr="00D56E61">
              <w:rPr>
                <w:rFonts w:ascii="Times New Roman" w:hAnsi="Times New Roman" w:cs="Times New Roman"/>
                <w:noProof/>
                <w:sz w:val="20"/>
                <w:szCs w:val="20"/>
              </w:rPr>
              <w:t>», которую можно редактировать в меньшую сторону от оригинальной суммы для проведения частичного возврата</w:t>
            </w:r>
            <w:r w:rsidR="00512F86">
              <w:rPr>
                <w:rFonts w:ascii="Times New Roman" w:hAnsi="Times New Roman" w:cs="Times New Roman"/>
                <w:noProof/>
                <w:sz w:val="20"/>
                <w:szCs w:val="20"/>
              </w:rPr>
              <w:t>.</w:t>
            </w:r>
          </w:p>
          <w:p w14:paraId="15597B00" w14:textId="77777777" w:rsidR="00512F86" w:rsidRPr="00D56E61" w:rsidRDefault="00512F86" w:rsidP="00512F86">
            <w:pPr>
              <w:ind w:firstLine="429"/>
              <w:jc w:val="both"/>
              <w:rPr>
                <w:rFonts w:ascii="Times New Roman" w:hAnsi="Times New Roman" w:cs="Times New Roman"/>
                <w:noProof/>
                <w:sz w:val="20"/>
                <w:szCs w:val="20"/>
              </w:rPr>
            </w:pPr>
          </w:p>
          <w:p w14:paraId="24D079A1" w14:textId="77777777" w:rsidR="00512F86" w:rsidRPr="000F6EDE" w:rsidRDefault="00512F86" w:rsidP="00512F86">
            <w:pPr>
              <w:ind w:firstLine="429"/>
              <w:jc w:val="both"/>
              <w:rPr>
                <w:rFonts w:ascii="Times New Roman" w:hAnsi="Times New Roman" w:cs="Times New Roman"/>
                <w:i/>
                <w:iCs/>
                <w:noProof/>
                <w:sz w:val="20"/>
                <w:szCs w:val="20"/>
              </w:rPr>
            </w:pPr>
            <w:r w:rsidRPr="00D56E61">
              <w:rPr>
                <w:rFonts w:ascii="Times New Roman" w:hAnsi="Times New Roman" w:cs="Times New Roman"/>
                <w:i/>
                <w:iCs/>
                <w:noProof/>
                <w:color w:val="FF0000"/>
                <w:sz w:val="20"/>
                <w:szCs w:val="20"/>
              </w:rPr>
              <w:t>Дополнительно:</w:t>
            </w:r>
            <w:r w:rsidRPr="00D56E61">
              <w:rPr>
                <w:rFonts w:ascii="Times New Roman" w:hAnsi="Times New Roman" w:cs="Times New Roman"/>
                <w:noProof/>
                <w:sz w:val="20"/>
                <w:szCs w:val="20"/>
              </w:rPr>
              <w:t xml:space="preserve"> </w:t>
            </w:r>
            <w:r w:rsidRPr="000F6EDE">
              <w:rPr>
                <w:rFonts w:ascii="Times New Roman" w:hAnsi="Times New Roman" w:cs="Times New Roman"/>
                <w:i/>
                <w:iCs/>
                <w:noProof/>
                <w:sz w:val="20"/>
                <w:szCs w:val="20"/>
              </w:rPr>
              <w:t>есть 3 типа операции которые возможно будет провести, это:</w:t>
            </w:r>
          </w:p>
          <w:p w14:paraId="6CD6EC07" w14:textId="77777777" w:rsidR="00512F86" w:rsidRPr="000F6EDE" w:rsidRDefault="00512F86" w:rsidP="00EB771D">
            <w:pPr>
              <w:pStyle w:val="ab"/>
              <w:numPr>
                <w:ilvl w:val="0"/>
                <w:numId w:val="7"/>
              </w:numPr>
              <w:ind w:left="0" w:firstLine="360"/>
              <w:jc w:val="both"/>
              <w:rPr>
                <w:rFonts w:ascii="Times New Roman" w:hAnsi="Times New Roman" w:cs="Times New Roman"/>
                <w:i/>
                <w:iCs/>
                <w:noProof/>
                <w:sz w:val="20"/>
                <w:szCs w:val="20"/>
              </w:rPr>
            </w:pPr>
            <w:r w:rsidRPr="000F6EDE">
              <w:rPr>
                <w:rFonts w:ascii="Times New Roman" w:hAnsi="Times New Roman" w:cs="Times New Roman"/>
                <w:i/>
                <w:iCs/>
                <w:noProof/>
                <w:sz w:val="20"/>
                <w:szCs w:val="20"/>
              </w:rPr>
              <w:t>«</w:t>
            </w:r>
            <w:r w:rsidRPr="000F6EDE">
              <w:rPr>
                <w:rFonts w:ascii="Times New Roman" w:hAnsi="Times New Roman" w:cs="Times New Roman"/>
                <w:b/>
                <w:bCs/>
                <w:i/>
                <w:iCs/>
                <w:noProof/>
                <w:sz w:val="20"/>
                <w:szCs w:val="20"/>
              </w:rPr>
              <w:t>Отмена</w:t>
            </w:r>
            <w:r w:rsidRPr="000F6EDE">
              <w:rPr>
                <w:rFonts w:ascii="Times New Roman" w:hAnsi="Times New Roman" w:cs="Times New Roman"/>
                <w:i/>
                <w:iCs/>
                <w:noProof/>
                <w:sz w:val="20"/>
                <w:szCs w:val="20"/>
              </w:rPr>
              <w:t>» - проходит на полную сумму в текущем операционном дне;</w:t>
            </w:r>
          </w:p>
          <w:p w14:paraId="0C29C0E2" w14:textId="77777777" w:rsidR="00512F86" w:rsidRPr="000F6EDE" w:rsidRDefault="00512F86" w:rsidP="00EB771D">
            <w:pPr>
              <w:pStyle w:val="ab"/>
              <w:numPr>
                <w:ilvl w:val="0"/>
                <w:numId w:val="7"/>
              </w:numPr>
              <w:ind w:left="0" w:firstLine="360"/>
              <w:jc w:val="both"/>
              <w:rPr>
                <w:rFonts w:ascii="Times New Roman" w:hAnsi="Times New Roman" w:cs="Times New Roman"/>
                <w:i/>
                <w:iCs/>
                <w:noProof/>
                <w:sz w:val="20"/>
                <w:szCs w:val="20"/>
              </w:rPr>
            </w:pPr>
            <w:r w:rsidRPr="000F6EDE">
              <w:rPr>
                <w:rFonts w:ascii="Times New Roman" w:hAnsi="Times New Roman" w:cs="Times New Roman"/>
                <w:i/>
                <w:iCs/>
                <w:noProof/>
                <w:sz w:val="20"/>
                <w:szCs w:val="20"/>
              </w:rPr>
              <w:t>«</w:t>
            </w:r>
            <w:r w:rsidRPr="000F6EDE">
              <w:rPr>
                <w:rFonts w:ascii="Times New Roman" w:hAnsi="Times New Roman" w:cs="Times New Roman"/>
                <w:b/>
                <w:bCs/>
                <w:i/>
                <w:iCs/>
                <w:noProof/>
                <w:sz w:val="20"/>
                <w:szCs w:val="20"/>
              </w:rPr>
              <w:t>Возврат</w:t>
            </w:r>
            <w:r w:rsidRPr="000F6EDE">
              <w:rPr>
                <w:rFonts w:ascii="Times New Roman" w:hAnsi="Times New Roman" w:cs="Times New Roman"/>
                <w:i/>
                <w:iCs/>
                <w:noProof/>
                <w:sz w:val="20"/>
                <w:szCs w:val="20"/>
              </w:rPr>
              <w:t>» - проходит на полную сумму в следующем операционном дне;</w:t>
            </w:r>
          </w:p>
          <w:p w14:paraId="590874AF" w14:textId="38D946CA" w:rsidR="00512F86" w:rsidRDefault="00512F86" w:rsidP="00512F86">
            <w:pPr>
              <w:ind w:firstLine="429"/>
              <w:jc w:val="both"/>
              <w:rPr>
                <w:rFonts w:ascii="Times New Roman" w:hAnsi="Times New Roman" w:cs="Times New Roman"/>
                <w:noProof/>
                <w:sz w:val="20"/>
                <w:szCs w:val="20"/>
              </w:rPr>
            </w:pPr>
            <w:r w:rsidRPr="000F6EDE">
              <w:rPr>
                <w:rFonts w:ascii="Times New Roman" w:hAnsi="Times New Roman" w:cs="Times New Roman"/>
                <w:i/>
                <w:iCs/>
                <w:noProof/>
                <w:sz w:val="20"/>
                <w:szCs w:val="20"/>
              </w:rPr>
              <w:t>«</w:t>
            </w:r>
            <w:r w:rsidRPr="000F6EDE">
              <w:rPr>
                <w:rFonts w:ascii="Times New Roman" w:hAnsi="Times New Roman" w:cs="Times New Roman"/>
                <w:b/>
                <w:bCs/>
                <w:i/>
                <w:iCs/>
                <w:noProof/>
                <w:sz w:val="20"/>
                <w:szCs w:val="20"/>
              </w:rPr>
              <w:t>Частичный возврат</w:t>
            </w:r>
            <w:r w:rsidRPr="000F6EDE">
              <w:rPr>
                <w:rFonts w:ascii="Times New Roman" w:hAnsi="Times New Roman" w:cs="Times New Roman"/>
                <w:i/>
                <w:iCs/>
                <w:noProof/>
                <w:sz w:val="20"/>
                <w:szCs w:val="20"/>
              </w:rPr>
              <w:t>» - проходит на сумму меньшую от оригинальной и возможен как в текущем операционном дне, так и в следующем операционном дне.</w:t>
            </w:r>
          </w:p>
        </w:tc>
      </w:tr>
      <w:tr w:rsidR="00512F86" w:rsidRPr="001D6751" w14:paraId="2982AFCB" w14:textId="77777777" w:rsidTr="00B34EF0">
        <w:tc>
          <w:tcPr>
            <w:tcW w:w="4554" w:type="dxa"/>
          </w:tcPr>
          <w:p w14:paraId="354F2CD1" w14:textId="77777777" w:rsidR="00512F86" w:rsidRPr="006C0FD8" w:rsidRDefault="00512F86" w:rsidP="00512F86">
            <w:pPr>
              <w:jc w:val="center"/>
              <w:rPr>
                <w:rFonts w:ascii="Times New Roman" w:hAnsi="Times New Roman" w:cs="Times New Roman"/>
                <w:sz w:val="24"/>
                <w:szCs w:val="24"/>
              </w:rPr>
            </w:pPr>
            <w:r w:rsidRPr="009D33D8">
              <w:rPr>
                <w:rFonts w:ascii="Times New Roman" w:hAnsi="Times New Roman" w:cs="Times New Roman"/>
                <w:noProof/>
                <w:sz w:val="24"/>
                <w:szCs w:val="24"/>
              </w:rPr>
              <w:lastRenderedPageBreak/>
              <w:drawing>
                <wp:inline distT="0" distB="0" distL="0" distR="0" wp14:anchorId="171C1E3E" wp14:editId="2CC0FB28">
                  <wp:extent cx="1620000" cy="2880000"/>
                  <wp:effectExtent l="0" t="0" r="0" b="0"/>
                  <wp:docPr id="580164192" name="Рисунок 1"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73601" name="Рисунок 1" descr="Изображение выглядит как текст, снимок экрана, Шрифт, логотип&#10;&#10;Автоматически созданное описание"/>
                          <pic:cNvPicPr/>
                        </pic:nvPicPr>
                        <pic:blipFill>
                          <a:blip r:embed="rId23"/>
                          <a:stretch>
                            <a:fillRect/>
                          </a:stretch>
                        </pic:blipFill>
                        <pic:spPr>
                          <a:xfrm>
                            <a:off x="0" y="0"/>
                            <a:ext cx="1620000" cy="2880000"/>
                          </a:xfrm>
                          <a:prstGeom prst="rect">
                            <a:avLst/>
                          </a:prstGeom>
                        </pic:spPr>
                      </pic:pic>
                    </a:graphicData>
                  </a:graphic>
                </wp:inline>
              </w:drawing>
            </w:r>
          </w:p>
        </w:tc>
        <w:tc>
          <w:tcPr>
            <w:tcW w:w="5783" w:type="dxa"/>
          </w:tcPr>
          <w:p w14:paraId="117CF552" w14:textId="77777777" w:rsidR="008D3C76" w:rsidRPr="00082941" w:rsidRDefault="008D3C76" w:rsidP="008D3C76">
            <w:pPr>
              <w:ind w:firstLine="483"/>
              <w:jc w:val="both"/>
              <w:rPr>
                <w:rFonts w:ascii="Times New Roman" w:hAnsi="Times New Roman" w:cs="Times New Roman"/>
                <w:bCs/>
                <w:sz w:val="20"/>
                <w:szCs w:val="20"/>
              </w:rPr>
            </w:pPr>
            <w:r w:rsidRPr="001D6751">
              <w:rPr>
                <w:rFonts w:ascii="Times New Roman" w:hAnsi="Times New Roman" w:cs="Times New Roman"/>
                <w:noProof/>
                <w:sz w:val="20"/>
                <w:szCs w:val="20"/>
              </w:rPr>
              <w:t>После установки соединения терминала с сервером, появится окно с ожиданием ввода карты клиента для проведения операции «</w:t>
            </w:r>
            <w:r w:rsidRPr="001D6751">
              <w:rPr>
                <w:rFonts w:ascii="Times New Roman" w:hAnsi="Times New Roman" w:cs="Times New Roman"/>
                <w:b/>
                <w:bCs/>
                <w:noProof/>
                <w:sz w:val="20"/>
                <w:szCs w:val="20"/>
              </w:rPr>
              <w:t>Возврат операции</w:t>
            </w:r>
            <w:r w:rsidRPr="001D6751">
              <w:rPr>
                <w:rFonts w:ascii="Times New Roman" w:hAnsi="Times New Roman" w:cs="Times New Roman"/>
                <w:noProof/>
                <w:sz w:val="20"/>
                <w:szCs w:val="20"/>
              </w:rPr>
              <w:t xml:space="preserve">», где </w:t>
            </w:r>
            <w:r w:rsidRPr="00082941">
              <w:rPr>
                <w:rFonts w:ascii="Times New Roman" w:hAnsi="Times New Roman" w:cs="Times New Roman"/>
                <w:bCs/>
                <w:sz w:val="20"/>
                <w:szCs w:val="20"/>
              </w:rPr>
              <w:t>клиенту</w:t>
            </w:r>
            <w:r>
              <w:rPr>
                <w:rFonts w:ascii="Times New Roman" w:hAnsi="Times New Roman" w:cs="Times New Roman"/>
                <w:bCs/>
                <w:sz w:val="20"/>
                <w:szCs w:val="20"/>
              </w:rPr>
              <w:t xml:space="preserve"> будет</w:t>
            </w:r>
            <w:r w:rsidRPr="00082941">
              <w:rPr>
                <w:rFonts w:ascii="Times New Roman" w:hAnsi="Times New Roman" w:cs="Times New Roman"/>
                <w:bCs/>
                <w:sz w:val="20"/>
                <w:szCs w:val="20"/>
              </w:rPr>
              <w:t xml:space="preserve"> доступно 3 способа:</w:t>
            </w:r>
          </w:p>
          <w:p w14:paraId="01DC0370" w14:textId="77777777" w:rsidR="008D3C76" w:rsidRPr="00082941" w:rsidRDefault="008D3C76" w:rsidP="00EB771D">
            <w:pPr>
              <w:numPr>
                <w:ilvl w:val="0"/>
                <w:numId w:val="6"/>
              </w:numPr>
              <w:tabs>
                <w:tab w:val="left" w:pos="767"/>
              </w:tabs>
              <w:ind w:left="0" w:firstLine="483"/>
              <w:jc w:val="both"/>
              <w:rPr>
                <w:rFonts w:ascii="Times New Roman" w:hAnsi="Times New Roman" w:cs="Times New Roman"/>
                <w:bCs/>
                <w:sz w:val="20"/>
                <w:szCs w:val="20"/>
              </w:rPr>
            </w:pPr>
            <w:r w:rsidRPr="00082941">
              <w:rPr>
                <w:rFonts w:ascii="Times New Roman" w:hAnsi="Times New Roman" w:cs="Times New Roman"/>
                <w:bCs/>
                <w:sz w:val="20"/>
                <w:szCs w:val="20"/>
              </w:rPr>
              <w:t>Бесконтактный – поднести карту к верхней части терминала, возле термопринтера, где показана соответствующая иконка «</w:t>
            </w:r>
            <w:r w:rsidRPr="00082941">
              <w:rPr>
                <w:noProof/>
                <w:sz w:val="20"/>
                <w:szCs w:val="20"/>
              </w:rPr>
              <w:drawing>
                <wp:inline distT="0" distB="0" distL="0" distR="0" wp14:anchorId="63BC07FF" wp14:editId="752AE092">
                  <wp:extent cx="474453" cy="237252"/>
                  <wp:effectExtent l="0" t="0" r="1905" b="0"/>
                  <wp:docPr id="1751416731" name="Рисунок 1" descr="Более 83 400 работ на тему «бесконтактный платёж»: стоковые фото, картинки  и изображения royalty-fre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ее 83 400 работ на тему «бесконтактный платёж»: стоковые фото, картинки  и изображения royalty-free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486806" cy="243429"/>
                          </a:xfrm>
                          <a:prstGeom prst="rect">
                            <a:avLst/>
                          </a:prstGeom>
                          <a:noFill/>
                          <a:ln>
                            <a:noFill/>
                          </a:ln>
                        </pic:spPr>
                      </pic:pic>
                    </a:graphicData>
                  </a:graphic>
                </wp:inline>
              </w:drawing>
            </w:r>
            <w:r w:rsidRPr="00082941">
              <w:rPr>
                <w:rFonts w:ascii="Times New Roman" w:hAnsi="Times New Roman" w:cs="Times New Roman"/>
                <w:bCs/>
                <w:sz w:val="20"/>
                <w:szCs w:val="20"/>
              </w:rPr>
              <w:t xml:space="preserve">». Дополнительно возможно провести оплату с помощью </w:t>
            </w:r>
            <w:r w:rsidRPr="00082941">
              <w:rPr>
                <w:rFonts w:ascii="Times New Roman" w:hAnsi="Times New Roman" w:cs="Times New Roman"/>
                <w:bCs/>
                <w:sz w:val="20"/>
                <w:szCs w:val="20"/>
                <w:lang w:val="en-US"/>
              </w:rPr>
              <w:t>Smart</w:t>
            </w:r>
            <w:r w:rsidRPr="00082941">
              <w:rPr>
                <w:rFonts w:ascii="Times New Roman" w:hAnsi="Times New Roman" w:cs="Times New Roman"/>
                <w:bCs/>
                <w:sz w:val="20"/>
                <w:szCs w:val="20"/>
              </w:rPr>
              <w:t xml:space="preserve"> устройства (</w:t>
            </w:r>
            <w:r w:rsidRPr="00082941">
              <w:rPr>
                <w:rFonts w:ascii="Times New Roman" w:hAnsi="Times New Roman" w:cs="Times New Roman"/>
                <w:bCs/>
                <w:sz w:val="20"/>
                <w:szCs w:val="20"/>
                <w:lang w:val="en-US"/>
              </w:rPr>
              <w:t>Apple</w:t>
            </w:r>
            <w:r w:rsidRPr="00082941">
              <w:rPr>
                <w:rFonts w:ascii="Times New Roman" w:hAnsi="Times New Roman" w:cs="Times New Roman"/>
                <w:bCs/>
                <w:sz w:val="20"/>
                <w:szCs w:val="20"/>
              </w:rPr>
              <w:t>/</w:t>
            </w:r>
            <w:r w:rsidRPr="00082941">
              <w:rPr>
                <w:rFonts w:ascii="Times New Roman" w:hAnsi="Times New Roman" w:cs="Times New Roman"/>
                <w:bCs/>
                <w:sz w:val="20"/>
                <w:szCs w:val="20"/>
                <w:lang w:val="en-US"/>
              </w:rPr>
              <w:t>Google</w:t>
            </w:r>
            <w:r w:rsidRPr="00082941">
              <w:rPr>
                <w:rFonts w:ascii="Times New Roman" w:hAnsi="Times New Roman" w:cs="Times New Roman"/>
                <w:bCs/>
                <w:sz w:val="20"/>
                <w:szCs w:val="20"/>
              </w:rPr>
              <w:t>/</w:t>
            </w:r>
            <w:r w:rsidRPr="00082941">
              <w:rPr>
                <w:rFonts w:ascii="Times New Roman" w:hAnsi="Times New Roman" w:cs="Times New Roman"/>
                <w:bCs/>
                <w:sz w:val="20"/>
                <w:szCs w:val="20"/>
                <w:lang w:val="en-US"/>
              </w:rPr>
              <w:t>Garmin</w:t>
            </w:r>
            <w:r w:rsidRPr="00082941">
              <w:rPr>
                <w:rFonts w:ascii="Times New Roman" w:hAnsi="Times New Roman" w:cs="Times New Roman"/>
                <w:bCs/>
                <w:sz w:val="20"/>
                <w:szCs w:val="20"/>
              </w:rPr>
              <w:t xml:space="preserve"> </w:t>
            </w:r>
            <w:r w:rsidRPr="00082941">
              <w:rPr>
                <w:rFonts w:ascii="Times New Roman" w:hAnsi="Times New Roman" w:cs="Times New Roman"/>
                <w:bCs/>
                <w:sz w:val="20"/>
                <w:szCs w:val="20"/>
                <w:lang w:val="en-US"/>
              </w:rPr>
              <w:t>Pay</w:t>
            </w:r>
            <w:r w:rsidRPr="00082941">
              <w:rPr>
                <w:rFonts w:ascii="Times New Roman" w:hAnsi="Times New Roman" w:cs="Times New Roman"/>
                <w:bCs/>
                <w:sz w:val="20"/>
                <w:szCs w:val="20"/>
              </w:rPr>
              <w:t>);</w:t>
            </w:r>
          </w:p>
          <w:p w14:paraId="707C9F73" w14:textId="77777777" w:rsidR="008D3C76" w:rsidRPr="00082941" w:rsidRDefault="008D3C76" w:rsidP="00EB771D">
            <w:pPr>
              <w:numPr>
                <w:ilvl w:val="0"/>
                <w:numId w:val="6"/>
              </w:numPr>
              <w:tabs>
                <w:tab w:val="left" w:pos="767"/>
              </w:tabs>
              <w:ind w:left="0" w:firstLine="483"/>
              <w:jc w:val="both"/>
              <w:rPr>
                <w:rFonts w:ascii="Times New Roman" w:hAnsi="Times New Roman" w:cs="Times New Roman"/>
                <w:bCs/>
                <w:sz w:val="20"/>
                <w:szCs w:val="20"/>
              </w:rPr>
            </w:pPr>
            <w:r w:rsidRPr="00082941">
              <w:rPr>
                <w:rFonts w:ascii="Times New Roman" w:hAnsi="Times New Roman" w:cs="Times New Roman"/>
                <w:bCs/>
                <w:sz w:val="20"/>
                <w:szCs w:val="20"/>
              </w:rPr>
              <w:t>Чип – внизу терминал с торца терминала необходимо вставить карту чипом в положении вверх и вперёд;</w:t>
            </w:r>
          </w:p>
          <w:p w14:paraId="39771C3A" w14:textId="52F3A4B7" w:rsidR="00512F86" w:rsidRPr="008D3C76" w:rsidRDefault="008D3C76" w:rsidP="00EB771D">
            <w:pPr>
              <w:numPr>
                <w:ilvl w:val="0"/>
                <w:numId w:val="6"/>
              </w:numPr>
              <w:tabs>
                <w:tab w:val="left" w:pos="767"/>
              </w:tabs>
              <w:ind w:left="0" w:firstLine="483"/>
              <w:jc w:val="both"/>
              <w:rPr>
                <w:rFonts w:ascii="Times New Roman" w:hAnsi="Times New Roman" w:cs="Times New Roman"/>
                <w:bCs/>
                <w:sz w:val="20"/>
                <w:szCs w:val="20"/>
              </w:rPr>
            </w:pPr>
            <w:r w:rsidRPr="00082941">
              <w:rPr>
                <w:rFonts w:ascii="Times New Roman" w:hAnsi="Times New Roman" w:cs="Times New Roman"/>
                <w:bCs/>
                <w:sz w:val="20"/>
                <w:szCs w:val="20"/>
              </w:rPr>
              <w:t>Магнитная лента - с правого торца терминала необходимо провести магнитной лентой стороной к терминалу с вверху вниз</w:t>
            </w:r>
            <w:r>
              <w:rPr>
                <w:rFonts w:ascii="Times New Roman" w:hAnsi="Times New Roman" w:cs="Times New Roman"/>
                <w:bCs/>
                <w:sz w:val="20"/>
                <w:szCs w:val="20"/>
              </w:rPr>
              <w:t>.</w:t>
            </w:r>
          </w:p>
        </w:tc>
      </w:tr>
      <w:tr w:rsidR="00512F86" w:rsidRPr="001D6751" w14:paraId="671D9299" w14:textId="77777777" w:rsidTr="00B34EF0">
        <w:tc>
          <w:tcPr>
            <w:tcW w:w="4554" w:type="dxa"/>
            <w:tcBorders>
              <w:bottom w:val="single" w:sz="4" w:space="0" w:color="auto"/>
            </w:tcBorders>
          </w:tcPr>
          <w:p w14:paraId="159EC69B" w14:textId="77777777" w:rsidR="00512F86" w:rsidRPr="006C0FD8" w:rsidRDefault="00512F86" w:rsidP="00512F86">
            <w:pPr>
              <w:jc w:val="center"/>
              <w:rPr>
                <w:rFonts w:ascii="Times New Roman" w:hAnsi="Times New Roman" w:cs="Times New Roman"/>
                <w:sz w:val="24"/>
                <w:szCs w:val="24"/>
              </w:rPr>
            </w:pPr>
            <w:r w:rsidRPr="00A35F41">
              <w:rPr>
                <w:rFonts w:ascii="Times New Roman" w:hAnsi="Times New Roman" w:cs="Times New Roman"/>
                <w:noProof/>
                <w:sz w:val="24"/>
                <w:szCs w:val="24"/>
              </w:rPr>
              <w:drawing>
                <wp:inline distT="0" distB="0" distL="0" distR="0" wp14:anchorId="026FF4B8" wp14:editId="1C0BD963">
                  <wp:extent cx="1584000" cy="2880000"/>
                  <wp:effectExtent l="0" t="0" r="0" b="0"/>
                  <wp:docPr id="122778908" name="Рисунок 1" descr="Изображение выглядит как текст, снимок экрана, Шрифт, Брен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51211" name="Рисунок 1" descr="Изображение выглядит как текст, снимок экрана, Шрифт, Бренд&#10;&#10;Автоматически созданное описание"/>
                          <pic:cNvPicPr/>
                        </pic:nvPicPr>
                        <pic:blipFill>
                          <a:blip r:embed="rId24"/>
                          <a:stretch>
                            <a:fillRect/>
                          </a:stretch>
                        </pic:blipFill>
                        <pic:spPr>
                          <a:xfrm>
                            <a:off x="0" y="0"/>
                            <a:ext cx="1584000" cy="2880000"/>
                          </a:xfrm>
                          <a:prstGeom prst="rect">
                            <a:avLst/>
                          </a:prstGeom>
                        </pic:spPr>
                      </pic:pic>
                    </a:graphicData>
                  </a:graphic>
                </wp:inline>
              </w:drawing>
            </w:r>
          </w:p>
        </w:tc>
        <w:tc>
          <w:tcPr>
            <w:tcW w:w="5783" w:type="dxa"/>
            <w:tcBorders>
              <w:bottom w:val="single" w:sz="4" w:space="0" w:color="auto"/>
            </w:tcBorders>
          </w:tcPr>
          <w:p w14:paraId="0735E335" w14:textId="77777777" w:rsidR="00512F86" w:rsidRPr="001D6751" w:rsidRDefault="00512F86" w:rsidP="00512F86">
            <w:pPr>
              <w:ind w:firstLine="429"/>
              <w:jc w:val="both"/>
              <w:rPr>
                <w:rFonts w:ascii="Times New Roman" w:hAnsi="Times New Roman" w:cs="Times New Roman"/>
                <w:noProof/>
                <w:sz w:val="20"/>
                <w:szCs w:val="20"/>
              </w:rPr>
            </w:pPr>
            <w:r w:rsidRPr="001D6751">
              <w:rPr>
                <w:rFonts w:ascii="Times New Roman" w:hAnsi="Times New Roman" w:cs="Times New Roman"/>
                <w:noProof/>
                <w:sz w:val="20"/>
                <w:szCs w:val="20"/>
              </w:rPr>
              <w:t>При успешном выполнении транзакции, выйдет сообщение «</w:t>
            </w:r>
            <w:r w:rsidRPr="001D6751">
              <w:rPr>
                <w:rFonts w:ascii="Times New Roman" w:hAnsi="Times New Roman" w:cs="Times New Roman"/>
                <w:b/>
                <w:bCs/>
                <w:noProof/>
                <w:sz w:val="20"/>
                <w:szCs w:val="20"/>
              </w:rPr>
              <w:t>Возврат операции прошёл успешно</w:t>
            </w:r>
            <w:r w:rsidRPr="001D6751">
              <w:rPr>
                <w:rFonts w:ascii="Times New Roman" w:hAnsi="Times New Roman" w:cs="Times New Roman"/>
                <w:noProof/>
                <w:sz w:val="20"/>
                <w:szCs w:val="20"/>
              </w:rPr>
              <w:t>».</w:t>
            </w:r>
          </w:p>
          <w:p w14:paraId="395A12E4" w14:textId="77777777" w:rsidR="00512F86" w:rsidRPr="001D6751" w:rsidRDefault="00512F86" w:rsidP="00512F86">
            <w:pPr>
              <w:ind w:firstLine="429"/>
              <w:jc w:val="both"/>
              <w:rPr>
                <w:rFonts w:ascii="Times New Roman" w:hAnsi="Times New Roman" w:cs="Times New Roman"/>
                <w:noProof/>
                <w:sz w:val="20"/>
                <w:szCs w:val="20"/>
              </w:rPr>
            </w:pPr>
            <w:r w:rsidRPr="001D6751">
              <w:rPr>
                <w:rFonts w:ascii="Times New Roman" w:hAnsi="Times New Roman" w:cs="Times New Roman"/>
                <w:noProof/>
                <w:sz w:val="20"/>
                <w:szCs w:val="20"/>
              </w:rPr>
              <w:t>По умолчанию чек операции распечатан не будет, но нажав на соотвествующую кнопку «</w:t>
            </w:r>
            <w:r w:rsidRPr="001D6751">
              <w:rPr>
                <w:rFonts w:ascii="Times New Roman" w:hAnsi="Times New Roman" w:cs="Times New Roman"/>
                <w:b/>
                <w:bCs/>
                <w:noProof/>
                <w:sz w:val="20"/>
                <w:szCs w:val="20"/>
              </w:rPr>
              <w:t>Распечатать чек</w:t>
            </w:r>
            <w:r w:rsidRPr="001D6751">
              <w:rPr>
                <w:rFonts w:ascii="Times New Roman" w:hAnsi="Times New Roman" w:cs="Times New Roman"/>
                <w:noProof/>
                <w:sz w:val="20"/>
                <w:szCs w:val="20"/>
              </w:rPr>
              <w:t>» можно распечатать чек клиента и кассира.</w:t>
            </w:r>
          </w:p>
          <w:p w14:paraId="4F9375DE" w14:textId="77777777" w:rsidR="00512F86" w:rsidRPr="001D6751" w:rsidRDefault="00512F86" w:rsidP="00512F86">
            <w:pPr>
              <w:ind w:firstLine="429"/>
              <w:jc w:val="both"/>
              <w:rPr>
                <w:noProof/>
                <w:sz w:val="20"/>
                <w:szCs w:val="20"/>
              </w:rPr>
            </w:pPr>
            <w:r w:rsidRPr="001D6751">
              <w:rPr>
                <w:rFonts w:ascii="Times New Roman" w:hAnsi="Times New Roman" w:cs="Times New Roman"/>
                <w:noProof/>
                <w:sz w:val="20"/>
                <w:szCs w:val="20"/>
              </w:rPr>
              <w:t>Для перехода на основной экран для принятия нового платежа требуется нажать на соответствующую кнопку «</w:t>
            </w:r>
            <w:r w:rsidRPr="001D6751">
              <w:rPr>
                <w:rFonts w:ascii="Times New Roman" w:hAnsi="Times New Roman" w:cs="Times New Roman"/>
                <w:b/>
                <w:bCs/>
                <w:noProof/>
                <w:sz w:val="20"/>
                <w:szCs w:val="20"/>
              </w:rPr>
              <w:t>Принять новую оплату</w:t>
            </w:r>
            <w:r w:rsidRPr="001D6751">
              <w:rPr>
                <w:rFonts w:ascii="Times New Roman" w:hAnsi="Times New Roman" w:cs="Times New Roman"/>
                <w:noProof/>
                <w:sz w:val="20"/>
                <w:szCs w:val="20"/>
              </w:rPr>
              <w:t>».</w:t>
            </w:r>
          </w:p>
        </w:tc>
      </w:tr>
    </w:tbl>
    <w:p w14:paraId="76F9B94F" w14:textId="77777777" w:rsidR="00512F86" w:rsidRDefault="00512F86" w:rsidP="0071512B">
      <w:pPr>
        <w:tabs>
          <w:tab w:val="left" w:pos="426"/>
        </w:tabs>
        <w:spacing w:after="0" w:line="240" w:lineRule="auto"/>
        <w:ind w:firstLine="709"/>
        <w:rPr>
          <w:rFonts w:ascii="Times New Roman" w:hAnsi="Times New Roman" w:cs="Times New Roman"/>
          <w:sz w:val="20"/>
          <w:szCs w:val="20"/>
        </w:rPr>
      </w:pPr>
    </w:p>
    <w:p w14:paraId="79A317BE" w14:textId="49D611DE" w:rsidR="002C53CB" w:rsidRDefault="002C53CB" w:rsidP="0071512B">
      <w:pPr>
        <w:pStyle w:val="ab"/>
        <w:numPr>
          <w:ilvl w:val="0"/>
          <w:numId w:val="1"/>
        </w:numPr>
        <w:tabs>
          <w:tab w:val="left" w:pos="426"/>
        </w:tabs>
        <w:spacing w:after="0" w:line="240" w:lineRule="auto"/>
        <w:ind w:left="0" w:firstLine="0"/>
        <w:jc w:val="center"/>
        <w:rPr>
          <w:rFonts w:ascii="Times New Roman" w:hAnsi="Times New Roman" w:cs="Times New Roman"/>
          <w:b/>
          <w:bCs/>
          <w:sz w:val="28"/>
          <w:szCs w:val="28"/>
        </w:rPr>
      </w:pPr>
      <w:r w:rsidRPr="00AE294A">
        <w:rPr>
          <w:rFonts w:ascii="Times New Roman" w:hAnsi="Times New Roman" w:cs="Times New Roman"/>
          <w:b/>
          <w:bCs/>
          <w:sz w:val="28"/>
          <w:szCs w:val="28"/>
        </w:rPr>
        <w:t>Вкладка «Меню»</w:t>
      </w:r>
    </w:p>
    <w:p w14:paraId="2131EAA3" w14:textId="77777777" w:rsidR="0071512B" w:rsidRPr="00AE294A" w:rsidRDefault="0071512B" w:rsidP="0071512B">
      <w:pPr>
        <w:pStyle w:val="ab"/>
        <w:tabs>
          <w:tab w:val="left" w:pos="426"/>
        </w:tabs>
        <w:spacing w:after="0" w:line="240" w:lineRule="auto"/>
        <w:ind w:left="0"/>
        <w:rPr>
          <w:rFonts w:ascii="Times New Roman" w:hAnsi="Times New Roman" w:cs="Times New Roman"/>
          <w:b/>
          <w:bCs/>
          <w:sz w:val="28"/>
          <w:szCs w:val="28"/>
        </w:rPr>
      </w:pPr>
    </w:p>
    <w:p w14:paraId="09E50114" w14:textId="5D10CD0D" w:rsidR="002C53CB" w:rsidRDefault="002C53CB" w:rsidP="0071512B">
      <w:pPr>
        <w:tabs>
          <w:tab w:val="left" w:pos="426"/>
        </w:tabs>
        <w:spacing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На данной вкладке </w:t>
      </w:r>
      <w:r w:rsidR="00AE294A">
        <w:rPr>
          <w:rFonts w:ascii="Times New Roman" w:hAnsi="Times New Roman" w:cs="Times New Roman"/>
          <w:sz w:val="20"/>
          <w:szCs w:val="20"/>
        </w:rPr>
        <w:t>находятся административные функции терминала.</w:t>
      </w:r>
    </w:p>
    <w:p w14:paraId="15348828" w14:textId="77777777" w:rsidR="0071512B" w:rsidRDefault="0071512B" w:rsidP="0071512B">
      <w:pPr>
        <w:tabs>
          <w:tab w:val="left" w:pos="426"/>
        </w:tabs>
        <w:spacing w:after="0" w:line="240" w:lineRule="auto"/>
        <w:ind w:firstLine="709"/>
        <w:rPr>
          <w:rFonts w:ascii="Times New Roman" w:hAnsi="Times New Roman" w:cs="Times New Roman"/>
          <w:sz w:val="20"/>
          <w:szCs w:val="20"/>
        </w:rPr>
      </w:pPr>
    </w:p>
    <w:tbl>
      <w:tblPr>
        <w:tblStyle w:val="a3"/>
        <w:tblW w:w="0" w:type="auto"/>
        <w:tblLook w:val="04A0" w:firstRow="1" w:lastRow="0" w:firstColumn="1" w:lastColumn="0" w:noHBand="0" w:noVBand="1"/>
      </w:tblPr>
      <w:tblGrid>
        <w:gridCol w:w="4554"/>
        <w:gridCol w:w="5783"/>
      </w:tblGrid>
      <w:tr w:rsidR="00AE294A" w:rsidRPr="00E446CC" w14:paraId="111611CB" w14:textId="77777777" w:rsidTr="00B34EF0">
        <w:tc>
          <w:tcPr>
            <w:tcW w:w="4554" w:type="dxa"/>
          </w:tcPr>
          <w:p w14:paraId="50953570" w14:textId="56BBE622" w:rsidR="00AE294A" w:rsidRPr="00573594" w:rsidRDefault="00831A42" w:rsidP="00B34EF0">
            <w:pPr>
              <w:jc w:val="center"/>
              <w:rPr>
                <w:rFonts w:ascii="Times New Roman" w:hAnsi="Times New Roman" w:cs="Times New Roman"/>
                <w:noProof/>
                <w:sz w:val="24"/>
                <w:szCs w:val="24"/>
              </w:rPr>
            </w:pPr>
            <w:r>
              <w:rPr>
                <w:noProof/>
              </w:rPr>
              <w:drawing>
                <wp:inline distT="0" distB="0" distL="0" distR="0" wp14:anchorId="01789866" wp14:editId="3D91334D">
                  <wp:extent cx="1556900" cy="2880000"/>
                  <wp:effectExtent l="0" t="0" r="5715" b="0"/>
                  <wp:docPr id="13747334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33416" name=""/>
                          <pic:cNvPicPr/>
                        </pic:nvPicPr>
                        <pic:blipFill>
                          <a:blip r:embed="rId26"/>
                          <a:stretch>
                            <a:fillRect/>
                          </a:stretch>
                        </pic:blipFill>
                        <pic:spPr>
                          <a:xfrm>
                            <a:off x="0" y="0"/>
                            <a:ext cx="1556900" cy="2880000"/>
                          </a:xfrm>
                          <a:prstGeom prst="rect">
                            <a:avLst/>
                          </a:prstGeom>
                        </pic:spPr>
                      </pic:pic>
                    </a:graphicData>
                  </a:graphic>
                </wp:inline>
              </w:drawing>
            </w:r>
          </w:p>
        </w:tc>
        <w:tc>
          <w:tcPr>
            <w:tcW w:w="5783" w:type="dxa"/>
          </w:tcPr>
          <w:p w14:paraId="072FFCEE" w14:textId="77777777" w:rsidR="00AE294A" w:rsidRPr="00AE294A" w:rsidRDefault="00AE294A" w:rsidP="00AE294A">
            <w:pPr>
              <w:tabs>
                <w:tab w:val="left" w:pos="426"/>
              </w:tabs>
              <w:ind w:firstLine="439"/>
              <w:rPr>
                <w:rFonts w:ascii="Times New Roman" w:hAnsi="Times New Roman" w:cs="Times New Roman"/>
                <w:bCs/>
                <w:sz w:val="20"/>
                <w:szCs w:val="20"/>
              </w:rPr>
            </w:pPr>
            <w:r w:rsidRPr="00AE294A">
              <w:rPr>
                <w:rFonts w:ascii="Times New Roman" w:hAnsi="Times New Roman" w:cs="Times New Roman"/>
                <w:bCs/>
                <w:sz w:val="20"/>
                <w:szCs w:val="20"/>
              </w:rPr>
              <w:t>Во вкладке «</w:t>
            </w:r>
            <w:r w:rsidRPr="00AE294A">
              <w:rPr>
                <w:rFonts w:ascii="Times New Roman" w:hAnsi="Times New Roman" w:cs="Times New Roman"/>
                <w:b/>
                <w:sz w:val="20"/>
                <w:szCs w:val="20"/>
              </w:rPr>
              <w:t>Меню</w:t>
            </w:r>
            <w:r w:rsidRPr="00AE294A">
              <w:rPr>
                <w:rFonts w:ascii="Times New Roman" w:hAnsi="Times New Roman" w:cs="Times New Roman"/>
                <w:bCs/>
                <w:sz w:val="20"/>
                <w:szCs w:val="20"/>
              </w:rPr>
              <w:t>» доступен следующий функционал:</w:t>
            </w:r>
          </w:p>
          <w:p w14:paraId="5706F7DF" w14:textId="117952C7" w:rsidR="00AE294A" w:rsidRPr="00AE294A" w:rsidRDefault="00AE294A" w:rsidP="00EB771D">
            <w:pPr>
              <w:pStyle w:val="ab"/>
              <w:numPr>
                <w:ilvl w:val="0"/>
                <w:numId w:val="8"/>
              </w:numPr>
              <w:tabs>
                <w:tab w:val="left" w:pos="723"/>
              </w:tabs>
              <w:ind w:left="0" w:firstLine="439"/>
              <w:rPr>
                <w:rFonts w:ascii="Times New Roman" w:hAnsi="Times New Roman" w:cs="Times New Roman"/>
                <w:bCs/>
                <w:sz w:val="20"/>
                <w:szCs w:val="20"/>
              </w:rPr>
            </w:pPr>
            <w:r w:rsidRPr="00AE294A">
              <w:rPr>
                <w:rFonts w:ascii="Times New Roman" w:hAnsi="Times New Roman" w:cs="Times New Roman"/>
                <w:bCs/>
                <w:sz w:val="20"/>
                <w:szCs w:val="20"/>
              </w:rPr>
              <w:t>Отчёт по продажам;</w:t>
            </w:r>
          </w:p>
          <w:p w14:paraId="416015CE" w14:textId="40A1D030" w:rsidR="00AE294A" w:rsidRPr="00AE294A" w:rsidRDefault="00AE294A" w:rsidP="00EB771D">
            <w:pPr>
              <w:pStyle w:val="ab"/>
              <w:numPr>
                <w:ilvl w:val="0"/>
                <w:numId w:val="8"/>
              </w:numPr>
              <w:tabs>
                <w:tab w:val="left" w:pos="723"/>
              </w:tabs>
              <w:ind w:left="0" w:firstLine="439"/>
              <w:rPr>
                <w:rFonts w:ascii="Times New Roman" w:hAnsi="Times New Roman" w:cs="Times New Roman"/>
                <w:bCs/>
                <w:sz w:val="20"/>
                <w:szCs w:val="20"/>
              </w:rPr>
            </w:pPr>
            <w:r w:rsidRPr="00AE294A">
              <w:rPr>
                <w:rFonts w:ascii="Times New Roman" w:hAnsi="Times New Roman" w:cs="Times New Roman"/>
                <w:bCs/>
                <w:sz w:val="20"/>
                <w:szCs w:val="20"/>
              </w:rPr>
              <w:t>Контакт-центр банка;</w:t>
            </w:r>
          </w:p>
          <w:p w14:paraId="1E3159FA" w14:textId="5036491F" w:rsidR="00AE294A" w:rsidRPr="00AE294A" w:rsidRDefault="00AE294A" w:rsidP="00EB771D">
            <w:pPr>
              <w:pStyle w:val="ab"/>
              <w:numPr>
                <w:ilvl w:val="0"/>
                <w:numId w:val="8"/>
              </w:numPr>
              <w:tabs>
                <w:tab w:val="left" w:pos="723"/>
              </w:tabs>
              <w:ind w:left="0" w:firstLine="439"/>
              <w:rPr>
                <w:rFonts w:ascii="Times New Roman" w:hAnsi="Times New Roman" w:cs="Times New Roman"/>
                <w:bCs/>
                <w:sz w:val="20"/>
                <w:szCs w:val="20"/>
              </w:rPr>
            </w:pPr>
            <w:r w:rsidRPr="00AE294A">
              <w:rPr>
                <w:rFonts w:ascii="Times New Roman" w:hAnsi="Times New Roman" w:cs="Times New Roman"/>
                <w:bCs/>
                <w:sz w:val="20"/>
                <w:szCs w:val="20"/>
              </w:rPr>
              <w:t>Завершить операционный день;</w:t>
            </w:r>
          </w:p>
          <w:p w14:paraId="66559300" w14:textId="0DF574B1" w:rsidR="00AE294A" w:rsidRPr="00AE294A" w:rsidRDefault="00AE294A" w:rsidP="00EB771D">
            <w:pPr>
              <w:pStyle w:val="ab"/>
              <w:numPr>
                <w:ilvl w:val="0"/>
                <w:numId w:val="8"/>
              </w:numPr>
              <w:tabs>
                <w:tab w:val="left" w:pos="723"/>
              </w:tabs>
              <w:ind w:left="0" w:firstLine="439"/>
              <w:rPr>
                <w:rFonts w:ascii="Times New Roman" w:hAnsi="Times New Roman" w:cs="Times New Roman"/>
                <w:bCs/>
                <w:sz w:val="20"/>
                <w:szCs w:val="20"/>
              </w:rPr>
            </w:pPr>
            <w:r w:rsidRPr="00AE294A">
              <w:rPr>
                <w:rFonts w:ascii="Times New Roman" w:hAnsi="Times New Roman" w:cs="Times New Roman"/>
                <w:bCs/>
                <w:sz w:val="20"/>
                <w:szCs w:val="20"/>
              </w:rPr>
              <w:t>Режим кассы;</w:t>
            </w:r>
          </w:p>
          <w:p w14:paraId="7BF55644" w14:textId="68FDA5B5" w:rsidR="00AE294A" w:rsidRPr="00AE294A" w:rsidRDefault="00AE294A" w:rsidP="00EB771D">
            <w:pPr>
              <w:pStyle w:val="ab"/>
              <w:numPr>
                <w:ilvl w:val="0"/>
                <w:numId w:val="8"/>
              </w:numPr>
              <w:tabs>
                <w:tab w:val="left" w:pos="723"/>
              </w:tabs>
              <w:ind w:left="0" w:firstLine="439"/>
              <w:rPr>
                <w:rFonts w:ascii="Times New Roman" w:hAnsi="Times New Roman" w:cs="Times New Roman"/>
                <w:bCs/>
                <w:sz w:val="20"/>
                <w:szCs w:val="20"/>
              </w:rPr>
            </w:pPr>
            <w:r w:rsidRPr="00AE294A">
              <w:rPr>
                <w:rFonts w:ascii="Times New Roman" w:hAnsi="Times New Roman" w:cs="Times New Roman"/>
                <w:bCs/>
                <w:sz w:val="20"/>
                <w:szCs w:val="20"/>
              </w:rPr>
              <w:t>Меню администратора</w:t>
            </w:r>
            <w:r>
              <w:rPr>
                <w:rFonts w:ascii="Times New Roman" w:hAnsi="Times New Roman" w:cs="Times New Roman"/>
                <w:bCs/>
                <w:sz w:val="20"/>
                <w:szCs w:val="20"/>
              </w:rPr>
              <w:t>.</w:t>
            </w:r>
          </w:p>
          <w:p w14:paraId="0DFB64CB" w14:textId="77777777" w:rsidR="00AE294A" w:rsidRPr="00AE294A" w:rsidRDefault="00AE294A" w:rsidP="00B34EF0">
            <w:pPr>
              <w:tabs>
                <w:tab w:val="left" w:pos="426"/>
              </w:tabs>
              <w:ind w:firstLine="709"/>
              <w:rPr>
                <w:rFonts w:ascii="Times New Roman" w:hAnsi="Times New Roman" w:cs="Times New Roman"/>
                <w:bCs/>
                <w:sz w:val="20"/>
                <w:szCs w:val="20"/>
              </w:rPr>
            </w:pPr>
          </w:p>
          <w:p w14:paraId="00567D6B" w14:textId="77777777" w:rsidR="00AE294A" w:rsidRPr="00AE294A" w:rsidRDefault="00AE294A" w:rsidP="00B34EF0">
            <w:pPr>
              <w:tabs>
                <w:tab w:val="left" w:pos="426"/>
              </w:tabs>
              <w:ind w:firstLine="709"/>
              <w:rPr>
                <w:rFonts w:ascii="Times New Roman" w:hAnsi="Times New Roman" w:cs="Times New Roman"/>
                <w:bCs/>
                <w:sz w:val="20"/>
                <w:szCs w:val="20"/>
              </w:rPr>
            </w:pPr>
          </w:p>
        </w:tc>
      </w:tr>
      <w:tr w:rsidR="00AE294A" w:rsidRPr="00E446CC" w14:paraId="75EF78AA" w14:textId="77777777" w:rsidTr="00B34EF0">
        <w:tc>
          <w:tcPr>
            <w:tcW w:w="4554" w:type="dxa"/>
          </w:tcPr>
          <w:p w14:paraId="16B55AC3" w14:textId="77777777" w:rsidR="00AE294A" w:rsidRPr="00573594" w:rsidRDefault="00AE294A" w:rsidP="00B34EF0">
            <w:pPr>
              <w:jc w:val="center"/>
              <w:rPr>
                <w:rFonts w:ascii="Times New Roman" w:hAnsi="Times New Roman" w:cs="Times New Roman"/>
                <w:noProof/>
                <w:sz w:val="24"/>
                <w:szCs w:val="24"/>
              </w:rPr>
            </w:pPr>
            <w:r w:rsidRPr="00573594">
              <w:rPr>
                <w:rFonts w:ascii="Times New Roman" w:hAnsi="Times New Roman" w:cs="Times New Roman"/>
                <w:noProof/>
                <w:sz w:val="24"/>
                <w:szCs w:val="24"/>
              </w:rPr>
              <w:lastRenderedPageBreak/>
              <w:drawing>
                <wp:inline distT="0" distB="0" distL="0" distR="0" wp14:anchorId="6EED5F61" wp14:editId="23710387">
                  <wp:extent cx="1738800" cy="2880000"/>
                  <wp:effectExtent l="0" t="0" r="0" b="0"/>
                  <wp:docPr id="977272491" name="Рисунок 1" descr="Изображение выглядит как текст, снимок экрана, Шрифт,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72491" name="Рисунок 1" descr="Изображение выглядит как текст, снимок экрана, Шрифт, программное обеспечение&#10;&#10;Автоматически созданное описание"/>
                          <pic:cNvPicPr/>
                        </pic:nvPicPr>
                        <pic:blipFill>
                          <a:blip r:embed="rId27"/>
                          <a:stretch>
                            <a:fillRect/>
                          </a:stretch>
                        </pic:blipFill>
                        <pic:spPr>
                          <a:xfrm>
                            <a:off x="0" y="0"/>
                            <a:ext cx="1738800" cy="2880000"/>
                          </a:xfrm>
                          <a:prstGeom prst="rect">
                            <a:avLst/>
                          </a:prstGeom>
                        </pic:spPr>
                      </pic:pic>
                    </a:graphicData>
                  </a:graphic>
                </wp:inline>
              </w:drawing>
            </w:r>
          </w:p>
        </w:tc>
        <w:tc>
          <w:tcPr>
            <w:tcW w:w="5783" w:type="dxa"/>
          </w:tcPr>
          <w:p w14:paraId="4667ADA8" w14:textId="77777777" w:rsidR="00AE294A" w:rsidRPr="00AE294A" w:rsidRDefault="00AE294A" w:rsidP="00AE294A">
            <w:pPr>
              <w:tabs>
                <w:tab w:val="left" w:pos="426"/>
              </w:tabs>
              <w:ind w:firstLine="439"/>
              <w:jc w:val="both"/>
              <w:rPr>
                <w:rFonts w:ascii="Times New Roman" w:hAnsi="Times New Roman" w:cs="Times New Roman"/>
                <w:bCs/>
                <w:sz w:val="20"/>
                <w:szCs w:val="20"/>
              </w:rPr>
            </w:pPr>
            <w:r w:rsidRPr="00AE294A">
              <w:rPr>
                <w:rFonts w:ascii="Times New Roman" w:hAnsi="Times New Roman" w:cs="Times New Roman"/>
                <w:bCs/>
                <w:sz w:val="20"/>
                <w:szCs w:val="20"/>
              </w:rPr>
              <w:t>Пункт меню «</w:t>
            </w:r>
            <w:r w:rsidRPr="00AE294A">
              <w:rPr>
                <w:rFonts w:ascii="Times New Roman" w:hAnsi="Times New Roman" w:cs="Times New Roman"/>
                <w:b/>
                <w:sz w:val="20"/>
                <w:szCs w:val="20"/>
              </w:rPr>
              <w:t>Отчёт по продажам</w:t>
            </w:r>
            <w:r w:rsidRPr="00AE294A">
              <w:rPr>
                <w:rFonts w:ascii="Times New Roman" w:hAnsi="Times New Roman" w:cs="Times New Roman"/>
                <w:bCs/>
                <w:sz w:val="20"/>
                <w:szCs w:val="20"/>
              </w:rPr>
              <w:t>» требуется для вывода статистики по операциям за текущий операционный день. Дополнительно возможно указать период для того, чтобы сделать выгрузку данных за указанный промежуток времени.</w:t>
            </w:r>
          </w:p>
          <w:p w14:paraId="127DE89F" w14:textId="77777777" w:rsidR="00AE294A" w:rsidRPr="00AE294A" w:rsidRDefault="00AE294A" w:rsidP="00AE294A">
            <w:pPr>
              <w:tabs>
                <w:tab w:val="left" w:pos="426"/>
              </w:tabs>
              <w:ind w:firstLine="439"/>
              <w:jc w:val="both"/>
              <w:rPr>
                <w:rFonts w:ascii="Times New Roman" w:hAnsi="Times New Roman" w:cs="Times New Roman"/>
                <w:bCs/>
                <w:sz w:val="20"/>
                <w:szCs w:val="20"/>
              </w:rPr>
            </w:pPr>
            <w:r w:rsidRPr="00AE294A">
              <w:rPr>
                <w:rFonts w:ascii="Times New Roman" w:hAnsi="Times New Roman" w:cs="Times New Roman"/>
                <w:bCs/>
                <w:sz w:val="20"/>
                <w:szCs w:val="20"/>
              </w:rPr>
              <w:t>Для просмотра более детальной информации по операциям доступна кнопка «</w:t>
            </w:r>
            <w:r w:rsidRPr="00AE294A">
              <w:rPr>
                <w:rFonts w:ascii="Times New Roman" w:hAnsi="Times New Roman" w:cs="Times New Roman"/>
                <w:b/>
                <w:sz w:val="20"/>
                <w:szCs w:val="20"/>
              </w:rPr>
              <w:t>Смотреть детальный отчёт</w:t>
            </w:r>
            <w:r w:rsidRPr="00AE294A">
              <w:rPr>
                <w:rFonts w:ascii="Times New Roman" w:hAnsi="Times New Roman" w:cs="Times New Roman"/>
                <w:bCs/>
                <w:sz w:val="20"/>
                <w:szCs w:val="20"/>
              </w:rPr>
              <w:t>», где отображается краткая информация по операции: дата/время, тип операции, сумма и RRN транзакции.</w:t>
            </w:r>
          </w:p>
          <w:p w14:paraId="0351D89C" w14:textId="77777777" w:rsidR="00AE294A" w:rsidRPr="00AE294A" w:rsidRDefault="00AE294A" w:rsidP="00AE294A">
            <w:pPr>
              <w:tabs>
                <w:tab w:val="left" w:pos="426"/>
              </w:tabs>
              <w:ind w:firstLine="439"/>
              <w:jc w:val="both"/>
              <w:rPr>
                <w:rFonts w:ascii="Times New Roman" w:hAnsi="Times New Roman" w:cs="Times New Roman"/>
                <w:bCs/>
                <w:sz w:val="20"/>
                <w:szCs w:val="20"/>
              </w:rPr>
            </w:pPr>
            <w:r w:rsidRPr="00AE294A">
              <w:rPr>
                <w:rFonts w:ascii="Times New Roman" w:hAnsi="Times New Roman" w:cs="Times New Roman"/>
                <w:bCs/>
                <w:sz w:val="20"/>
                <w:szCs w:val="20"/>
              </w:rPr>
              <w:t>Дополнительно возможно данный отчёт распечатать, нажав на соответствующую кнопку «</w:t>
            </w:r>
            <w:r w:rsidRPr="00AE294A">
              <w:rPr>
                <w:rFonts w:ascii="Times New Roman" w:hAnsi="Times New Roman" w:cs="Times New Roman"/>
                <w:b/>
                <w:sz w:val="20"/>
                <w:szCs w:val="20"/>
              </w:rPr>
              <w:t>Печатать</w:t>
            </w:r>
            <w:r w:rsidRPr="00AE294A">
              <w:rPr>
                <w:rFonts w:ascii="Times New Roman" w:hAnsi="Times New Roman" w:cs="Times New Roman"/>
                <w:bCs/>
                <w:sz w:val="20"/>
                <w:szCs w:val="20"/>
              </w:rPr>
              <w:t>».</w:t>
            </w:r>
          </w:p>
        </w:tc>
      </w:tr>
      <w:tr w:rsidR="00AE294A" w14:paraId="3D1B90DA" w14:textId="77777777" w:rsidTr="00B34EF0">
        <w:tc>
          <w:tcPr>
            <w:tcW w:w="4554" w:type="dxa"/>
          </w:tcPr>
          <w:p w14:paraId="7EF5011A" w14:textId="402375B1" w:rsidR="00AE294A" w:rsidRPr="006C0FD8" w:rsidRDefault="00AE294A" w:rsidP="00B34EF0">
            <w:pPr>
              <w:jc w:val="center"/>
              <w:rPr>
                <w:rFonts w:ascii="Times New Roman" w:hAnsi="Times New Roman" w:cs="Times New Roman"/>
                <w:sz w:val="24"/>
                <w:szCs w:val="24"/>
              </w:rPr>
            </w:pPr>
            <w:r>
              <w:rPr>
                <w:noProof/>
              </w:rPr>
              <w:drawing>
                <wp:inline distT="0" distB="0" distL="0" distR="0" wp14:anchorId="2B66E44A" wp14:editId="3B9FFCEE">
                  <wp:extent cx="1527117" cy="2880000"/>
                  <wp:effectExtent l="0" t="0" r="0" b="0"/>
                  <wp:docPr id="17118415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41559" name=""/>
                          <pic:cNvPicPr/>
                        </pic:nvPicPr>
                        <pic:blipFill>
                          <a:blip r:embed="rId28"/>
                          <a:stretch>
                            <a:fillRect/>
                          </a:stretch>
                        </pic:blipFill>
                        <pic:spPr>
                          <a:xfrm>
                            <a:off x="0" y="0"/>
                            <a:ext cx="1527117" cy="2880000"/>
                          </a:xfrm>
                          <a:prstGeom prst="rect">
                            <a:avLst/>
                          </a:prstGeom>
                        </pic:spPr>
                      </pic:pic>
                    </a:graphicData>
                  </a:graphic>
                </wp:inline>
              </w:drawing>
            </w:r>
          </w:p>
        </w:tc>
        <w:tc>
          <w:tcPr>
            <w:tcW w:w="5783" w:type="dxa"/>
          </w:tcPr>
          <w:p w14:paraId="18383038" w14:textId="2B82306A" w:rsidR="00AE294A" w:rsidRPr="00AE294A" w:rsidRDefault="00AE294A" w:rsidP="00AE294A">
            <w:pPr>
              <w:ind w:firstLine="439"/>
              <w:jc w:val="both"/>
              <w:rPr>
                <w:rFonts w:ascii="Times New Roman" w:hAnsi="Times New Roman" w:cs="Times New Roman"/>
                <w:noProof/>
                <w:sz w:val="20"/>
                <w:szCs w:val="20"/>
              </w:rPr>
            </w:pPr>
            <w:r w:rsidRPr="00AE294A">
              <w:rPr>
                <w:rFonts w:ascii="Times New Roman" w:hAnsi="Times New Roman" w:cs="Times New Roman"/>
                <w:noProof/>
                <w:sz w:val="20"/>
                <w:szCs w:val="20"/>
              </w:rPr>
              <w:t>Пункт меню «</w:t>
            </w:r>
            <w:r w:rsidRPr="00AE294A">
              <w:rPr>
                <w:rFonts w:ascii="Times New Roman" w:hAnsi="Times New Roman" w:cs="Times New Roman"/>
                <w:b/>
                <w:bCs/>
                <w:noProof/>
                <w:sz w:val="20"/>
                <w:szCs w:val="20"/>
              </w:rPr>
              <w:t>Контакт-центр банка</w:t>
            </w:r>
            <w:r w:rsidRPr="00AE294A">
              <w:rPr>
                <w:rFonts w:ascii="Times New Roman" w:hAnsi="Times New Roman" w:cs="Times New Roman"/>
                <w:noProof/>
                <w:sz w:val="20"/>
                <w:szCs w:val="20"/>
              </w:rPr>
              <w:t xml:space="preserve">» требуется для вывода </w:t>
            </w:r>
            <w:r>
              <w:rPr>
                <w:rFonts w:ascii="Times New Roman" w:hAnsi="Times New Roman" w:cs="Times New Roman"/>
                <w:noProof/>
                <w:sz w:val="20"/>
                <w:szCs w:val="20"/>
              </w:rPr>
              <w:t>номера телефона</w:t>
            </w:r>
            <w:r w:rsidRPr="00AE294A">
              <w:rPr>
                <w:rFonts w:ascii="Times New Roman" w:hAnsi="Times New Roman" w:cs="Times New Roman"/>
                <w:noProof/>
                <w:sz w:val="20"/>
                <w:szCs w:val="20"/>
              </w:rPr>
              <w:t xml:space="preserve"> службы поддержки банка чтобы получить</w:t>
            </w:r>
            <w:r>
              <w:rPr>
                <w:rFonts w:ascii="Times New Roman" w:hAnsi="Times New Roman" w:cs="Times New Roman"/>
                <w:noProof/>
                <w:sz w:val="20"/>
                <w:szCs w:val="20"/>
              </w:rPr>
              <w:t xml:space="preserve"> необходимую</w:t>
            </w:r>
            <w:r w:rsidRPr="00AE294A">
              <w:rPr>
                <w:rFonts w:ascii="Times New Roman" w:hAnsi="Times New Roman" w:cs="Times New Roman"/>
                <w:noProof/>
                <w:sz w:val="20"/>
                <w:szCs w:val="20"/>
              </w:rPr>
              <w:t xml:space="preserve"> консультацию</w:t>
            </w:r>
            <w:r w:rsidR="000B66D9">
              <w:rPr>
                <w:rFonts w:ascii="Times New Roman" w:hAnsi="Times New Roman" w:cs="Times New Roman"/>
                <w:noProof/>
                <w:sz w:val="20"/>
                <w:szCs w:val="20"/>
              </w:rPr>
              <w:t xml:space="preserve"> по работе терминала</w:t>
            </w:r>
            <w:r w:rsidRPr="00AE294A">
              <w:rPr>
                <w:rFonts w:ascii="Times New Roman" w:hAnsi="Times New Roman" w:cs="Times New Roman"/>
                <w:noProof/>
                <w:sz w:val="20"/>
                <w:szCs w:val="20"/>
              </w:rPr>
              <w:t xml:space="preserve">. </w:t>
            </w:r>
          </w:p>
          <w:p w14:paraId="63688DFA" w14:textId="0B9B0004" w:rsidR="00AE294A" w:rsidRPr="00AE294A" w:rsidRDefault="00AE294A" w:rsidP="00AE294A">
            <w:pPr>
              <w:ind w:firstLine="439"/>
              <w:jc w:val="both"/>
              <w:rPr>
                <w:noProof/>
                <w:sz w:val="20"/>
                <w:szCs w:val="20"/>
              </w:rPr>
            </w:pPr>
          </w:p>
        </w:tc>
      </w:tr>
      <w:tr w:rsidR="00AE294A" w14:paraId="4DC9A214" w14:textId="77777777" w:rsidTr="00B34EF0">
        <w:tc>
          <w:tcPr>
            <w:tcW w:w="4554" w:type="dxa"/>
          </w:tcPr>
          <w:p w14:paraId="770E1B12" w14:textId="6B6134DF" w:rsidR="00AE294A" w:rsidRDefault="00AE294A" w:rsidP="00AE294A">
            <w:pPr>
              <w:jc w:val="center"/>
              <w:rPr>
                <w:noProof/>
              </w:rPr>
            </w:pPr>
            <w:r w:rsidRPr="00E446CC">
              <w:rPr>
                <w:rFonts w:ascii="Times New Roman" w:hAnsi="Times New Roman" w:cs="Times New Roman"/>
                <w:noProof/>
                <w:sz w:val="24"/>
                <w:szCs w:val="24"/>
              </w:rPr>
              <w:lastRenderedPageBreak/>
              <w:drawing>
                <wp:inline distT="0" distB="0" distL="0" distR="0" wp14:anchorId="0B362FAC" wp14:editId="38CF9940">
                  <wp:extent cx="1623600" cy="2880000"/>
                  <wp:effectExtent l="0" t="0" r="0" b="0"/>
                  <wp:docPr id="1399027324" name="Рисунок 1" descr="Изображение выглядит как текст, снимок экрана,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27324" name="Рисунок 1" descr="Изображение выглядит как текст, снимок экрана, программное обеспечение, Шрифт&#10;&#10;Автоматически созданное описание"/>
                          <pic:cNvPicPr/>
                        </pic:nvPicPr>
                        <pic:blipFill>
                          <a:blip r:embed="rId29"/>
                          <a:stretch>
                            <a:fillRect/>
                          </a:stretch>
                        </pic:blipFill>
                        <pic:spPr>
                          <a:xfrm>
                            <a:off x="0" y="0"/>
                            <a:ext cx="1623600" cy="2880000"/>
                          </a:xfrm>
                          <a:prstGeom prst="rect">
                            <a:avLst/>
                          </a:prstGeom>
                        </pic:spPr>
                      </pic:pic>
                    </a:graphicData>
                  </a:graphic>
                </wp:inline>
              </w:drawing>
            </w:r>
            <w:r w:rsidRPr="00591CA7">
              <w:rPr>
                <w:rFonts w:ascii="Times New Roman" w:hAnsi="Times New Roman" w:cs="Times New Roman"/>
                <w:noProof/>
                <w:sz w:val="24"/>
                <w:szCs w:val="24"/>
              </w:rPr>
              <w:drawing>
                <wp:inline distT="0" distB="0" distL="0" distR="0" wp14:anchorId="0F36F5D5" wp14:editId="4A81AE17">
                  <wp:extent cx="1641600" cy="2880000"/>
                  <wp:effectExtent l="0" t="0" r="0" b="0"/>
                  <wp:docPr id="685432447" name="Рисунок 1"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32447" name="Рисунок 1" descr="Изображение выглядит как текст, снимок экрана, Шрифт, логотип&#10;&#10;Автоматически созданное описание"/>
                          <pic:cNvPicPr/>
                        </pic:nvPicPr>
                        <pic:blipFill>
                          <a:blip r:embed="rId30"/>
                          <a:stretch>
                            <a:fillRect/>
                          </a:stretch>
                        </pic:blipFill>
                        <pic:spPr>
                          <a:xfrm>
                            <a:off x="0" y="0"/>
                            <a:ext cx="1641600" cy="2880000"/>
                          </a:xfrm>
                          <a:prstGeom prst="rect">
                            <a:avLst/>
                          </a:prstGeom>
                        </pic:spPr>
                      </pic:pic>
                    </a:graphicData>
                  </a:graphic>
                </wp:inline>
              </w:drawing>
            </w:r>
          </w:p>
        </w:tc>
        <w:tc>
          <w:tcPr>
            <w:tcW w:w="5783" w:type="dxa"/>
          </w:tcPr>
          <w:p w14:paraId="6C47560C" w14:textId="60D3A75C" w:rsidR="00AE294A" w:rsidRPr="00AE294A" w:rsidRDefault="00AE294A" w:rsidP="00AE294A">
            <w:pPr>
              <w:ind w:firstLine="439"/>
              <w:jc w:val="both"/>
              <w:rPr>
                <w:rFonts w:ascii="Times New Roman" w:hAnsi="Times New Roman" w:cs="Times New Roman"/>
                <w:b/>
                <w:noProof/>
                <w:sz w:val="20"/>
                <w:szCs w:val="20"/>
              </w:rPr>
            </w:pPr>
            <w:r w:rsidRPr="00AE294A">
              <w:rPr>
                <w:rFonts w:ascii="Times New Roman" w:hAnsi="Times New Roman" w:cs="Times New Roman"/>
                <w:noProof/>
                <w:sz w:val="20"/>
                <w:szCs w:val="20"/>
              </w:rPr>
              <w:t>Пункт меню</w:t>
            </w:r>
            <w:r>
              <w:rPr>
                <w:rFonts w:ascii="Times New Roman" w:hAnsi="Times New Roman" w:cs="Times New Roman"/>
                <w:noProof/>
                <w:sz w:val="20"/>
                <w:szCs w:val="20"/>
              </w:rPr>
              <w:t xml:space="preserve"> «</w:t>
            </w:r>
            <w:r w:rsidRPr="00AE294A">
              <w:rPr>
                <w:rFonts w:ascii="Times New Roman" w:hAnsi="Times New Roman" w:cs="Times New Roman"/>
                <w:b/>
                <w:noProof/>
                <w:sz w:val="20"/>
                <w:szCs w:val="20"/>
              </w:rPr>
              <w:t>Завершить операционный день</w:t>
            </w:r>
            <w:r>
              <w:rPr>
                <w:rFonts w:ascii="Times New Roman" w:hAnsi="Times New Roman" w:cs="Times New Roman"/>
                <w:b/>
                <w:noProof/>
                <w:sz w:val="20"/>
                <w:szCs w:val="20"/>
              </w:rPr>
              <w:t xml:space="preserve">» </w:t>
            </w:r>
            <w:r>
              <w:rPr>
                <w:rFonts w:ascii="Times New Roman" w:hAnsi="Times New Roman" w:cs="Times New Roman"/>
                <w:bCs/>
                <w:noProof/>
                <w:sz w:val="20"/>
                <w:szCs w:val="20"/>
              </w:rPr>
              <w:t>необходим для проведения</w:t>
            </w:r>
            <w:r w:rsidRPr="00AE294A">
              <w:rPr>
                <w:rFonts w:ascii="Times New Roman" w:hAnsi="Times New Roman" w:cs="Times New Roman"/>
                <w:noProof/>
                <w:sz w:val="20"/>
                <w:szCs w:val="20"/>
              </w:rPr>
              <w:t xml:space="preserve"> сверк</w:t>
            </w:r>
            <w:r>
              <w:rPr>
                <w:rFonts w:ascii="Times New Roman" w:hAnsi="Times New Roman" w:cs="Times New Roman"/>
                <w:noProof/>
                <w:sz w:val="20"/>
                <w:szCs w:val="20"/>
              </w:rPr>
              <w:t>и</w:t>
            </w:r>
            <w:r w:rsidRPr="00AE294A">
              <w:rPr>
                <w:rFonts w:ascii="Times New Roman" w:hAnsi="Times New Roman" w:cs="Times New Roman"/>
                <w:noProof/>
                <w:sz w:val="20"/>
                <w:szCs w:val="20"/>
              </w:rPr>
              <w:t xml:space="preserve"> итогов и закрытие дня с печатью</w:t>
            </w:r>
            <w:r>
              <w:rPr>
                <w:rFonts w:ascii="Times New Roman" w:hAnsi="Times New Roman" w:cs="Times New Roman"/>
                <w:noProof/>
                <w:sz w:val="20"/>
                <w:szCs w:val="20"/>
              </w:rPr>
              <w:t xml:space="preserve"> общего</w:t>
            </w:r>
            <w:r w:rsidRPr="00AE294A">
              <w:rPr>
                <w:rFonts w:ascii="Times New Roman" w:hAnsi="Times New Roman" w:cs="Times New Roman"/>
                <w:noProof/>
                <w:sz w:val="20"/>
                <w:szCs w:val="20"/>
              </w:rPr>
              <w:t xml:space="preserve"> </w:t>
            </w:r>
            <w:r>
              <w:rPr>
                <w:rFonts w:ascii="Times New Roman" w:hAnsi="Times New Roman" w:cs="Times New Roman"/>
                <w:noProof/>
                <w:sz w:val="20"/>
                <w:szCs w:val="20"/>
              </w:rPr>
              <w:t>отчёта</w:t>
            </w:r>
            <w:r w:rsidRPr="00AE294A">
              <w:rPr>
                <w:rFonts w:ascii="Times New Roman" w:hAnsi="Times New Roman" w:cs="Times New Roman"/>
                <w:noProof/>
                <w:sz w:val="20"/>
                <w:szCs w:val="20"/>
              </w:rPr>
              <w:t xml:space="preserve"> по транзакциями за текущий цикл.</w:t>
            </w:r>
          </w:p>
          <w:p w14:paraId="73318509" w14:textId="77777777" w:rsidR="00AE294A" w:rsidRPr="00AE294A" w:rsidRDefault="00AE294A" w:rsidP="00AE294A">
            <w:pPr>
              <w:ind w:firstLine="439"/>
              <w:jc w:val="both"/>
              <w:rPr>
                <w:rFonts w:ascii="Times New Roman" w:hAnsi="Times New Roman" w:cs="Times New Roman"/>
                <w:noProof/>
                <w:sz w:val="20"/>
                <w:szCs w:val="20"/>
              </w:rPr>
            </w:pPr>
          </w:p>
        </w:tc>
      </w:tr>
      <w:tr w:rsidR="00AE294A" w14:paraId="53B16620" w14:textId="77777777" w:rsidTr="00B34EF0">
        <w:tc>
          <w:tcPr>
            <w:tcW w:w="4554" w:type="dxa"/>
          </w:tcPr>
          <w:p w14:paraId="44535397" w14:textId="6BD9EF55" w:rsidR="00AE294A" w:rsidRPr="00E446CC" w:rsidRDefault="00AE294A" w:rsidP="00AE294A">
            <w:pPr>
              <w:jc w:val="center"/>
              <w:rPr>
                <w:rFonts w:ascii="Times New Roman" w:hAnsi="Times New Roman" w:cs="Times New Roman"/>
                <w:noProof/>
                <w:sz w:val="24"/>
                <w:szCs w:val="24"/>
              </w:rPr>
            </w:pPr>
            <w:r>
              <w:rPr>
                <w:noProof/>
              </w:rPr>
              <w:drawing>
                <wp:inline distT="0" distB="0" distL="0" distR="0" wp14:anchorId="22BF6F44" wp14:editId="3860EF6F">
                  <wp:extent cx="1546273" cy="2880000"/>
                  <wp:effectExtent l="0" t="0" r="0" b="0"/>
                  <wp:docPr id="680038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38295" name=""/>
                          <pic:cNvPicPr/>
                        </pic:nvPicPr>
                        <pic:blipFill>
                          <a:blip r:embed="rId31"/>
                          <a:stretch>
                            <a:fillRect/>
                          </a:stretch>
                        </pic:blipFill>
                        <pic:spPr>
                          <a:xfrm>
                            <a:off x="0" y="0"/>
                            <a:ext cx="1546273" cy="2880000"/>
                          </a:xfrm>
                          <a:prstGeom prst="rect">
                            <a:avLst/>
                          </a:prstGeom>
                        </pic:spPr>
                      </pic:pic>
                    </a:graphicData>
                  </a:graphic>
                </wp:inline>
              </w:drawing>
            </w:r>
          </w:p>
        </w:tc>
        <w:tc>
          <w:tcPr>
            <w:tcW w:w="5783" w:type="dxa"/>
          </w:tcPr>
          <w:p w14:paraId="57A7C1B3" w14:textId="5EC8850D" w:rsidR="00AE294A" w:rsidRDefault="00AE294A" w:rsidP="00AE294A">
            <w:pPr>
              <w:ind w:firstLine="439"/>
              <w:jc w:val="both"/>
              <w:rPr>
                <w:rFonts w:ascii="Times New Roman" w:hAnsi="Times New Roman" w:cs="Times New Roman"/>
                <w:noProof/>
                <w:sz w:val="20"/>
                <w:szCs w:val="20"/>
              </w:rPr>
            </w:pPr>
            <w:r w:rsidRPr="00AE294A">
              <w:rPr>
                <w:rFonts w:ascii="Times New Roman" w:hAnsi="Times New Roman" w:cs="Times New Roman"/>
                <w:noProof/>
                <w:sz w:val="20"/>
                <w:szCs w:val="20"/>
              </w:rPr>
              <w:t>Пункт меню «</w:t>
            </w:r>
            <w:r w:rsidRPr="00AE294A">
              <w:rPr>
                <w:rFonts w:ascii="Times New Roman" w:hAnsi="Times New Roman" w:cs="Times New Roman"/>
                <w:b/>
                <w:bCs/>
                <w:noProof/>
                <w:sz w:val="20"/>
                <w:szCs w:val="20"/>
              </w:rPr>
              <w:t>Режим кассы</w:t>
            </w:r>
            <w:r w:rsidRPr="00AE294A">
              <w:rPr>
                <w:rFonts w:ascii="Times New Roman" w:hAnsi="Times New Roman" w:cs="Times New Roman"/>
                <w:noProof/>
                <w:sz w:val="20"/>
                <w:szCs w:val="20"/>
              </w:rPr>
              <w:t>» требуется для активации функционала по интеграции с внешним кассовым решением.</w:t>
            </w:r>
          </w:p>
          <w:p w14:paraId="59BED554" w14:textId="77777777" w:rsidR="00AE294A" w:rsidRPr="00AE294A" w:rsidRDefault="00AE294A" w:rsidP="00AE294A">
            <w:pPr>
              <w:ind w:firstLine="439"/>
              <w:jc w:val="both"/>
              <w:rPr>
                <w:rFonts w:ascii="Times New Roman" w:hAnsi="Times New Roman" w:cs="Times New Roman"/>
                <w:noProof/>
                <w:sz w:val="20"/>
                <w:szCs w:val="20"/>
              </w:rPr>
            </w:pPr>
          </w:p>
          <w:p w14:paraId="4BBAADFB" w14:textId="090AE789" w:rsidR="00AE294A" w:rsidRPr="00AE294A" w:rsidRDefault="00AE294A" w:rsidP="00AE294A">
            <w:pPr>
              <w:ind w:firstLine="439"/>
              <w:jc w:val="both"/>
              <w:rPr>
                <w:rFonts w:ascii="Times New Roman" w:hAnsi="Times New Roman" w:cs="Times New Roman"/>
                <w:noProof/>
                <w:sz w:val="20"/>
                <w:szCs w:val="20"/>
              </w:rPr>
            </w:pPr>
            <w:r w:rsidRPr="00AE294A">
              <w:rPr>
                <w:rFonts w:ascii="Times New Roman" w:hAnsi="Times New Roman" w:cs="Times New Roman"/>
                <w:i/>
                <w:noProof/>
                <w:color w:val="FF0000"/>
                <w:sz w:val="20"/>
                <w:szCs w:val="20"/>
              </w:rPr>
              <w:t>Дополнительно</w:t>
            </w:r>
            <w:r w:rsidRPr="00AE294A">
              <w:rPr>
                <w:rFonts w:ascii="Times New Roman" w:hAnsi="Times New Roman" w:cs="Times New Roman"/>
                <w:i/>
                <w:noProof/>
                <w:sz w:val="20"/>
                <w:szCs w:val="20"/>
              </w:rPr>
              <w:t xml:space="preserve">: </w:t>
            </w:r>
            <w:r w:rsidRPr="00235826">
              <w:rPr>
                <w:rFonts w:ascii="Times New Roman" w:hAnsi="Times New Roman" w:cs="Times New Roman"/>
                <w:i/>
                <w:noProof/>
                <w:sz w:val="20"/>
                <w:szCs w:val="20"/>
              </w:rPr>
              <w:t>данный функционал активируется по паролю администратора.</w:t>
            </w:r>
          </w:p>
        </w:tc>
      </w:tr>
      <w:tr w:rsidR="00AE294A" w14:paraId="3BD516B7" w14:textId="77777777" w:rsidTr="00B34EF0">
        <w:tc>
          <w:tcPr>
            <w:tcW w:w="4554" w:type="dxa"/>
          </w:tcPr>
          <w:p w14:paraId="5DAB14C3" w14:textId="66F4EDA7" w:rsidR="00AE294A" w:rsidRPr="006C0FD8" w:rsidRDefault="00831A42" w:rsidP="00AE294A">
            <w:pPr>
              <w:jc w:val="center"/>
              <w:rPr>
                <w:rFonts w:ascii="Times New Roman" w:hAnsi="Times New Roman" w:cs="Times New Roman"/>
                <w:sz w:val="24"/>
                <w:szCs w:val="24"/>
              </w:rPr>
            </w:pPr>
            <w:r>
              <w:rPr>
                <w:noProof/>
              </w:rPr>
              <w:lastRenderedPageBreak/>
              <w:drawing>
                <wp:inline distT="0" distB="0" distL="0" distR="0" wp14:anchorId="5D4E0FE9" wp14:editId="3B3BD9F7">
                  <wp:extent cx="1543425" cy="2880000"/>
                  <wp:effectExtent l="0" t="0" r="0" b="0"/>
                  <wp:docPr id="1344243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43688" name=""/>
                          <pic:cNvPicPr/>
                        </pic:nvPicPr>
                        <pic:blipFill>
                          <a:blip r:embed="rId32"/>
                          <a:stretch>
                            <a:fillRect/>
                          </a:stretch>
                        </pic:blipFill>
                        <pic:spPr>
                          <a:xfrm>
                            <a:off x="0" y="0"/>
                            <a:ext cx="1543425" cy="2880000"/>
                          </a:xfrm>
                          <a:prstGeom prst="rect">
                            <a:avLst/>
                          </a:prstGeom>
                        </pic:spPr>
                      </pic:pic>
                    </a:graphicData>
                  </a:graphic>
                </wp:inline>
              </w:drawing>
            </w:r>
          </w:p>
        </w:tc>
        <w:tc>
          <w:tcPr>
            <w:tcW w:w="5783" w:type="dxa"/>
          </w:tcPr>
          <w:p w14:paraId="7F7F685E" w14:textId="088E5D06" w:rsidR="00AE294A" w:rsidRPr="00AE294A" w:rsidRDefault="00AE294A" w:rsidP="00831A42">
            <w:pPr>
              <w:ind w:firstLine="439"/>
              <w:jc w:val="both"/>
              <w:rPr>
                <w:rFonts w:ascii="Times New Roman" w:hAnsi="Times New Roman" w:cs="Times New Roman"/>
                <w:noProof/>
                <w:sz w:val="20"/>
                <w:szCs w:val="20"/>
              </w:rPr>
            </w:pPr>
            <w:r w:rsidRPr="00AE294A">
              <w:rPr>
                <w:rFonts w:ascii="Times New Roman" w:hAnsi="Times New Roman" w:cs="Times New Roman"/>
                <w:noProof/>
                <w:sz w:val="20"/>
                <w:szCs w:val="20"/>
              </w:rPr>
              <w:t>Пункт меню</w:t>
            </w:r>
            <w:r w:rsidR="00831A42">
              <w:rPr>
                <w:rFonts w:ascii="Times New Roman" w:hAnsi="Times New Roman" w:cs="Times New Roman"/>
                <w:noProof/>
                <w:sz w:val="20"/>
                <w:szCs w:val="20"/>
              </w:rPr>
              <w:t xml:space="preserve"> «</w:t>
            </w:r>
            <w:r w:rsidR="00831A42" w:rsidRPr="00AE294A">
              <w:rPr>
                <w:rFonts w:ascii="Times New Roman" w:hAnsi="Times New Roman" w:cs="Times New Roman"/>
                <w:b/>
                <w:noProof/>
                <w:sz w:val="20"/>
                <w:szCs w:val="20"/>
              </w:rPr>
              <w:t>Меню администратора</w:t>
            </w:r>
            <w:r w:rsidR="00831A42">
              <w:rPr>
                <w:rFonts w:ascii="Times New Roman" w:hAnsi="Times New Roman" w:cs="Times New Roman"/>
                <w:b/>
                <w:noProof/>
                <w:sz w:val="20"/>
                <w:szCs w:val="20"/>
              </w:rPr>
              <w:t>»</w:t>
            </w:r>
            <w:r w:rsidRPr="00AE294A">
              <w:rPr>
                <w:rFonts w:ascii="Times New Roman" w:hAnsi="Times New Roman" w:cs="Times New Roman"/>
                <w:noProof/>
                <w:sz w:val="20"/>
                <w:szCs w:val="20"/>
              </w:rPr>
              <w:t xml:space="preserve"> </w:t>
            </w:r>
            <w:r w:rsidR="00831A42">
              <w:rPr>
                <w:rFonts w:ascii="Times New Roman" w:hAnsi="Times New Roman" w:cs="Times New Roman"/>
                <w:noProof/>
                <w:sz w:val="20"/>
                <w:szCs w:val="20"/>
              </w:rPr>
              <w:t>открывает</w:t>
            </w:r>
            <w:r w:rsidR="00235826">
              <w:rPr>
                <w:rFonts w:ascii="Times New Roman" w:hAnsi="Times New Roman" w:cs="Times New Roman"/>
                <w:noProof/>
                <w:sz w:val="20"/>
                <w:szCs w:val="20"/>
              </w:rPr>
              <w:t>ся только</w:t>
            </w:r>
            <w:r w:rsidR="00831A42">
              <w:rPr>
                <w:rFonts w:ascii="Times New Roman" w:hAnsi="Times New Roman" w:cs="Times New Roman"/>
                <w:noProof/>
                <w:sz w:val="20"/>
                <w:szCs w:val="20"/>
              </w:rPr>
              <w:t xml:space="preserve"> по паролю</w:t>
            </w:r>
            <w:r w:rsidR="00235826">
              <w:rPr>
                <w:rFonts w:ascii="Times New Roman" w:hAnsi="Times New Roman" w:cs="Times New Roman"/>
                <w:noProof/>
                <w:sz w:val="20"/>
                <w:szCs w:val="20"/>
              </w:rPr>
              <w:t xml:space="preserve"> адинистратора</w:t>
            </w:r>
            <w:r w:rsidR="00831A42">
              <w:rPr>
                <w:rFonts w:ascii="Times New Roman" w:hAnsi="Times New Roman" w:cs="Times New Roman"/>
                <w:noProof/>
                <w:sz w:val="20"/>
                <w:szCs w:val="20"/>
              </w:rPr>
              <w:t xml:space="preserve"> и необходим </w:t>
            </w:r>
            <w:r w:rsidRPr="00AE294A">
              <w:rPr>
                <w:rFonts w:ascii="Times New Roman" w:hAnsi="Times New Roman" w:cs="Times New Roman"/>
                <w:noProof/>
                <w:sz w:val="20"/>
                <w:szCs w:val="20"/>
              </w:rPr>
              <w:t>для технических специалистов банка.</w:t>
            </w:r>
          </w:p>
          <w:p w14:paraId="55D3DD13" w14:textId="77777777" w:rsidR="00AE294A" w:rsidRPr="00AE294A" w:rsidRDefault="00AE294A" w:rsidP="00AE294A">
            <w:pPr>
              <w:jc w:val="center"/>
              <w:rPr>
                <w:noProof/>
                <w:sz w:val="20"/>
                <w:szCs w:val="20"/>
              </w:rPr>
            </w:pPr>
          </w:p>
        </w:tc>
      </w:tr>
    </w:tbl>
    <w:p w14:paraId="20EA0A6C" w14:textId="77777777" w:rsidR="00AE294A" w:rsidRDefault="00AE294A" w:rsidP="002C53CB">
      <w:pPr>
        <w:tabs>
          <w:tab w:val="left" w:pos="426"/>
        </w:tabs>
        <w:ind w:firstLine="709"/>
        <w:rPr>
          <w:rFonts w:ascii="Times New Roman" w:hAnsi="Times New Roman" w:cs="Times New Roman"/>
          <w:sz w:val="20"/>
          <w:szCs w:val="20"/>
        </w:rPr>
      </w:pPr>
    </w:p>
    <w:p w14:paraId="29697A63" w14:textId="434625F4" w:rsidR="002F4649" w:rsidRPr="00A61476" w:rsidRDefault="002F4649" w:rsidP="002F4649">
      <w:pPr>
        <w:pStyle w:val="ab"/>
        <w:numPr>
          <w:ilvl w:val="0"/>
          <w:numId w:val="1"/>
        </w:numPr>
        <w:tabs>
          <w:tab w:val="left" w:pos="284"/>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Настройка </w:t>
      </w:r>
      <w:r>
        <w:rPr>
          <w:rFonts w:ascii="Times New Roman" w:hAnsi="Times New Roman" w:cs="Times New Roman"/>
          <w:b/>
          <w:bCs/>
          <w:sz w:val="28"/>
          <w:szCs w:val="28"/>
          <w:lang w:val="en-US"/>
        </w:rPr>
        <w:t>Wi</w:t>
      </w:r>
      <w:r w:rsidRPr="002F4649">
        <w:rPr>
          <w:rFonts w:ascii="Times New Roman" w:hAnsi="Times New Roman" w:cs="Times New Roman"/>
          <w:b/>
          <w:bCs/>
          <w:sz w:val="28"/>
          <w:szCs w:val="28"/>
        </w:rPr>
        <w:t>-</w:t>
      </w:r>
      <w:r>
        <w:rPr>
          <w:rFonts w:ascii="Times New Roman" w:hAnsi="Times New Roman" w:cs="Times New Roman"/>
          <w:b/>
          <w:bCs/>
          <w:sz w:val="28"/>
          <w:szCs w:val="28"/>
          <w:lang w:val="en-US"/>
        </w:rPr>
        <w:t>Fi</w:t>
      </w:r>
    </w:p>
    <w:p w14:paraId="4E88E362" w14:textId="77777777" w:rsidR="002F4649" w:rsidRPr="00463F6C" w:rsidRDefault="002F4649" w:rsidP="002F4649">
      <w:pPr>
        <w:pStyle w:val="ab"/>
        <w:tabs>
          <w:tab w:val="left" w:pos="284"/>
        </w:tabs>
        <w:spacing w:after="0" w:line="240" w:lineRule="auto"/>
        <w:ind w:left="0"/>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4554"/>
        <w:gridCol w:w="5783"/>
      </w:tblGrid>
      <w:tr w:rsidR="002F4649" w:rsidRPr="00443353" w14:paraId="52060260" w14:textId="77777777" w:rsidTr="00712909">
        <w:tc>
          <w:tcPr>
            <w:tcW w:w="4554" w:type="dxa"/>
          </w:tcPr>
          <w:p w14:paraId="74880203" w14:textId="77777777" w:rsidR="002F4649" w:rsidRPr="00082941" w:rsidRDefault="002F4649" w:rsidP="00712909">
            <w:pPr>
              <w:jc w:val="center"/>
              <w:rPr>
                <w:rFonts w:ascii="Times New Roman" w:hAnsi="Times New Roman" w:cs="Times New Roman"/>
                <w:b/>
                <w:sz w:val="20"/>
                <w:szCs w:val="20"/>
              </w:rPr>
            </w:pPr>
            <w:r>
              <w:rPr>
                <w:noProof/>
              </w:rPr>
              <w:drawing>
                <wp:inline distT="0" distB="0" distL="0" distR="0" wp14:anchorId="0D596D6C" wp14:editId="6AF829E0">
                  <wp:extent cx="1379221" cy="2880000"/>
                  <wp:effectExtent l="0" t="0" r="0" b="0"/>
                  <wp:docPr id="1981903196" name="Рисунок 1" descr="Изображение выглядит как текст, снимок экрана, компьютер, Операционная сист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03196" name="Рисунок 1" descr="Изображение выглядит как текст, снимок экрана, компьютер, Операционная система&#10;&#10;Автоматически созданное описание"/>
                          <pic:cNvPicPr/>
                        </pic:nvPicPr>
                        <pic:blipFill>
                          <a:blip r:embed="rId33"/>
                          <a:stretch>
                            <a:fillRect/>
                          </a:stretch>
                        </pic:blipFill>
                        <pic:spPr>
                          <a:xfrm>
                            <a:off x="0" y="0"/>
                            <a:ext cx="1379221" cy="2880000"/>
                          </a:xfrm>
                          <a:prstGeom prst="rect">
                            <a:avLst/>
                          </a:prstGeom>
                        </pic:spPr>
                      </pic:pic>
                    </a:graphicData>
                  </a:graphic>
                </wp:inline>
              </w:drawing>
            </w:r>
          </w:p>
        </w:tc>
        <w:tc>
          <w:tcPr>
            <w:tcW w:w="5783" w:type="dxa"/>
          </w:tcPr>
          <w:p w14:paraId="20C21E02" w14:textId="77777777" w:rsidR="002F4649" w:rsidRPr="00417061" w:rsidRDefault="002F4649" w:rsidP="00712909">
            <w:pPr>
              <w:ind w:firstLine="437"/>
              <w:jc w:val="both"/>
              <w:rPr>
                <w:rFonts w:ascii="Times New Roman" w:hAnsi="Times New Roman" w:cs="Times New Roman"/>
                <w:bCs/>
                <w:sz w:val="20"/>
                <w:szCs w:val="20"/>
              </w:rPr>
            </w:pPr>
            <w:r w:rsidRPr="00082941">
              <w:rPr>
                <w:rFonts w:ascii="Times New Roman" w:hAnsi="Times New Roman" w:cs="Times New Roman"/>
                <w:bCs/>
                <w:sz w:val="20"/>
                <w:szCs w:val="20"/>
              </w:rPr>
              <w:t xml:space="preserve">На главном экране терминала </w:t>
            </w:r>
            <w:r>
              <w:rPr>
                <w:rFonts w:ascii="Times New Roman" w:hAnsi="Times New Roman" w:cs="Times New Roman"/>
                <w:bCs/>
                <w:sz w:val="20"/>
                <w:szCs w:val="20"/>
              </w:rPr>
              <w:t xml:space="preserve">необходимо </w:t>
            </w:r>
            <w:proofErr w:type="spellStart"/>
            <w:r>
              <w:rPr>
                <w:rFonts w:ascii="Times New Roman" w:hAnsi="Times New Roman" w:cs="Times New Roman"/>
                <w:bCs/>
                <w:sz w:val="20"/>
                <w:szCs w:val="20"/>
              </w:rPr>
              <w:t>свайпнуть</w:t>
            </w:r>
            <w:proofErr w:type="spellEnd"/>
            <w:r>
              <w:rPr>
                <w:rFonts w:ascii="Times New Roman" w:hAnsi="Times New Roman" w:cs="Times New Roman"/>
                <w:bCs/>
                <w:sz w:val="20"/>
                <w:szCs w:val="20"/>
              </w:rPr>
              <w:t xml:space="preserve"> сверху вниз для вызова всплывающего окошка с основными настройками.</w:t>
            </w:r>
          </w:p>
        </w:tc>
      </w:tr>
      <w:tr w:rsidR="002F4649" w:rsidRPr="00443353" w14:paraId="111526DC" w14:textId="77777777" w:rsidTr="00712909">
        <w:tc>
          <w:tcPr>
            <w:tcW w:w="4554" w:type="dxa"/>
          </w:tcPr>
          <w:p w14:paraId="4B95F9F0" w14:textId="77777777" w:rsidR="002F4649" w:rsidRPr="00082941" w:rsidRDefault="002F4649" w:rsidP="00712909">
            <w:pPr>
              <w:jc w:val="center"/>
              <w:rPr>
                <w:rFonts w:ascii="Times New Roman" w:hAnsi="Times New Roman" w:cs="Times New Roman"/>
                <w:b/>
                <w:sz w:val="20"/>
                <w:szCs w:val="20"/>
              </w:rPr>
            </w:pPr>
            <w:r>
              <w:rPr>
                <w:noProof/>
              </w:rPr>
              <w:drawing>
                <wp:inline distT="0" distB="0" distL="0" distR="0" wp14:anchorId="113B0E4B" wp14:editId="4D6B6126">
                  <wp:extent cx="1433021" cy="2880000"/>
                  <wp:effectExtent l="0" t="0" r="0" b="0"/>
                  <wp:docPr id="576171075" name="Рисунок 1" descr="Изображение выглядит как снимок экрана, гаджет, мультимедиа, Электронное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71075" name="Рисунок 1" descr="Изображение выглядит как снимок экрана, гаджет, мультимедиа, Электронное устройство&#10;&#10;Автоматически созданное описание"/>
                          <pic:cNvPicPr/>
                        </pic:nvPicPr>
                        <pic:blipFill>
                          <a:blip r:embed="rId34"/>
                          <a:stretch>
                            <a:fillRect/>
                          </a:stretch>
                        </pic:blipFill>
                        <pic:spPr>
                          <a:xfrm>
                            <a:off x="0" y="0"/>
                            <a:ext cx="1433021" cy="2880000"/>
                          </a:xfrm>
                          <a:prstGeom prst="rect">
                            <a:avLst/>
                          </a:prstGeom>
                        </pic:spPr>
                      </pic:pic>
                    </a:graphicData>
                  </a:graphic>
                </wp:inline>
              </w:drawing>
            </w:r>
          </w:p>
        </w:tc>
        <w:tc>
          <w:tcPr>
            <w:tcW w:w="5783" w:type="dxa"/>
          </w:tcPr>
          <w:p w14:paraId="53A23697" w14:textId="77777777" w:rsidR="002F4649" w:rsidRPr="00417061" w:rsidRDefault="002F4649" w:rsidP="00712909">
            <w:pPr>
              <w:ind w:firstLine="483"/>
              <w:jc w:val="both"/>
              <w:rPr>
                <w:rFonts w:ascii="Times New Roman" w:hAnsi="Times New Roman" w:cs="Times New Roman"/>
                <w:b/>
                <w:i/>
                <w:iCs/>
                <w:sz w:val="20"/>
                <w:szCs w:val="20"/>
              </w:rPr>
            </w:pPr>
            <w:r>
              <w:rPr>
                <w:rFonts w:ascii="Times New Roman" w:hAnsi="Times New Roman" w:cs="Times New Roman"/>
                <w:bCs/>
                <w:sz w:val="20"/>
                <w:szCs w:val="20"/>
              </w:rPr>
              <w:t xml:space="preserve">В данном меню удержанием по советующей иконке  </w:t>
            </w:r>
            <w:r>
              <w:rPr>
                <w:noProof/>
              </w:rPr>
              <w:drawing>
                <wp:inline distT="0" distB="0" distL="0" distR="0" wp14:anchorId="1470AA66" wp14:editId="4145BCE2">
                  <wp:extent cx="266897" cy="360000"/>
                  <wp:effectExtent l="0" t="0" r="0" b="2540"/>
                  <wp:docPr id="1808841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41252" name=""/>
                          <pic:cNvPicPr/>
                        </pic:nvPicPr>
                        <pic:blipFill>
                          <a:blip r:embed="rId35"/>
                          <a:stretch>
                            <a:fillRect/>
                          </a:stretch>
                        </pic:blipFill>
                        <pic:spPr>
                          <a:xfrm>
                            <a:off x="0" y="0"/>
                            <a:ext cx="266897" cy="360000"/>
                          </a:xfrm>
                          <a:prstGeom prst="rect">
                            <a:avLst/>
                          </a:prstGeom>
                        </pic:spPr>
                      </pic:pic>
                    </a:graphicData>
                  </a:graphic>
                </wp:inline>
              </w:drawing>
            </w:r>
            <w:r>
              <w:rPr>
                <w:rFonts w:ascii="Times New Roman" w:hAnsi="Times New Roman" w:cs="Times New Roman"/>
                <w:bCs/>
                <w:sz w:val="20"/>
                <w:szCs w:val="20"/>
              </w:rPr>
              <w:t xml:space="preserve">, вызываем настройки для подключения к </w:t>
            </w:r>
            <w:r>
              <w:rPr>
                <w:rFonts w:ascii="Times New Roman" w:hAnsi="Times New Roman" w:cs="Times New Roman"/>
                <w:bCs/>
                <w:sz w:val="20"/>
                <w:szCs w:val="20"/>
                <w:lang w:val="en-US"/>
              </w:rPr>
              <w:t>Wi</w:t>
            </w:r>
            <w:r w:rsidRPr="00417061">
              <w:rPr>
                <w:rFonts w:ascii="Times New Roman" w:hAnsi="Times New Roman" w:cs="Times New Roman"/>
                <w:bCs/>
                <w:sz w:val="20"/>
                <w:szCs w:val="20"/>
              </w:rPr>
              <w:t>-</w:t>
            </w:r>
            <w:r>
              <w:rPr>
                <w:rFonts w:ascii="Times New Roman" w:hAnsi="Times New Roman" w:cs="Times New Roman"/>
                <w:bCs/>
                <w:sz w:val="20"/>
                <w:szCs w:val="20"/>
                <w:lang w:val="en-US"/>
              </w:rPr>
              <w:t>Fi</w:t>
            </w:r>
            <w:r w:rsidRPr="00417061">
              <w:rPr>
                <w:rFonts w:ascii="Times New Roman" w:hAnsi="Times New Roman" w:cs="Times New Roman"/>
                <w:bCs/>
                <w:sz w:val="20"/>
                <w:szCs w:val="20"/>
              </w:rPr>
              <w:t xml:space="preserve"> </w:t>
            </w:r>
            <w:r>
              <w:rPr>
                <w:rFonts w:ascii="Times New Roman" w:hAnsi="Times New Roman" w:cs="Times New Roman"/>
                <w:bCs/>
                <w:sz w:val="20"/>
                <w:szCs w:val="20"/>
              </w:rPr>
              <w:t>сети.</w:t>
            </w:r>
          </w:p>
        </w:tc>
      </w:tr>
      <w:tr w:rsidR="002F4649" w:rsidRPr="00972D3E" w14:paraId="48EEFD8D" w14:textId="77777777" w:rsidTr="00712909">
        <w:tc>
          <w:tcPr>
            <w:tcW w:w="4554" w:type="dxa"/>
          </w:tcPr>
          <w:p w14:paraId="73807DE4" w14:textId="77777777" w:rsidR="002F4649" w:rsidRPr="00082941" w:rsidRDefault="002F4649" w:rsidP="00712909">
            <w:pPr>
              <w:jc w:val="center"/>
              <w:rPr>
                <w:rFonts w:ascii="Times New Roman" w:hAnsi="Times New Roman" w:cs="Times New Roman"/>
                <w:sz w:val="20"/>
                <w:szCs w:val="20"/>
              </w:rPr>
            </w:pPr>
            <w:r>
              <w:rPr>
                <w:noProof/>
              </w:rPr>
              <w:lastRenderedPageBreak/>
              <w:drawing>
                <wp:inline distT="0" distB="0" distL="0" distR="0" wp14:anchorId="2B6BFBED" wp14:editId="2B7AC280">
                  <wp:extent cx="1422886" cy="2880000"/>
                  <wp:effectExtent l="0" t="0" r="6350" b="0"/>
                  <wp:docPr id="174823748"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3748" name="Рисунок 1" descr="Изображение выглядит как текст, снимок экрана, число, Шрифт&#10;&#10;Автоматически созданное описание"/>
                          <pic:cNvPicPr/>
                        </pic:nvPicPr>
                        <pic:blipFill>
                          <a:blip r:embed="rId36"/>
                          <a:stretch>
                            <a:fillRect/>
                          </a:stretch>
                        </pic:blipFill>
                        <pic:spPr>
                          <a:xfrm>
                            <a:off x="0" y="0"/>
                            <a:ext cx="1422886" cy="2880000"/>
                          </a:xfrm>
                          <a:prstGeom prst="rect">
                            <a:avLst/>
                          </a:prstGeom>
                        </pic:spPr>
                      </pic:pic>
                    </a:graphicData>
                  </a:graphic>
                </wp:inline>
              </w:drawing>
            </w:r>
          </w:p>
        </w:tc>
        <w:tc>
          <w:tcPr>
            <w:tcW w:w="5783" w:type="dxa"/>
          </w:tcPr>
          <w:p w14:paraId="236A87F8" w14:textId="77777777" w:rsidR="002F4649" w:rsidRPr="00B0218C" w:rsidRDefault="002F4649" w:rsidP="00712909">
            <w:pPr>
              <w:tabs>
                <w:tab w:val="left" w:pos="767"/>
              </w:tabs>
              <w:ind w:left="12" w:firstLine="471"/>
              <w:jc w:val="both"/>
              <w:rPr>
                <w:rFonts w:ascii="Times New Roman" w:hAnsi="Times New Roman" w:cs="Times New Roman"/>
                <w:bCs/>
                <w:sz w:val="20"/>
                <w:szCs w:val="20"/>
              </w:rPr>
            </w:pPr>
            <w:r>
              <w:rPr>
                <w:rFonts w:ascii="Times New Roman" w:hAnsi="Times New Roman" w:cs="Times New Roman"/>
                <w:bCs/>
                <w:sz w:val="20"/>
                <w:szCs w:val="20"/>
              </w:rPr>
              <w:t>В открывшемся окне необходимо перевести ползунок для настройки «</w:t>
            </w:r>
            <w:r w:rsidRPr="002C6FBF">
              <w:rPr>
                <w:rFonts w:ascii="Times New Roman" w:hAnsi="Times New Roman" w:cs="Times New Roman"/>
                <w:b/>
                <w:sz w:val="20"/>
                <w:szCs w:val="20"/>
              </w:rPr>
              <w:t xml:space="preserve">Использовать </w:t>
            </w:r>
            <w:r w:rsidRPr="002C6FBF">
              <w:rPr>
                <w:rFonts w:ascii="Times New Roman" w:hAnsi="Times New Roman" w:cs="Times New Roman"/>
                <w:b/>
                <w:sz w:val="20"/>
                <w:szCs w:val="20"/>
                <w:lang w:val="en-US"/>
              </w:rPr>
              <w:t>Wi</w:t>
            </w:r>
            <w:r w:rsidRPr="002C6FBF">
              <w:rPr>
                <w:rFonts w:ascii="Times New Roman" w:hAnsi="Times New Roman" w:cs="Times New Roman"/>
                <w:b/>
                <w:sz w:val="20"/>
                <w:szCs w:val="20"/>
              </w:rPr>
              <w:t>-</w:t>
            </w:r>
            <w:r w:rsidRPr="002C6FBF">
              <w:rPr>
                <w:rFonts w:ascii="Times New Roman" w:hAnsi="Times New Roman" w:cs="Times New Roman"/>
                <w:b/>
                <w:sz w:val="20"/>
                <w:szCs w:val="20"/>
                <w:lang w:val="en-US"/>
              </w:rPr>
              <w:t>Fi</w:t>
            </w:r>
            <w:r>
              <w:rPr>
                <w:rFonts w:ascii="Times New Roman" w:hAnsi="Times New Roman" w:cs="Times New Roman"/>
                <w:bCs/>
                <w:sz w:val="20"/>
                <w:szCs w:val="20"/>
              </w:rPr>
              <w:t xml:space="preserve">» в активное состояние. После активации данной настройки появится список </w:t>
            </w:r>
            <w:proofErr w:type="gramStart"/>
            <w:r>
              <w:rPr>
                <w:rFonts w:ascii="Times New Roman" w:hAnsi="Times New Roman" w:cs="Times New Roman"/>
                <w:bCs/>
                <w:sz w:val="20"/>
                <w:szCs w:val="20"/>
              </w:rPr>
              <w:t>сетей</w:t>
            </w:r>
            <w:proofErr w:type="gramEnd"/>
            <w:r>
              <w:rPr>
                <w:rFonts w:ascii="Times New Roman" w:hAnsi="Times New Roman" w:cs="Times New Roman"/>
                <w:bCs/>
                <w:sz w:val="20"/>
                <w:szCs w:val="20"/>
              </w:rPr>
              <w:t xml:space="preserve"> из которых выбираем требуемый.</w:t>
            </w:r>
          </w:p>
        </w:tc>
      </w:tr>
      <w:tr w:rsidR="002F4649" w:rsidRPr="00443353" w14:paraId="0C578F3B" w14:textId="77777777" w:rsidTr="00712909">
        <w:tc>
          <w:tcPr>
            <w:tcW w:w="4554" w:type="dxa"/>
          </w:tcPr>
          <w:p w14:paraId="1381D681" w14:textId="77777777" w:rsidR="002F4649" w:rsidRPr="00082941" w:rsidRDefault="002F4649" w:rsidP="00712909">
            <w:pPr>
              <w:jc w:val="center"/>
              <w:rPr>
                <w:rFonts w:ascii="Times New Roman" w:hAnsi="Times New Roman" w:cs="Times New Roman"/>
                <w:sz w:val="20"/>
                <w:szCs w:val="20"/>
              </w:rPr>
            </w:pPr>
            <w:r>
              <w:rPr>
                <w:noProof/>
              </w:rPr>
              <w:drawing>
                <wp:inline distT="0" distB="0" distL="0" distR="0" wp14:anchorId="3AED4FCC" wp14:editId="1C504217">
                  <wp:extent cx="1445414" cy="2700000"/>
                  <wp:effectExtent l="0" t="0" r="2540" b="5715"/>
                  <wp:docPr id="1880585979" name="Рисунок 1" descr="Изображение выглядит как текст, снимок экрана, Операционная систе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85979" name="Рисунок 1" descr="Изображение выглядит как текст, снимок экрана, Операционная система, дизайн&#10;&#10;Автоматически созданное описание"/>
                          <pic:cNvPicPr/>
                        </pic:nvPicPr>
                        <pic:blipFill>
                          <a:blip r:embed="rId37"/>
                          <a:stretch>
                            <a:fillRect/>
                          </a:stretch>
                        </pic:blipFill>
                        <pic:spPr>
                          <a:xfrm>
                            <a:off x="0" y="0"/>
                            <a:ext cx="1445414" cy="2700000"/>
                          </a:xfrm>
                          <a:prstGeom prst="rect">
                            <a:avLst/>
                          </a:prstGeom>
                        </pic:spPr>
                      </pic:pic>
                    </a:graphicData>
                  </a:graphic>
                </wp:inline>
              </w:drawing>
            </w:r>
          </w:p>
        </w:tc>
        <w:tc>
          <w:tcPr>
            <w:tcW w:w="5783" w:type="dxa"/>
          </w:tcPr>
          <w:p w14:paraId="770EC2E4" w14:textId="77777777" w:rsidR="002F4649" w:rsidRPr="001F5F8A" w:rsidRDefault="002F4649" w:rsidP="00712909">
            <w:pPr>
              <w:ind w:firstLine="437"/>
              <w:jc w:val="both"/>
              <w:rPr>
                <w:rFonts w:ascii="Times New Roman" w:hAnsi="Times New Roman" w:cs="Times New Roman"/>
                <w:sz w:val="20"/>
                <w:szCs w:val="20"/>
              </w:rPr>
            </w:pPr>
            <w:r>
              <w:rPr>
                <w:rFonts w:ascii="Times New Roman" w:hAnsi="Times New Roman" w:cs="Times New Roman"/>
                <w:bCs/>
                <w:sz w:val="20"/>
                <w:szCs w:val="20"/>
              </w:rPr>
              <w:t>Далее в открывшемся окне необходимо ввести пароль и нажимать кнопку «</w:t>
            </w:r>
            <w:r w:rsidRPr="009D0D72">
              <w:rPr>
                <w:rFonts w:ascii="Times New Roman" w:hAnsi="Times New Roman" w:cs="Times New Roman"/>
                <w:b/>
                <w:sz w:val="20"/>
                <w:szCs w:val="20"/>
              </w:rPr>
              <w:t>Подключить</w:t>
            </w:r>
            <w:r>
              <w:rPr>
                <w:rFonts w:ascii="Times New Roman" w:hAnsi="Times New Roman" w:cs="Times New Roman"/>
                <w:bCs/>
                <w:sz w:val="20"/>
                <w:szCs w:val="20"/>
              </w:rPr>
              <w:t>».</w:t>
            </w:r>
          </w:p>
        </w:tc>
      </w:tr>
      <w:tr w:rsidR="002F4649" w:rsidRPr="00443353" w14:paraId="0EE38FA4" w14:textId="77777777" w:rsidTr="00712909">
        <w:tc>
          <w:tcPr>
            <w:tcW w:w="4554" w:type="dxa"/>
            <w:tcBorders>
              <w:bottom w:val="single" w:sz="4" w:space="0" w:color="auto"/>
            </w:tcBorders>
          </w:tcPr>
          <w:p w14:paraId="161E7B37" w14:textId="77777777" w:rsidR="002F4649" w:rsidRPr="009D0D72" w:rsidRDefault="002F4649" w:rsidP="00712909">
            <w:pPr>
              <w:jc w:val="center"/>
              <w:rPr>
                <w:b/>
                <w:bCs/>
                <w:noProof/>
              </w:rPr>
            </w:pPr>
            <w:r>
              <w:rPr>
                <w:noProof/>
              </w:rPr>
              <w:drawing>
                <wp:inline distT="0" distB="0" distL="0" distR="0" wp14:anchorId="527F78F8" wp14:editId="4E0435B6">
                  <wp:extent cx="1435528" cy="2880000"/>
                  <wp:effectExtent l="0" t="0" r="0" b="0"/>
                  <wp:docPr id="875497476" name="Рисунок 1" descr="Изображение выглядит как текст, снимок экрана, Операционная система, мультимеди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97476" name="Рисунок 1" descr="Изображение выглядит как текст, снимок экрана, Операционная система, мультимедиа&#10;&#10;Автоматически созданное описание"/>
                          <pic:cNvPicPr/>
                        </pic:nvPicPr>
                        <pic:blipFill>
                          <a:blip r:embed="rId38"/>
                          <a:stretch>
                            <a:fillRect/>
                          </a:stretch>
                        </pic:blipFill>
                        <pic:spPr>
                          <a:xfrm>
                            <a:off x="0" y="0"/>
                            <a:ext cx="1435528" cy="2880000"/>
                          </a:xfrm>
                          <a:prstGeom prst="rect">
                            <a:avLst/>
                          </a:prstGeom>
                        </pic:spPr>
                      </pic:pic>
                    </a:graphicData>
                  </a:graphic>
                </wp:inline>
              </w:drawing>
            </w:r>
          </w:p>
        </w:tc>
        <w:tc>
          <w:tcPr>
            <w:tcW w:w="5783" w:type="dxa"/>
            <w:tcBorders>
              <w:bottom w:val="single" w:sz="4" w:space="0" w:color="auto"/>
            </w:tcBorders>
          </w:tcPr>
          <w:p w14:paraId="2A69A9F9" w14:textId="77777777" w:rsidR="002F4649" w:rsidRDefault="002F4649" w:rsidP="00712909">
            <w:pPr>
              <w:ind w:firstLine="437"/>
              <w:jc w:val="both"/>
              <w:rPr>
                <w:rFonts w:ascii="Times New Roman" w:hAnsi="Times New Roman" w:cs="Times New Roman"/>
                <w:bCs/>
                <w:sz w:val="20"/>
                <w:szCs w:val="20"/>
              </w:rPr>
            </w:pPr>
            <w:r>
              <w:rPr>
                <w:rFonts w:ascii="Times New Roman" w:hAnsi="Times New Roman" w:cs="Times New Roman"/>
                <w:bCs/>
                <w:sz w:val="20"/>
                <w:szCs w:val="20"/>
              </w:rPr>
              <w:t>При успешном подключении статус подключения будет находиться в состоянии «</w:t>
            </w:r>
            <w:r w:rsidRPr="0087635C">
              <w:rPr>
                <w:rFonts w:ascii="Times New Roman" w:hAnsi="Times New Roman" w:cs="Times New Roman"/>
                <w:b/>
                <w:sz w:val="20"/>
                <w:szCs w:val="20"/>
              </w:rPr>
              <w:t>Подключено</w:t>
            </w:r>
            <w:r>
              <w:rPr>
                <w:rFonts w:ascii="Times New Roman" w:hAnsi="Times New Roman" w:cs="Times New Roman"/>
                <w:bCs/>
                <w:sz w:val="20"/>
                <w:szCs w:val="20"/>
              </w:rPr>
              <w:t>».</w:t>
            </w:r>
          </w:p>
          <w:p w14:paraId="32AA89C1" w14:textId="77777777" w:rsidR="002F4649" w:rsidRDefault="002F4649" w:rsidP="00712909">
            <w:pPr>
              <w:ind w:firstLine="437"/>
              <w:jc w:val="both"/>
              <w:rPr>
                <w:rFonts w:ascii="Times New Roman" w:hAnsi="Times New Roman" w:cs="Times New Roman"/>
                <w:bCs/>
                <w:sz w:val="20"/>
                <w:szCs w:val="20"/>
              </w:rPr>
            </w:pPr>
          </w:p>
          <w:p w14:paraId="537371DA" w14:textId="77777777" w:rsidR="002F4649" w:rsidRPr="0087635C" w:rsidRDefault="002F4649" w:rsidP="00712909">
            <w:pPr>
              <w:ind w:firstLine="437"/>
              <w:jc w:val="both"/>
              <w:rPr>
                <w:rFonts w:ascii="Times New Roman" w:hAnsi="Times New Roman" w:cs="Times New Roman"/>
                <w:bCs/>
                <w:i/>
                <w:iCs/>
                <w:sz w:val="20"/>
                <w:szCs w:val="20"/>
              </w:rPr>
            </w:pPr>
            <w:r w:rsidRPr="0087635C">
              <w:rPr>
                <w:rFonts w:ascii="Times New Roman" w:hAnsi="Times New Roman" w:cs="Times New Roman"/>
                <w:bCs/>
                <w:i/>
                <w:iCs/>
                <w:color w:val="FF0000"/>
                <w:sz w:val="20"/>
                <w:szCs w:val="20"/>
              </w:rPr>
              <w:t>Дополнительно:</w:t>
            </w:r>
            <w:r>
              <w:rPr>
                <w:rFonts w:ascii="Times New Roman" w:hAnsi="Times New Roman" w:cs="Times New Roman"/>
                <w:bCs/>
                <w:i/>
                <w:iCs/>
                <w:color w:val="FF0000"/>
                <w:sz w:val="20"/>
                <w:szCs w:val="20"/>
              </w:rPr>
              <w:t xml:space="preserve"> </w:t>
            </w:r>
            <w:r>
              <w:rPr>
                <w:rFonts w:ascii="Times New Roman" w:hAnsi="Times New Roman" w:cs="Times New Roman"/>
                <w:bCs/>
                <w:i/>
                <w:iCs/>
                <w:sz w:val="20"/>
                <w:szCs w:val="20"/>
              </w:rPr>
              <w:t xml:space="preserve">В случае подключения к </w:t>
            </w:r>
            <w:r>
              <w:rPr>
                <w:rFonts w:ascii="Times New Roman" w:hAnsi="Times New Roman" w:cs="Times New Roman"/>
                <w:bCs/>
                <w:i/>
                <w:iCs/>
                <w:sz w:val="20"/>
                <w:szCs w:val="20"/>
                <w:lang w:val="en-US"/>
              </w:rPr>
              <w:t>Wi</w:t>
            </w:r>
            <w:r w:rsidRPr="0087635C">
              <w:rPr>
                <w:rFonts w:ascii="Times New Roman" w:hAnsi="Times New Roman" w:cs="Times New Roman"/>
                <w:bCs/>
                <w:i/>
                <w:iCs/>
                <w:sz w:val="20"/>
                <w:szCs w:val="20"/>
              </w:rPr>
              <w:t>-</w:t>
            </w:r>
            <w:r>
              <w:rPr>
                <w:rFonts w:ascii="Times New Roman" w:hAnsi="Times New Roman" w:cs="Times New Roman"/>
                <w:bCs/>
                <w:i/>
                <w:iCs/>
                <w:sz w:val="20"/>
                <w:szCs w:val="20"/>
                <w:lang w:val="en-US"/>
              </w:rPr>
              <w:t>Fi</w:t>
            </w:r>
            <w:r>
              <w:rPr>
                <w:rFonts w:ascii="Times New Roman" w:hAnsi="Times New Roman" w:cs="Times New Roman"/>
                <w:bCs/>
                <w:i/>
                <w:iCs/>
                <w:sz w:val="20"/>
                <w:szCs w:val="20"/>
              </w:rPr>
              <w:t xml:space="preserve">, сеть по умолчанию будет использована, как приоритетная. Если </w:t>
            </w:r>
            <w:r>
              <w:rPr>
                <w:rFonts w:ascii="Times New Roman" w:hAnsi="Times New Roman" w:cs="Times New Roman"/>
                <w:bCs/>
                <w:i/>
                <w:iCs/>
                <w:sz w:val="20"/>
                <w:szCs w:val="20"/>
                <w:lang w:val="en-US"/>
              </w:rPr>
              <w:t>Wi</w:t>
            </w:r>
            <w:r w:rsidRPr="0087635C">
              <w:rPr>
                <w:rFonts w:ascii="Times New Roman" w:hAnsi="Times New Roman" w:cs="Times New Roman"/>
                <w:bCs/>
                <w:i/>
                <w:iCs/>
                <w:sz w:val="20"/>
                <w:szCs w:val="20"/>
              </w:rPr>
              <w:t>-</w:t>
            </w:r>
            <w:r>
              <w:rPr>
                <w:rFonts w:ascii="Times New Roman" w:hAnsi="Times New Roman" w:cs="Times New Roman"/>
                <w:bCs/>
                <w:i/>
                <w:iCs/>
                <w:sz w:val="20"/>
                <w:szCs w:val="20"/>
                <w:lang w:val="en-US"/>
              </w:rPr>
              <w:t>Fi</w:t>
            </w:r>
            <w:r w:rsidRPr="0087635C">
              <w:rPr>
                <w:rFonts w:ascii="Times New Roman" w:hAnsi="Times New Roman" w:cs="Times New Roman"/>
                <w:bCs/>
                <w:i/>
                <w:iCs/>
                <w:sz w:val="20"/>
                <w:szCs w:val="20"/>
              </w:rPr>
              <w:t xml:space="preserve"> </w:t>
            </w:r>
            <w:r>
              <w:rPr>
                <w:rFonts w:ascii="Times New Roman" w:hAnsi="Times New Roman" w:cs="Times New Roman"/>
                <w:bCs/>
                <w:i/>
                <w:iCs/>
                <w:sz w:val="20"/>
                <w:szCs w:val="20"/>
              </w:rPr>
              <w:t>будет потерян, то в автоматическом режиме будет происходить переключения на банковские сим-карты.</w:t>
            </w:r>
          </w:p>
        </w:tc>
      </w:tr>
    </w:tbl>
    <w:p w14:paraId="4B0A3914" w14:textId="77777777" w:rsidR="002F4649" w:rsidRDefault="002F4649" w:rsidP="002F4649">
      <w:pPr>
        <w:spacing w:after="0" w:line="240" w:lineRule="auto"/>
      </w:pPr>
    </w:p>
    <w:p w14:paraId="623C9E70" w14:textId="4883C22C" w:rsidR="002F4649" w:rsidRPr="009C42BA" w:rsidRDefault="002F4649" w:rsidP="002F4649">
      <w:pPr>
        <w:pStyle w:val="ab"/>
        <w:numPr>
          <w:ilvl w:val="0"/>
          <w:numId w:val="1"/>
        </w:numPr>
        <w:tabs>
          <w:tab w:val="left" w:pos="317"/>
        </w:tabs>
        <w:spacing w:after="0" w:line="240" w:lineRule="auto"/>
        <w:ind w:left="-142" w:firstLine="142"/>
        <w:jc w:val="center"/>
        <w:rPr>
          <w:rFonts w:ascii="Times New Roman" w:hAnsi="Times New Roman" w:cs="Times New Roman"/>
          <w:b/>
          <w:sz w:val="24"/>
          <w:szCs w:val="24"/>
        </w:rPr>
      </w:pPr>
      <w:r>
        <w:rPr>
          <w:rFonts w:ascii="Times New Roman" w:hAnsi="Times New Roman" w:cs="Times New Roman"/>
          <w:b/>
          <w:sz w:val="24"/>
          <w:szCs w:val="24"/>
        </w:rPr>
        <w:t>Включение банковских сим-карт</w:t>
      </w:r>
    </w:p>
    <w:p w14:paraId="4A971749" w14:textId="77777777" w:rsidR="002F4649" w:rsidRPr="009C42BA" w:rsidRDefault="002F4649" w:rsidP="002F4649">
      <w:pPr>
        <w:tabs>
          <w:tab w:val="left" w:pos="458"/>
        </w:tabs>
        <w:spacing w:after="0" w:line="240" w:lineRule="auto"/>
        <w:rPr>
          <w:rFonts w:ascii="Times New Roman" w:hAnsi="Times New Roman" w:cs="Times New Roman"/>
          <w:b/>
          <w:sz w:val="20"/>
          <w:szCs w:val="20"/>
        </w:rPr>
      </w:pPr>
    </w:p>
    <w:tbl>
      <w:tblPr>
        <w:tblStyle w:val="a3"/>
        <w:tblW w:w="0" w:type="auto"/>
        <w:tblInd w:w="-5" w:type="dxa"/>
        <w:tblLook w:val="04A0" w:firstRow="1" w:lastRow="0" w:firstColumn="1" w:lastColumn="0" w:noHBand="0" w:noVBand="1"/>
      </w:tblPr>
      <w:tblGrid>
        <w:gridCol w:w="4554"/>
        <w:gridCol w:w="5783"/>
      </w:tblGrid>
      <w:tr w:rsidR="002F4649" w:rsidRPr="00082941" w14:paraId="2EC8962F" w14:textId="77777777" w:rsidTr="00712909">
        <w:tc>
          <w:tcPr>
            <w:tcW w:w="4554" w:type="dxa"/>
          </w:tcPr>
          <w:p w14:paraId="21653B3D" w14:textId="77777777" w:rsidR="002F4649" w:rsidRDefault="002F4649" w:rsidP="00712909">
            <w:pPr>
              <w:jc w:val="center"/>
              <w:rPr>
                <w:rFonts w:ascii="Times New Roman" w:hAnsi="Times New Roman" w:cs="Times New Roman"/>
                <w:sz w:val="24"/>
                <w:szCs w:val="24"/>
              </w:rPr>
            </w:pPr>
            <w:r>
              <w:rPr>
                <w:noProof/>
              </w:rPr>
              <w:lastRenderedPageBreak/>
              <w:drawing>
                <wp:inline distT="0" distB="0" distL="0" distR="0" wp14:anchorId="531BEA41" wp14:editId="128D5A4A">
                  <wp:extent cx="1379221" cy="2880000"/>
                  <wp:effectExtent l="0" t="0" r="0" b="0"/>
                  <wp:docPr id="1680280182" name="Рисунок 1" descr="Изображение выглядит как текст, снимок экрана, компьютер, Операционная сист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80182" name="Рисунок 1" descr="Изображение выглядит как текст, снимок экрана, компьютер, Операционная система&#10;&#10;Автоматически созданное описание"/>
                          <pic:cNvPicPr/>
                        </pic:nvPicPr>
                        <pic:blipFill>
                          <a:blip r:embed="rId33"/>
                          <a:stretch>
                            <a:fillRect/>
                          </a:stretch>
                        </pic:blipFill>
                        <pic:spPr>
                          <a:xfrm>
                            <a:off x="0" y="0"/>
                            <a:ext cx="1379221" cy="2880000"/>
                          </a:xfrm>
                          <a:prstGeom prst="rect">
                            <a:avLst/>
                          </a:prstGeom>
                        </pic:spPr>
                      </pic:pic>
                    </a:graphicData>
                  </a:graphic>
                </wp:inline>
              </w:drawing>
            </w:r>
          </w:p>
        </w:tc>
        <w:tc>
          <w:tcPr>
            <w:tcW w:w="5783" w:type="dxa"/>
          </w:tcPr>
          <w:p w14:paraId="439E6655" w14:textId="77777777" w:rsidR="002F4649" w:rsidRPr="00082941" w:rsidRDefault="002F4649" w:rsidP="00712909">
            <w:pPr>
              <w:ind w:firstLine="483"/>
              <w:jc w:val="both"/>
              <w:rPr>
                <w:rFonts w:ascii="Times New Roman" w:hAnsi="Times New Roman" w:cs="Times New Roman"/>
                <w:i/>
                <w:iCs/>
                <w:noProof/>
                <w:sz w:val="20"/>
                <w:szCs w:val="20"/>
              </w:rPr>
            </w:pPr>
            <w:r w:rsidRPr="00082941">
              <w:rPr>
                <w:rFonts w:ascii="Times New Roman" w:hAnsi="Times New Roman" w:cs="Times New Roman"/>
                <w:bCs/>
                <w:sz w:val="20"/>
                <w:szCs w:val="20"/>
              </w:rPr>
              <w:t xml:space="preserve">На главном экране терминала </w:t>
            </w:r>
            <w:r>
              <w:rPr>
                <w:rFonts w:ascii="Times New Roman" w:hAnsi="Times New Roman" w:cs="Times New Roman"/>
                <w:bCs/>
                <w:sz w:val="20"/>
                <w:szCs w:val="20"/>
              </w:rPr>
              <w:t xml:space="preserve">необходимо </w:t>
            </w:r>
            <w:proofErr w:type="spellStart"/>
            <w:r>
              <w:rPr>
                <w:rFonts w:ascii="Times New Roman" w:hAnsi="Times New Roman" w:cs="Times New Roman"/>
                <w:bCs/>
                <w:sz w:val="20"/>
                <w:szCs w:val="20"/>
              </w:rPr>
              <w:t>свайпнуть</w:t>
            </w:r>
            <w:proofErr w:type="spellEnd"/>
            <w:r>
              <w:rPr>
                <w:rFonts w:ascii="Times New Roman" w:hAnsi="Times New Roman" w:cs="Times New Roman"/>
                <w:bCs/>
                <w:sz w:val="20"/>
                <w:szCs w:val="20"/>
              </w:rPr>
              <w:t xml:space="preserve"> сверху вниз для вызова всплывающего окошка с основными настройками.</w:t>
            </w:r>
          </w:p>
        </w:tc>
      </w:tr>
      <w:tr w:rsidR="002F4649" w:rsidRPr="00082941" w14:paraId="649B6BDB" w14:textId="77777777" w:rsidTr="00712909">
        <w:tc>
          <w:tcPr>
            <w:tcW w:w="4554" w:type="dxa"/>
          </w:tcPr>
          <w:p w14:paraId="6036519A" w14:textId="77777777" w:rsidR="002F4649" w:rsidRPr="00152DD4" w:rsidRDefault="002F4649" w:rsidP="00712909">
            <w:pPr>
              <w:jc w:val="center"/>
              <w:rPr>
                <w:rFonts w:ascii="Times New Roman" w:hAnsi="Times New Roman" w:cs="Times New Roman"/>
                <w:sz w:val="28"/>
                <w:szCs w:val="28"/>
              </w:rPr>
            </w:pPr>
            <w:r>
              <w:rPr>
                <w:noProof/>
              </w:rPr>
              <w:drawing>
                <wp:inline distT="0" distB="0" distL="0" distR="0" wp14:anchorId="3F474A5D" wp14:editId="53CD942F">
                  <wp:extent cx="1418995" cy="2880000"/>
                  <wp:effectExtent l="0" t="0" r="0" b="0"/>
                  <wp:docPr id="1531563460" name="Рисунок 1" descr="Изображение выглядит как снимок экрана, мультимедиа, гаджет, Мобильный телеф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63460" name="Рисунок 1" descr="Изображение выглядит как снимок экрана, мультимедиа, гаджет, Мобильный телефон&#10;&#10;Автоматически созданное описание"/>
                          <pic:cNvPicPr/>
                        </pic:nvPicPr>
                        <pic:blipFill>
                          <a:blip r:embed="rId39"/>
                          <a:stretch>
                            <a:fillRect/>
                          </a:stretch>
                        </pic:blipFill>
                        <pic:spPr>
                          <a:xfrm>
                            <a:off x="0" y="0"/>
                            <a:ext cx="1418995" cy="2880000"/>
                          </a:xfrm>
                          <a:prstGeom prst="rect">
                            <a:avLst/>
                          </a:prstGeom>
                        </pic:spPr>
                      </pic:pic>
                    </a:graphicData>
                  </a:graphic>
                </wp:inline>
              </w:drawing>
            </w:r>
          </w:p>
        </w:tc>
        <w:tc>
          <w:tcPr>
            <w:tcW w:w="5783" w:type="dxa"/>
          </w:tcPr>
          <w:p w14:paraId="1EE57A8E" w14:textId="77777777" w:rsidR="002F4649" w:rsidRPr="00082941" w:rsidRDefault="002F4649" w:rsidP="00712909">
            <w:pPr>
              <w:ind w:firstLine="437"/>
              <w:rPr>
                <w:rFonts w:ascii="Times New Roman" w:hAnsi="Times New Roman" w:cs="Times New Roman"/>
                <w:noProof/>
                <w:sz w:val="20"/>
                <w:szCs w:val="20"/>
              </w:rPr>
            </w:pPr>
            <w:r>
              <w:rPr>
                <w:rFonts w:ascii="Times New Roman" w:hAnsi="Times New Roman" w:cs="Times New Roman"/>
                <w:bCs/>
                <w:sz w:val="20"/>
                <w:szCs w:val="20"/>
              </w:rPr>
              <w:t xml:space="preserve">В данном меню удержанием по советующей иконке  </w:t>
            </w:r>
            <w:r>
              <w:rPr>
                <w:noProof/>
              </w:rPr>
              <w:drawing>
                <wp:inline distT="0" distB="0" distL="0" distR="0" wp14:anchorId="75EED82C" wp14:editId="10BABDF9">
                  <wp:extent cx="304615" cy="360000"/>
                  <wp:effectExtent l="0" t="0" r="635" b="2540"/>
                  <wp:docPr id="267687780" name="Рисунок 1" descr="Изображение выглядит как текст, Шрифт, символ,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87780" name="Рисунок 1" descr="Изображение выглядит как текст, Шрифт, символ, логотип&#10;&#10;Автоматически созданное описание"/>
                          <pic:cNvPicPr/>
                        </pic:nvPicPr>
                        <pic:blipFill>
                          <a:blip r:embed="rId40"/>
                          <a:stretch>
                            <a:fillRect/>
                          </a:stretch>
                        </pic:blipFill>
                        <pic:spPr>
                          <a:xfrm>
                            <a:off x="0" y="0"/>
                            <a:ext cx="304615" cy="360000"/>
                          </a:xfrm>
                          <a:prstGeom prst="rect">
                            <a:avLst/>
                          </a:prstGeom>
                        </pic:spPr>
                      </pic:pic>
                    </a:graphicData>
                  </a:graphic>
                </wp:inline>
              </w:drawing>
            </w:r>
            <w:r>
              <w:rPr>
                <w:rFonts w:ascii="Times New Roman" w:hAnsi="Times New Roman" w:cs="Times New Roman"/>
                <w:bCs/>
                <w:sz w:val="20"/>
                <w:szCs w:val="20"/>
              </w:rPr>
              <w:t>, вызываем настройки для подключения к мобильным</w:t>
            </w:r>
            <w:r w:rsidRPr="00417061">
              <w:rPr>
                <w:rFonts w:ascii="Times New Roman" w:hAnsi="Times New Roman" w:cs="Times New Roman"/>
                <w:bCs/>
                <w:sz w:val="20"/>
                <w:szCs w:val="20"/>
              </w:rPr>
              <w:t xml:space="preserve"> </w:t>
            </w:r>
            <w:r>
              <w:rPr>
                <w:rFonts w:ascii="Times New Roman" w:hAnsi="Times New Roman" w:cs="Times New Roman"/>
                <w:bCs/>
                <w:sz w:val="20"/>
                <w:szCs w:val="20"/>
              </w:rPr>
              <w:t>сетям.</w:t>
            </w:r>
          </w:p>
        </w:tc>
      </w:tr>
      <w:tr w:rsidR="002F4649" w:rsidRPr="003B65F8" w14:paraId="311F0040" w14:textId="77777777" w:rsidTr="00712909">
        <w:tc>
          <w:tcPr>
            <w:tcW w:w="4554" w:type="dxa"/>
          </w:tcPr>
          <w:p w14:paraId="39859B55" w14:textId="77777777" w:rsidR="002F4649" w:rsidRDefault="002F4649" w:rsidP="00712909">
            <w:pPr>
              <w:jc w:val="center"/>
              <w:rPr>
                <w:rFonts w:ascii="Times New Roman" w:hAnsi="Times New Roman" w:cs="Times New Roman"/>
                <w:sz w:val="24"/>
                <w:szCs w:val="24"/>
              </w:rPr>
            </w:pPr>
            <w:r>
              <w:rPr>
                <w:noProof/>
              </w:rPr>
              <w:drawing>
                <wp:inline distT="0" distB="0" distL="0" distR="0" wp14:anchorId="6CFEB2FF" wp14:editId="6716A656">
                  <wp:extent cx="1430464" cy="2880000"/>
                  <wp:effectExtent l="0" t="0" r="0" b="0"/>
                  <wp:docPr id="1442368481" name="Рисунок 1" descr="Изображение выглядит как текст, снимок экрана, Операционная систем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68481" name="Рисунок 1" descr="Изображение выглядит как текст, снимок экрана, Операционная система, программное обеспечение&#10;&#10;Автоматически созданное описание"/>
                          <pic:cNvPicPr/>
                        </pic:nvPicPr>
                        <pic:blipFill>
                          <a:blip r:embed="rId41"/>
                          <a:stretch>
                            <a:fillRect/>
                          </a:stretch>
                        </pic:blipFill>
                        <pic:spPr>
                          <a:xfrm>
                            <a:off x="0" y="0"/>
                            <a:ext cx="1430464" cy="2880000"/>
                          </a:xfrm>
                          <a:prstGeom prst="rect">
                            <a:avLst/>
                          </a:prstGeom>
                        </pic:spPr>
                      </pic:pic>
                    </a:graphicData>
                  </a:graphic>
                </wp:inline>
              </w:drawing>
            </w:r>
          </w:p>
        </w:tc>
        <w:tc>
          <w:tcPr>
            <w:tcW w:w="5783" w:type="dxa"/>
          </w:tcPr>
          <w:p w14:paraId="55A4DF7F" w14:textId="77777777" w:rsidR="002F4649" w:rsidRPr="003B65F8" w:rsidRDefault="002F4649" w:rsidP="00712909">
            <w:pPr>
              <w:ind w:firstLine="483"/>
              <w:jc w:val="both"/>
              <w:rPr>
                <w:rFonts w:ascii="Times New Roman" w:hAnsi="Times New Roman" w:cs="Times New Roman"/>
                <w:noProof/>
                <w:sz w:val="20"/>
                <w:szCs w:val="20"/>
              </w:rPr>
            </w:pPr>
            <w:r>
              <w:rPr>
                <w:rFonts w:ascii="Times New Roman" w:hAnsi="Times New Roman" w:cs="Times New Roman"/>
                <w:bCs/>
                <w:sz w:val="20"/>
                <w:szCs w:val="20"/>
              </w:rPr>
              <w:t>В открывшемся окне необходимо перевести ползунок для настройки «</w:t>
            </w:r>
            <w:r>
              <w:rPr>
                <w:rFonts w:ascii="Times New Roman" w:hAnsi="Times New Roman" w:cs="Times New Roman"/>
                <w:b/>
                <w:sz w:val="20"/>
                <w:szCs w:val="20"/>
              </w:rPr>
              <w:t>Мобильный интернет</w:t>
            </w:r>
            <w:r>
              <w:rPr>
                <w:rFonts w:ascii="Times New Roman" w:hAnsi="Times New Roman" w:cs="Times New Roman"/>
                <w:bCs/>
                <w:sz w:val="20"/>
                <w:szCs w:val="20"/>
              </w:rPr>
              <w:t>» в активное состояние.</w:t>
            </w:r>
          </w:p>
        </w:tc>
      </w:tr>
    </w:tbl>
    <w:p w14:paraId="68A1FCBB" w14:textId="77777777" w:rsidR="002F4649" w:rsidRDefault="002F4649" w:rsidP="002C53CB">
      <w:pPr>
        <w:tabs>
          <w:tab w:val="left" w:pos="426"/>
        </w:tabs>
        <w:ind w:firstLine="709"/>
        <w:rPr>
          <w:rFonts w:ascii="Times New Roman" w:hAnsi="Times New Roman" w:cs="Times New Roman"/>
          <w:sz w:val="20"/>
          <w:szCs w:val="20"/>
        </w:rPr>
      </w:pPr>
    </w:p>
    <w:p w14:paraId="039174EE" w14:textId="77777777" w:rsidR="00837F6E" w:rsidRDefault="00837F6E" w:rsidP="002C53CB">
      <w:pPr>
        <w:tabs>
          <w:tab w:val="left" w:pos="426"/>
        </w:tabs>
        <w:ind w:firstLine="709"/>
        <w:rPr>
          <w:rFonts w:ascii="Times New Roman" w:hAnsi="Times New Roman" w:cs="Times New Roman"/>
          <w:sz w:val="20"/>
          <w:szCs w:val="20"/>
        </w:rPr>
      </w:pPr>
    </w:p>
    <w:p w14:paraId="62DC2337" w14:textId="77777777" w:rsidR="00837F6E" w:rsidRDefault="00837F6E" w:rsidP="002C53CB">
      <w:pPr>
        <w:tabs>
          <w:tab w:val="left" w:pos="426"/>
        </w:tabs>
        <w:ind w:firstLine="709"/>
        <w:rPr>
          <w:rFonts w:ascii="Times New Roman" w:hAnsi="Times New Roman" w:cs="Times New Roman"/>
          <w:sz w:val="20"/>
          <w:szCs w:val="20"/>
        </w:rPr>
      </w:pPr>
    </w:p>
    <w:p w14:paraId="57160721" w14:textId="77777777" w:rsidR="00837F6E" w:rsidRPr="00F67925" w:rsidRDefault="00837F6E" w:rsidP="002C53CB">
      <w:pPr>
        <w:tabs>
          <w:tab w:val="left" w:pos="426"/>
        </w:tabs>
        <w:ind w:firstLine="709"/>
        <w:rPr>
          <w:rFonts w:ascii="Times New Roman" w:hAnsi="Times New Roman" w:cs="Times New Roman"/>
          <w:sz w:val="20"/>
          <w:szCs w:val="20"/>
        </w:rPr>
      </w:pPr>
    </w:p>
    <w:p w14:paraId="637A3B7B" w14:textId="2ED4FDD6" w:rsidR="00715263" w:rsidRPr="009C42BA" w:rsidRDefault="00715263" w:rsidP="00715263">
      <w:pPr>
        <w:pStyle w:val="ab"/>
        <w:numPr>
          <w:ilvl w:val="0"/>
          <w:numId w:val="1"/>
        </w:numPr>
        <w:tabs>
          <w:tab w:val="left" w:pos="317"/>
        </w:tabs>
        <w:spacing w:after="0" w:line="240" w:lineRule="auto"/>
        <w:ind w:left="-142" w:firstLine="142"/>
        <w:jc w:val="center"/>
        <w:rPr>
          <w:rFonts w:ascii="Times New Roman" w:hAnsi="Times New Roman" w:cs="Times New Roman"/>
          <w:b/>
          <w:sz w:val="24"/>
          <w:szCs w:val="24"/>
        </w:rPr>
      </w:pPr>
      <w:r>
        <w:rPr>
          <w:rFonts w:ascii="Times New Roman" w:hAnsi="Times New Roman" w:cs="Times New Roman"/>
          <w:b/>
          <w:sz w:val="24"/>
          <w:szCs w:val="24"/>
        </w:rPr>
        <w:lastRenderedPageBreak/>
        <w:t>Соблюдение правил безопаснос</w:t>
      </w:r>
      <w:r w:rsidR="00F67925">
        <w:rPr>
          <w:rFonts w:ascii="Times New Roman" w:hAnsi="Times New Roman" w:cs="Times New Roman"/>
          <w:b/>
          <w:sz w:val="24"/>
          <w:szCs w:val="24"/>
        </w:rPr>
        <w:t xml:space="preserve">ти при </w:t>
      </w:r>
      <w:r w:rsidR="00F67925" w:rsidRPr="00F67925">
        <w:rPr>
          <w:rFonts w:ascii="Times New Roman" w:hAnsi="Times New Roman" w:cs="Times New Roman"/>
          <w:b/>
          <w:sz w:val="24"/>
          <w:szCs w:val="24"/>
        </w:rPr>
        <w:t xml:space="preserve">использовании POS-терминала. </w:t>
      </w:r>
    </w:p>
    <w:p w14:paraId="6348C070" w14:textId="77777777" w:rsidR="00715263" w:rsidRPr="009C42BA" w:rsidRDefault="00715263" w:rsidP="00715263">
      <w:pPr>
        <w:tabs>
          <w:tab w:val="left" w:pos="458"/>
        </w:tabs>
        <w:spacing w:after="0" w:line="240" w:lineRule="auto"/>
        <w:rPr>
          <w:rFonts w:ascii="Times New Roman" w:hAnsi="Times New Roman" w:cs="Times New Roman"/>
          <w:b/>
          <w:sz w:val="20"/>
          <w:szCs w:val="20"/>
        </w:rPr>
      </w:pPr>
    </w:p>
    <w:tbl>
      <w:tblPr>
        <w:tblStyle w:val="a3"/>
        <w:tblW w:w="0" w:type="auto"/>
        <w:tblLook w:val="04A0" w:firstRow="1" w:lastRow="0" w:firstColumn="1" w:lastColumn="0" w:noHBand="0" w:noVBand="1"/>
      </w:tblPr>
      <w:tblGrid>
        <w:gridCol w:w="4554"/>
        <w:gridCol w:w="5783"/>
      </w:tblGrid>
      <w:tr w:rsidR="00022947" w:rsidRPr="00972D3E" w14:paraId="5D1FCBBF" w14:textId="77777777" w:rsidTr="00442798">
        <w:tc>
          <w:tcPr>
            <w:tcW w:w="4554" w:type="dxa"/>
          </w:tcPr>
          <w:p w14:paraId="7E2D3170" w14:textId="5487350D" w:rsidR="00F67925" w:rsidRPr="00082941" w:rsidRDefault="00F67925" w:rsidP="00442798">
            <w:pPr>
              <w:jc w:val="center"/>
              <w:rPr>
                <w:rFonts w:ascii="Times New Roman" w:hAnsi="Times New Roman" w:cs="Times New Roman"/>
                <w:sz w:val="20"/>
                <w:szCs w:val="20"/>
              </w:rPr>
            </w:pPr>
            <w:r w:rsidRPr="00F67925">
              <w:rPr>
                <w:rFonts w:ascii="Times New Roman" w:hAnsi="Times New Roman" w:cs="Times New Roman"/>
                <w:noProof/>
                <w:sz w:val="20"/>
                <w:szCs w:val="20"/>
              </w:rPr>
              <w:drawing>
                <wp:inline distT="0" distB="0" distL="0" distR="0" wp14:anchorId="620B1F9E" wp14:editId="05243D47">
                  <wp:extent cx="1050878" cy="1955671"/>
                  <wp:effectExtent l="0" t="0" r="0" b="6985"/>
                  <wp:docPr id="2061906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0636" name=""/>
                          <pic:cNvPicPr/>
                        </pic:nvPicPr>
                        <pic:blipFill>
                          <a:blip r:embed="rId42"/>
                          <a:stretch>
                            <a:fillRect/>
                          </a:stretch>
                        </pic:blipFill>
                        <pic:spPr>
                          <a:xfrm>
                            <a:off x="0" y="0"/>
                            <a:ext cx="1062266" cy="1976865"/>
                          </a:xfrm>
                          <a:prstGeom prst="rect">
                            <a:avLst/>
                          </a:prstGeom>
                        </pic:spPr>
                      </pic:pic>
                    </a:graphicData>
                  </a:graphic>
                </wp:inline>
              </w:drawing>
            </w:r>
          </w:p>
        </w:tc>
        <w:tc>
          <w:tcPr>
            <w:tcW w:w="5783" w:type="dxa"/>
          </w:tcPr>
          <w:p w14:paraId="6EB4C971" w14:textId="4BD86E5F" w:rsidR="00F67925" w:rsidRPr="00F67925" w:rsidRDefault="00F67925" w:rsidP="00F67925">
            <w:pPr>
              <w:tabs>
                <w:tab w:val="left" w:pos="767"/>
              </w:tabs>
              <w:ind w:left="12" w:firstLine="471"/>
              <w:jc w:val="both"/>
              <w:rPr>
                <w:rFonts w:ascii="Times New Roman" w:hAnsi="Times New Roman" w:cs="Times New Roman"/>
                <w:bCs/>
                <w:sz w:val="20"/>
                <w:szCs w:val="20"/>
              </w:rPr>
            </w:pPr>
            <w:r w:rsidRPr="00F67925">
              <w:rPr>
                <w:rFonts w:ascii="Times New Roman" w:hAnsi="Times New Roman" w:cs="Times New Roman"/>
                <w:bCs/>
                <w:sz w:val="20"/>
                <w:szCs w:val="20"/>
              </w:rPr>
              <w:t>Продажа товаров/оказание услуг производится только по карточкам, имеющим логотипы (отличительные надписи</w:t>
            </w:r>
            <w:proofErr w:type="gramStart"/>
            <w:r w:rsidRPr="00F67925">
              <w:rPr>
                <w:rFonts w:ascii="Times New Roman" w:hAnsi="Times New Roman" w:cs="Times New Roman"/>
                <w:bCs/>
                <w:sz w:val="20"/>
                <w:szCs w:val="20"/>
              </w:rPr>
              <w:t xml:space="preserve">):   </w:t>
            </w:r>
            <w:proofErr w:type="gramEnd"/>
            <w:r w:rsidRPr="00F67925">
              <w:rPr>
                <w:rFonts w:ascii="Times New Roman" w:hAnsi="Times New Roman" w:cs="Times New Roman"/>
                <w:b/>
                <w:i/>
                <w:iCs/>
                <w:sz w:val="20"/>
                <w:szCs w:val="20"/>
              </w:rPr>
              <w:t xml:space="preserve">MasterCard, Visa Electron, </w:t>
            </w:r>
            <w:hyperlink r:id="rId43" w:history="1">
              <w:r w:rsidRPr="00F67925">
                <w:rPr>
                  <w:rFonts w:ascii="Times New Roman" w:hAnsi="Times New Roman" w:cs="Times New Roman"/>
                  <w:b/>
                  <w:i/>
                  <w:iCs/>
                  <w:sz w:val="20"/>
                  <w:szCs w:val="20"/>
                </w:rPr>
                <w:t xml:space="preserve">China </w:t>
              </w:r>
              <w:proofErr w:type="spellStart"/>
              <w:r w:rsidRPr="00F67925">
                <w:rPr>
                  <w:rFonts w:ascii="Times New Roman" w:hAnsi="Times New Roman" w:cs="Times New Roman"/>
                  <w:b/>
                  <w:i/>
                  <w:iCs/>
                  <w:sz w:val="20"/>
                  <w:szCs w:val="20"/>
                </w:rPr>
                <w:t>UnionPay</w:t>
              </w:r>
              <w:proofErr w:type="spellEnd"/>
            </w:hyperlink>
            <w:r w:rsidRPr="00F67925">
              <w:rPr>
                <w:rFonts w:ascii="Times New Roman" w:hAnsi="Times New Roman" w:cs="Times New Roman"/>
                <w:b/>
                <w:i/>
                <w:iCs/>
                <w:sz w:val="20"/>
                <w:szCs w:val="20"/>
              </w:rPr>
              <w:t>.</w:t>
            </w:r>
          </w:p>
          <w:p w14:paraId="71EF64B5" w14:textId="77777777" w:rsidR="00F67925" w:rsidRPr="00F67925" w:rsidRDefault="00F67925" w:rsidP="00F67925">
            <w:pPr>
              <w:tabs>
                <w:tab w:val="left" w:pos="767"/>
              </w:tabs>
              <w:ind w:left="12" w:firstLine="471"/>
              <w:jc w:val="both"/>
              <w:rPr>
                <w:rFonts w:ascii="Times New Roman" w:hAnsi="Times New Roman" w:cs="Times New Roman"/>
                <w:bCs/>
                <w:sz w:val="20"/>
                <w:szCs w:val="20"/>
              </w:rPr>
            </w:pPr>
            <w:r w:rsidRPr="00F67925">
              <w:rPr>
                <w:rFonts w:ascii="Times New Roman" w:hAnsi="Times New Roman" w:cs="Times New Roman"/>
                <w:bCs/>
                <w:sz w:val="20"/>
                <w:szCs w:val="20"/>
              </w:rPr>
              <w:t>Все карточки изготавливаются из пластика, имеют прямоугольную форму и одинаковые размеры.  На принимаемых к оплате карточках в обязательном порядке должны присутствовать следующие элементы:</w:t>
            </w:r>
          </w:p>
          <w:p w14:paraId="483266C1" w14:textId="451A9C2D" w:rsidR="00F67925" w:rsidRDefault="00F67925" w:rsidP="00EB771D">
            <w:pPr>
              <w:pStyle w:val="ab"/>
              <w:numPr>
                <w:ilvl w:val="0"/>
                <w:numId w:val="9"/>
              </w:numPr>
              <w:tabs>
                <w:tab w:val="left" w:pos="767"/>
              </w:tabs>
              <w:jc w:val="both"/>
              <w:rPr>
                <w:rFonts w:ascii="Times New Roman" w:hAnsi="Times New Roman" w:cs="Times New Roman"/>
                <w:bCs/>
                <w:sz w:val="20"/>
                <w:szCs w:val="20"/>
              </w:rPr>
            </w:pPr>
            <w:r w:rsidRPr="00F67925">
              <w:rPr>
                <w:rFonts w:ascii="Times New Roman" w:hAnsi="Times New Roman" w:cs="Times New Roman"/>
                <w:bCs/>
                <w:sz w:val="20"/>
                <w:szCs w:val="20"/>
              </w:rPr>
              <w:t>Один из логотипов</w:t>
            </w:r>
            <w:r>
              <w:rPr>
                <w:rFonts w:ascii="Times New Roman" w:hAnsi="Times New Roman" w:cs="Times New Roman"/>
                <w:bCs/>
                <w:sz w:val="20"/>
                <w:szCs w:val="20"/>
              </w:rPr>
              <w:t>;</w:t>
            </w:r>
            <w:r w:rsidRPr="00F67925">
              <w:rPr>
                <w:rFonts w:ascii="Times New Roman" w:hAnsi="Times New Roman" w:cs="Times New Roman"/>
                <w:bCs/>
                <w:sz w:val="20"/>
                <w:szCs w:val="20"/>
              </w:rPr>
              <w:t xml:space="preserve"> </w:t>
            </w:r>
          </w:p>
          <w:p w14:paraId="2C7AD9B6" w14:textId="28E64217" w:rsidR="00F67925" w:rsidRDefault="00F67925" w:rsidP="00EB771D">
            <w:pPr>
              <w:pStyle w:val="ab"/>
              <w:numPr>
                <w:ilvl w:val="0"/>
                <w:numId w:val="9"/>
              </w:numPr>
              <w:tabs>
                <w:tab w:val="left" w:pos="767"/>
              </w:tabs>
              <w:jc w:val="both"/>
              <w:rPr>
                <w:rFonts w:ascii="Times New Roman" w:hAnsi="Times New Roman" w:cs="Times New Roman"/>
                <w:bCs/>
                <w:sz w:val="20"/>
                <w:szCs w:val="20"/>
              </w:rPr>
            </w:pPr>
            <w:r w:rsidRPr="00F67925">
              <w:rPr>
                <w:rFonts w:ascii="Times New Roman" w:hAnsi="Times New Roman" w:cs="Times New Roman"/>
                <w:bCs/>
                <w:sz w:val="20"/>
                <w:szCs w:val="20"/>
              </w:rPr>
              <w:t>Имя, фамилия держателя</w:t>
            </w:r>
            <w:r>
              <w:rPr>
                <w:rFonts w:ascii="Times New Roman" w:hAnsi="Times New Roman" w:cs="Times New Roman"/>
                <w:bCs/>
                <w:sz w:val="20"/>
                <w:szCs w:val="20"/>
              </w:rPr>
              <w:t>;</w:t>
            </w:r>
          </w:p>
          <w:p w14:paraId="7EEBD602" w14:textId="24823ABC" w:rsidR="00F67925" w:rsidRDefault="00F67925" w:rsidP="00EB771D">
            <w:pPr>
              <w:pStyle w:val="ab"/>
              <w:numPr>
                <w:ilvl w:val="0"/>
                <w:numId w:val="9"/>
              </w:numPr>
              <w:tabs>
                <w:tab w:val="left" w:pos="767"/>
              </w:tabs>
              <w:jc w:val="both"/>
              <w:rPr>
                <w:rFonts w:ascii="Times New Roman" w:hAnsi="Times New Roman" w:cs="Times New Roman"/>
                <w:bCs/>
                <w:sz w:val="20"/>
                <w:szCs w:val="20"/>
              </w:rPr>
            </w:pPr>
            <w:r w:rsidRPr="00F67925">
              <w:rPr>
                <w:rFonts w:ascii="Times New Roman" w:hAnsi="Times New Roman" w:cs="Times New Roman"/>
                <w:bCs/>
                <w:sz w:val="20"/>
                <w:szCs w:val="20"/>
              </w:rPr>
              <w:t>Срок действия карточки</w:t>
            </w:r>
            <w:r>
              <w:rPr>
                <w:rFonts w:ascii="Times New Roman" w:hAnsi="Times New Roman" w:cs="Times New Roman"/>
                <w:bCs/>
                <w:sz w:val="20"/>
                <w:szCs w:val="20"/>
              </w:rPr>
              <w:t>;</w:t>
            </w:r>
            <w:r w:rsidRPr="00F67925">
              <w:rPr>
                <w:rFonts w:ascii="Times New Roman" w:hAnsi="Times New Roman" w:cs="Times New Roman"/>
                <w:bCs/>
                <w:sz w:val="20"/>
                <w:szCs w:val="20"/>
              </w:rPr>
              <w:t xml:space="preserve"> </w:t>
            </w:r>
          </w:p>
          <w:p w14:paraId="63342811" w14:textId="1F294ADD" w:rsidR="00F67925" w:rsidRDefault="00F67925" w:rsidP="00EB771D">
            <w:pPr>
              <w:pStyle w:val="ab"/>
              <w:numPr>
                <w:ilvl w:val="0"/>
                <w:numId w:val="9"/>
              </w:numPr>
              <w:tabs>
                <w:tab w:val="left" w:pos="767"/>
              </w:tabs>
              <w:jc w:val="both"/>
              <w:rPr>
                <w:rFonts w:ascii="Times New Roman" w:hAnsi="Times New Roman" w:cs="Times New Roman"/>
                <w:bCs/>
                <w:sz w:val="20"/>
                <w:szCs w:val="20"/>
              </w:rPr>
            </w:pPr>
            <w:r w:rsidRPr="00F67925">
              <w:rPr>
                <w:rFonts w:ascii="Times New Roman" w:hAnsi="Times New Roman" w:cs="Times New Roman"/>
                <w:bCs/>
                <w:sz w:val="20"/>
                <w:szCs w:val="20"/>
              </w:rPr>
              <w:t>Магнитная полоса</w:t>
            </w:r>
            <w:r>
              <w:rPr>
                <w:rFonts w:ascii="Times New Roman" w:hAnsi="Times New Roman" w:cs="Times New Roman"/>
                <w:bCs/>
                <w:sz w:val="20"/>
                <w:szCs w:val="20"/>
              </w:rPr>
              <w:t>;</w:t>
            </w:r>
            <w:r w:rsidRPr="00F67925">
              <w:rPr>
                <w:rFonts w:ascii="Times New Roman" w:hAnsi="Times New Roman" w:cs="Times New Roman"/>
                <w:bCs/>
                <w:sz w:val="20"/>
                <w:szCs w:val="20"/>
              </w:rPr>
              <w:t xml:space="preserve"> </w:t>
            </w:r>
          </w:p>
          <w:p w14:paraId="07F77229" w14:textId="1F59C572" w:rsidR="00F67925" w:rsidRPr="00F67925" w:rsidRDefault="00F67925" w:rsidP="00EB771D">
            <w:pPr>
              <w:pStyle w:val="ab"/>
              <w:numPr>
                <w:ilvl w:val="0"/>
                <w:numId w:val="9"/>
              </w:numPr>
              <w:tabs>
                <w:tab w:val="left" w:pos="767"/>
              </w:tabs>
              <w:jc w:val="both"/>
              <w:rPr>
                <w:rFonts w:ascii="Times New Roman" w:hAnsi="Times New Roman" w:cs="Times New Roman"/>
                <w:bCs/>
                <w:sz w:val="20"/>
                <w:szCs w:val="20"/>
              </w:rPr>
            </w:pPr>
            <w:r w:rsidRPr="00F67925">
              <w:rPr>
                <w:rFonts w:ascii="Times New Roman" w:hAnsi="Times New Roman" w:cs="Times New Roman"/>
                <w:bCs/>
                <w:sz w:val="20"/>
                <w:szCs w:val="20"/>
              </w:rPr>
              <w:t>Полоса для подписи,</w:t>
            </w:r>
            <w:r>
              <w:rPr>
                <w:rFonts w:ascii="Times New Roman" w:hAnsi="Times New Roman" w:cs="Times New Roman"/>
                <w:bCs/>
                <w:sz w:val="20"/>
                <w:szCs w:val="20"/>
              </w:rPr>
              <w:t xml:space="preserve"> </w:t>
            </w:r>
            <w:r w:rsidRPr="00F67925">
              <w:rPr>
                <w:rFonts w:ascii="Times New Roman" w:hAnsi="Times New Roman" w:cs="Times New Roman"/>
                <w:bCs/>
                <w:sz w:val="20"/>
                <w:szCs w:val="20"/>
              </w:rPr>
              <w:t>на которой обязательно должна присутствовать личная подпись держателя.</w:t>
            </w:r>
          </w:p>
          <w:p w14:paraId="3AE352DB" w14:textId="7F2D1D45" w:rsidR="00F67925" w:rsidRPr="00F67925" w:rsidRDefault="00F67925" w:rsidP="00F67925">
            <w:pPr>
              <w:tabs>
                <w:tab w:val="left" w:pos="767"/>
              </w:tabs>
              <w:ind w:left="12" w:firstLine="471"/>
              <w:jc w:val="both"/>
              <w:rPr>
                <w:rFonts w:ascii="Times New Roman" w:hAnsi="Times New Roman" w:cs="Times New Roman"/>
                <w:bCs/>
                <w:sz w:val="20"/>
                <w:szCs w:val="20"/>
              </w:rPr>
            </w:pPr>
            <w:r w:rsidRPr="00F67925">
              <w:rPr>
                <w:rFonts w:ascii="Times New Roman" w:hAnsi="Times New Roman" w:cs="Times New Roman"/>
                <w:bCs/>
                <w:sz w:val="20"/>
                <w:szCs w:val="20"/>
              </w:rPr>
              <w:t>Карточка не должна иметь внешних повреждений (сквозных отверстий, надрезов, сколов).</w:t>
            </w:r>
          </w:p>
          <w:p w14:paraId="26CE8DB9" w14:textId="7F9000AE" w:rsidR="00F67925" w:rsidRPr="00B0218C" w:rsidRDefault="00F67925" w:rsidP="00442798">
            <w:pPr>
              <w:tabs>
                <w:tab w:val="left" w:pos="767"/>
              </w:tabs>
              <w:ind w:left="12" w:firstLine="471"/>
              <w:jc w:val="both"/>
              <w:rPr>
                <w:rFonts w:ascii="Times New Roman" w:hAnsi="Times New Roman" w:cs="Times New Roman"/>
                <w:bCs/>
                <w:sz w:val="20"/>
                <w:szCs w:val="20"/>
              </w:rPr>
            </w:pPr>
          </w:p>
        </w:tc>
      </w:tr>
      <w:tr w:rsidR="003335F1" w:rsidRPr="00B0218C" w14:paraId="5D8AA9DB" w14:textId="77777777" w:rsidTr="003335F1">
        <w:tc>
          <w:tcPr>
            <w:tcW w:w="4554" w:type="dxa"/>
          </w:tcPr>
          <w:p w14:paraId="72EDF9A9" w14:textId="77777777" w:rsidR="003335F1" w:rsidRDefault="003335F1" w:rsidP="003335F1">
            <w:pPr>
              <w:rPr>
                <w:rFonts w:ascii="Times New Roman" w:hAnsi="Times New Roman" w:cs="Times New Roman"/>
                <w:sz w:val="20"/>
                <w:szCs w:val="20"/>
              </w:rPr>
            </w:pPr>
          </w:p>
          <w:p w14:paraId="0A363A74" w14:textId="0A332973" w:rsidR="003335F1" w:rsidRPr="00082941" w:rsidRDefault="003335F1" w:rsidP="003335F1">
            <w:pPr>
              <w:rPr>
                <w:rFonts w:ascii="Times New Roman" w:hAnsi="Times New Roman" w:cs="Times New Roman"/>
                <w:sz w:val="20"/>
                <w:szCs w:val="20"/>
              </w:rPr>
            </w:pPr>
            <w:r w:rsidRPr="003335F1">
              <w:rPr>
                <w:rFonts w:ascii="Times New Roman" w:hAnsi="Times New Roman" w:cs="Times New Roman"/>
                <w:noProof/>
                <w:sz w:val="20"/>
                <w:szCs w:val="20"/>
              </w:rPr>
              <w:drawing>
                <wp:inline distT="0" distB="0" distL="0" distR="0" wp14:anchorId="67C9C591" wp14:editId="61E0295E">
                  <wp:extent cx="2444750" cy="1457739"/>
                  <wp:effectExtent l="0" t="0" r="0" b="9525"/>
                  <wp:docPr id="21461260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26085" name=""/>
                          <pic:cNvPicPr/>
                        </pic:nvPicPr>
                        <pic:blipFill>
                          <a:blip r:embed="rId44"/>
                          <a:stretch>
                            <a:fillRect/>
                          </a:stretch>
                        </pic:blipFill>
                        <pic:spPr>
                          <a:xfrm>
                            <a:off x="0" y="0"/>
                            <a:ext cx="2479611" cy="1478526"/>
                          </a:xfrm>
                          <a:prstGeom prst="rect">
                            <a:avLst/>
                          </a:prstGeom>
                        </pic:spPr>
                      </pic:pic>
                    </a:graphicData>
                  </a:graphic>
                </wp:inline>
              </w:drawing>
            </w:r>
          </w:p>
        </w:tc>
        <w:tc>
          <w:tcPr>
            <w:tcW w:w="5783" w:type="dxa"/>
          </w:tcPr>
          <w:p w14:paraId="1C23D1D3" w14:textId="455AE829" w:rsidR="00EB771D" w:rsidRDefault="003335F1" w:rsidP="003335F1">
            <w:pPr>
              <w:tabs>
                <w:tab w:val="left" w:pos="284"/>
              </w:tabs>
              <w:spacing w:line="276" w:lineRule="auto"/>
              <w:jc w:val="both"/>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sidR="00EB771D">
              <w:rPr>
                <w:rFonts w:ascii="Times New Roman" w:hAnsi="Times New Roman" w:cs="Times New Roman"/>
                <w:bCs/>
                <w:sz w:val="20"/>
                <w:szCs w:val="20"/>
                <w:lang w:val="kk-KZ"/>
              </w:rPr>
              <w:t xml:space="preserve">  </w:t>
            </w:r>
            <w:proofErr w:type="spellStart"/>
            <w:r w:rsidR="00EB771D" w:rsidRPr="00EB771D">
              <w:rPr>
                <w:rFonts w:ascii="Times New Roman" w:hAnsi="Times New Roman" w:cs="Times New Roman"/>
                <w:b/>
                <w:sz w:val="20"/>
                <w:szCs w:val="20"/>
                <w:lang w:val="kk-KZ"/>
              </w:rPr>
              <w:t>Торгово-сервисное</w:t>
            </w:r>
            <w:proofErr w:type="spellEnd"/>
            <w:r w:rsidR="00EB771D" w:rsidRPr="00EB771D">
              <w:rPr>
                <w:rFonts w:ascii="Times New Roman" w:hAnsi="Times New Roman" w:cs="Times New Roman"/>
                <w:b/>
                <w:sz w:val="20"/>
                <w:szCs w:val="20"/>
                <w:lang w:val="kk-KZ"/>
              </w:rPr>
              <w:t xml:space="preserve"> </w:t>
            </w:r>
            <w:proofErr w:type="spellStart"/>
            <w:r w:rsidR="00EB771D" w:rsidRPr="00EB771D">
              <w:rPr>
                <w:rFonts w:ascii="Times New Roman" w:hAnsi="Times New Roman" w:cs="Times New Roman"/>
                <w:b/>
                <w:sz w:val="20"/>
                <w:szCs w:val="20"/>
                <w:lang w:val="kk-KZ"/>
              </w:rPr>
              <w:t>предприятие</w:t>
            </w:r>
            <w:proofErr w:type="spellEnd"/>
            <w:r w:rsidR="00EB771D" w:rsidRPr="00EB771D">
              <w:rPr>
                <w:rFonts w:ascii="Times New Roman" w:hAnsi="Times New Roman" w:cs="Times New Roman"/>
                <w:b/>
                <w:sz w:val="20"/>
                <w:szCs w:val="20"/>
                <w:lang w:val="kk-KZ"/>
              </w:rPr>
              <w:t xml:space="preserve"> </w:t>
            </w:r>
            <w:proofErr w:type="spellStart"/>
            <w:r w:rsidR="00EB771D" w:rsidRPr="00EB771D">
              <w:rPr>
                <w:rFonts w:ascii="Times New Roman" w:hAnsi="Times New Roman" w:cs="Times New Roman"/>
                <w:b/>
                <w:sz w:val="20"/>
                <w:szCs w:val="20"/>
                <w:lang w:val="kk-KZ"/>
              </w:rPr>
              <w:t>обязуется</w:t>
            </w:r>
            <w:proofErr w:type="spellEnd"/>
            <w:r w:rsidR="00EB771D">
              <w:rPr>
                <w:rFonts w:ascii="Times New Roman" w:hAnsi="Times New Roman" w:cs="Times New Roman"/>
                <w:bCs/>
                <w:sz w:val="20"/>
                <w:szCs w:val="20"/>
                <w:lang w:val="kk-KZ"/>
              </w:rPr>
              <w:t xml:space="preserve">:     </w:t>
            </w:r>
          </w:p>
          <w:p w14:paraId="173270AD" w14:textId="76AB947D" w:rsidR="003335F1" w:rsidRPr="00EB771D" w:rsidRDefault="00EB771D" w:rsidP="00EB771D">
            <w:pPr>
              <w:pStyle w:val="ab"/>
              <w:numPr>
                <w:ilvl w:val="0"/>
                <w:numId w:val="11"/>
              </w:numPr>
              <w:tabs>
                <w:tab w:val="left" w:pos="284"/>
              </w:tabs>
              <w:spacing w:line="276" w:lineRule="auto"/>
              <w:jc w:val="both"/>
              <w:rPr>
                <w:rFonts w:ascii="Times New Roman" w:hAnsi="Times New Roman" w:cs="Times New Roman"/>
                <w:bCs/>
                <w:sz w:val="20"/>
                <w:szCs w:val="20"/>
                <w:lang w:val="kk-KZ"/>
              </w:rPr>
            </w:pPr>
            <w:r>
              <w:rPr>
                <w:rFonts w:ascii="Times New Roman" w:hAnsi="Times New Roman" w:cs="Times New Roman"/>
                <w:bCs/>
                <w:sz w:val="20"/>
                <w:szCs w:val="20"/>
                <w:lang w:val="kk-KZ"/>
              </w:rPr>
              <w:t xml:space="preserve">В </w:t>
            </w:r>
            <w:proofErr w:type="spellStart"/>
            <w:r>
              <w:rPr>
                <w:rFonts w:ascii="Times New Roman" w:hAnsi="Times New Roman" w:cs="Times New Roman"/>
                <w:bCs/>
                <w:sz w:val="20"/>
                <w:szCs w:val="20"/>
                <w:lang w:val="kk-KZ"/>
              </w:rPr>
              <w:t>п</w:t>
            </w:r>
            <w:r w:rsidR="003335F1" w:rsidRPr="00EB771D">
              <w:rPr>
                <w:rFonts w:ascii="Times New Roman" w:hAnsi="Times New Roman" w:cs="Times New Roman"/>
                <w:bCs/>
                <w:sz w:val="20"/>
                <w:szCs w:val="20"/>
                <w:lang w:val="kk-KZ"/>
              </w:rPr>
              <w:t>роведени</w:t>
            </w:r>
            <w:r>
              <w:rPr>
                <w:rFonts w:ascii="Times New Roman" w:hAnsi="Times New Roman" w:cs="Times New Roman"/>
                <w:bCs/>
                <w:sz w:val="20"/>
                <w:szCs w:val="20"/>
                <w:lang w:val="kk-KZ"/>
              </w:rPr>
              <w:t>и</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периодической</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проверки</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поверхности</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устройств</w:t>
            </w:r>
            <w:proofErr w:type="spellEnd"/>
            <w:r w:rsidR="003335F1" w:rsidRPr="00EB771D">
              <w:rPr>
                <w:rFonts w:ascii="Times New Roman" w:hAnsi="Times New Roman" w:cs="Times New Roman"/>
                <w:bCs/>
                <w:sz w:val="20"/>
                <w:szCs w:val="20"/>
                <w:lang w:val="kk-KZ"/>
              </w:rPr>
              <w:t xml:space="preserve"> POS</w:t>
            </w:r>
            <w:r w:rsidR="00FA1617">
              <w:rPr>
                <w:rFonts w:ascii="Times New Roman" w:hAnsi="Times New Roman" w:cs="Times New Roman"/>
                <w:bCs/>
                <w:sz w:val="20"/>
                <w:szCs w:val="20"/>
                <w:lang w:val="kk-KZ"/>
              </w:rPr>
              <w:t>-</w:t>
            </w:r>
            <w:proofErr w:type="spellStart"/>
            <w:r w:rsidR="003335F1" w:rsidRPr="00EB771D">
              <w:rPr>
                <w:rFonts w:ascii="Times New Roman" w:hAnsi="Times New Roman" w:cs="Times New Roman"/>
                <w:bCs/>
                <w:sz w:val="20"/>
                <w:szCs w:val="20"/>
                <w:lang w:val="kk-KZ"/>
              </w:rPr>
              <w:t>терминалов</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на</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предмет</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обнаружения</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несанкционированного</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доступа</w:t>
            </w:r>
            <w:proofErr w:type="spellEnd"/>
            <w:r w:rsidR="003335F1" w:rsidRPr="00EB771D">
              <w:rPr>
                <w:rFonts w:ascii="Times New Roman" w:hAnsi="Times New Roman" w:cs="Times New Roman"/>
                <w:bCs/>
                <w:sz w:val="20"/>
                <w:szCs w:val="20"/>
                <w:lang w:val="kk-KZ"/>
              </w:rPr>
              <w:t xml:space="preserve"> и </w:t>
            </w:r>
            <w:proofErr w:type="spellStart"/>
            <w:r w:rsidR="003335F1" w:rsidRPr="00EB771D">
              <w:rPr>
                <w:rFonts w:ascii="Times New Roman" w:hAnsi="Times New Roman" w:cs="Times New Roman"/>
                <w:bCs/>
                <w:sz w:val="20"/>
                <w:szCs w:val="20"/>
                <w:lang w:val="kk-KZ"/>
              </w:rPr>
              <w:t>подмены</w:t>
            </w:r>
            <w:proofErr w:type="spellEnd"/>
            <w:r w:rsidR="003335F1" w:rsidRPr="00EB771D">
              <w:rPr>
                <w:rFonts w:ascii="Times New Roman" w:hAnsi="Times New Roman" w:cs="Times New Roman"/>
                <w:bCs/>
                <w:sz w:val="20"/>
                <w:szCs w:val="20"/>
                <w:lang w:val="kk-KZ"/>
              </w:rPr>
              <w:t xml:space="preserve">. </w:t>
            </w:r>
          </w:p>
          <w:p w14:paraId="05194CBB" w14:textId="77777777" w:rsidR="003335F1" w:rsidRPr="003335F1" w:rsidRDefault="003335F1" w:rsidP="003335F1">
            <w:pPr>
              <w:pStyle w:val="ab"/>
              <w:tabs>
                <w:tab w:val="left" w:pos="284"/>
              </w:tabs>
              <w:ind w:left="0"/>
              <w:jc w:val="both"/>
              <w:rPr>
                <w:rFonts w:ascii="Times New Roman" w:hAnsi="Times New Roman" w:cs="Times New Roman"/>
                <w:bCs/>
                <w:sz w:val="20"/>
                <w:szCs w:val="20"/>
                <w:lang w:val="kk-KZ"/>
              </w:rPr>
            </w:pPr>
            <w:r w:rsidRPr="003335F1">
              <w:rPr>
                <w:rFonts w:ascii="Times New Roman" w:hAnsi="Times New Roman" w:cs="Times New Roman"/>
                <w:bCs/>
                <w:sz w:val="20"/>
                <w:szCs w:val="20"/>
                <w:lang w:val="kk-KZ"/>
              </w:rPr>
              <w:t xml:space="preserve">К </w:t>
            </w:r>
            <w:proofErr w:type="spellStart"/>
            <w:r w:rsidRPr="003335F1">
              <w:rPr>
                <w:rFonts w:ascii="Times New Roman" w:hAnsi="Times New Roman" w:cs="Times New Roman"/>
                <w:bCs/>
                <w:sz w:val="20"/>
                <w:szCs w:val="20"/>
                <w:lang w:val="kk-KZ"/>
              </w:rPr>
              <w:t>признакам</w:t>
            </w:r>
            <w:proofErr w:type="spellEnd"/>
            <w:r w:rsidRPr="003335F1">
              <w:rPr>
                <w:rFonts w:ascii="Times New Roman" w:hAnsi="Times New Roman" w:cs="Times New Roman"/>
                <w:bCs/>
                <w:sz w:val="20"/>
                <w:szCs w:val="20"/>
                <w:lang w:val="kk-KZ"/>
              </w:rPr>
              <w:t xml:space="preserve">, </w:t>
            </w:r>
            <w:proofErr w:type="spellStart"/>
            <w:r w:rsidRPr="003335F1">
              <w:rPr>
                <w:rFonts w:ascii="Times New Roman" w:hAnsi="Times New Roman" w:cs="Times New Roman"/>
                <w:bCs/>
                <w:sz w:val="20"/>
                <w:szCs w:val="20"/>
                <w:lang w:val="kk-KZ"/>
              </w:rPr>
              <w:t>указывающим</w:t>
            </w:r>
            <w:proofErr w:type="spellEnd"/>
            <w:r w:rsidRPr="003335F1">
              <w:rPr>
                <w:rFonts w:ascii="Times New Roman" w:hAnsi="Times New Roman" w:cs="Times New Roman"/>
                <w:bCs/>
                <w:sz w:val="20"/>
                <w:szCs w:val="20"/>
                <w:lang w:val="kk-KZ"/>
              </w:rPr>
              <w:t xml:space="preserve"> </w:t>
            </w:r>
            <w:proofErr w:type="spellStart"/>
            <w:r w:rsidRPr="003335F1">
              <w:rPr>
                <w:rFonts w:ascii="Times New Roman" w:hAnsi="Times New Roman" w:cs="Times New Roman"/>
                <w:bCs/>
                <w:sz w:val="20"/>
                <w:szCs w:val="20"/>
                <w:lang w:val="kk-KZ"/>
              </w:rPr>
              <w:t>на</w:t>
            </w:r>
            <w:proofErr w:type="spellEnd"/>
            <w:r w:rsidRPr="003335F1">
              <w:rPr>
                <w:rFonts w:ascii="Times New Roman" w:hAnsi="Times New Roman" w:cs="Times New Roman"/>
                <w:bCs/>
                <w:sz w:val="20"/>
                <w:szCs w:val="20"/>
                <w:lang w:val="kk-KZ"/>
              </w:rPr>
              <w:t xml:space="preserve"> </w:t>
            </w:r>
            <w:proofErr w:type="spellStart"/>
            <w:r w:rsidRPr="003335F1">
              <w:rPr>
                <w:rFonts w:ascii="Times New Roman" w:hAnsi="Times New Roman" w:cs="Times New Roman"/>
                <w:bCs/>
                <w:sz w:val="20"/>
                <w:szCs w:val="20"/>
                <w:lang w:val="kk-KZ"/>
              </w:rPr>
              <w:t>то</w:t>
            </w:r>
            <w:proofErr w:type="spellEnd"/>
            <w:r w:rsidRPr="003335F1">
              <w:rPr>
                <w:rFonts w:ascii="Times New Roman" w:hAnsi="Times New Roman" w:cs="Times New Roman"/>
                <w:bCs/>
                <w:sz w:val="20"/>
                <w:szCs w:val="20"/>
                <w:lang w:val="kk-KZ"/>
              </w:rPr>
              <w:t xml:space="preserve">, </w:t>
            </w:r>
            <w:proofErr w:type="spellStart"/>
            <w:r w:rsidRPr="003335F1">
              <w:rPr>
                <w:rFonts w:ascii="Times New Roman" w:hAnsi="Times New Roman" w:cs="Times New Roman"/>
                <w:bCs/>
                <w:sz w:val="20"/>
                <w:szCs w:val="20"/>
                <w:lang w:val="kk-KZ"/>
              </w:rPr>
              <w:t>что</w:t>
            </w:r>
            <w:proofErr w:type="spellEnd"/>
            <w:r w:rsidRPr="003335F1">
              <w:rPr>
                <w:rFonts w:ascii="Times New Roman" w:hAnsi="Times New Roman" w:cs="Times New Roman"/>
                <w:bCs/>
                <w:sz w:val="20"/>
                <w:szCs w:val="20"/>
                <w:lang w:val="kk-KZ"/>
              </w:rPr>
              <w:t xml:space="preserve"> </w:t>
            </w:r>
            <w:proofErr w:type="spellStart"/>
            <w:r w:rsidRPr="003335F1">
              <w:rPr>
                <w:rFonts w:ascii="Times New Roman" w:hAnsi="Times New Roman" w:cs="Times New Roman"/>
                <w:bCs/>
                <w:sz w:val="20"/>
                <w:szCs w:val="20"/>
                <w:lang w:val="kk-KZ"/>
              </w:rPr>
              <w:t>устройство</w:t>
            </w:r>
            <w:proofErr w:type="spellEnd"/>
            <w:r w:rsidRPr="003335F1">
              <w:rPr>
                <w:rFonts w:ascii="Times New Roman" w:hAnsi="Times New Roman" w:cs="Times New Roman"/>
                <w:bCs/>
                <w:sz w:val="20"/>
                <w:szCs w:val="20"/>
                <w:lang w:val="kk-KZ"/>
              </w:rPr>
              <w:t xml:space="preserve"> </w:t>
            </w:r>
            <w:proofErr w:type="spellStart"/>
            <w:r w:rsidRPr="003335F1">
              <w:rPr>
                <w:rFonts w:ascii="Times New Roman" w:hAnsi="Times New Roman" w:cs="Times New Roman"/>
                <w:bCs/>
                <w:sz w:val="20"/>
                <w:szCs w:val="20"/>
                <w:lang w:val="kk-KZ"/>
              </w:rPr>
              <w:t>подверглось</w:t>
            </w:r>
            <w:proofErr w:type="spellEnd"/>
            <w:r w:rsidRPr="003335F1">
              <w:rPr>
                <w:rFonts w:ascii="Times New Roman" w:hAnsi="Times New Roman" w:cs="Times New Roman"/>
                <w:bCs/>
                <w:sz w:val="20"/>
                <w:szCs w:val="20"/>
                <w:lang w:val="kk-KZ"/>
              </w:rPr>
              <w:t xml:space="preserve"> </w:t>
            </w:r>
            <w:proofErr w:type="spellStart"/>
            <w:r w:rsidRPr="003335F1">
              <w:rPr>
                <w:rFonts w:ascii="Times New Roman" w:hAnsi="Times New Roman" w:cs="Times New Roman"/>
                <w:bCs/>
                <w:sz w:val="20"/>
                <w:szCs w:val="20"/>
                <w:lang w:val="kk-KZ"/>
              </w:rPr>
              <w:t>несанкционированному</w:t>
            </w:r>
            <w:proofErr w:type="spellEnd"/>
            <w:r w:rsidRPr="003335F1">
              <w:rPr>
                <w:rFonts w:ascii="Times New Roman" w:hAnsi="Times New Roman" w:cs="Times New Roman"/>
                <w:bCs/>
                <w:sz w:val="20"/>
                <w:szCs w:val="20"/>
                <w:lang w:val="kk-KZ"/>
              </w:rPr>
              <w:t xml:space="preserve"> </w:t>
            </w:r>
            <w:proofErr w:type="spellStart"/>
            <w:r w:rsidRPr="003335F1">
              <w:rPr>
                <w:rFonts w:ascii="Times New Roman" w:hAnsi="Times New Roman" w:cs="Times New Roman"/>
                <w:bCs/>
                <w:sz w:val="20"/>
                <w:szCs w:val="20"/>
                <w:lang w:val="kk-KZ"/>
              </w:rPr>
              <w:t>доступу</w:t>
            </w:r>
            <w:proofErr w:type="spellEnd"/>
            <w:r w:rsidRPr="003335F1">
              <w:rPr>
                <w:rFonts w:ascii="Times New Roman" w:hAnsi="Times New Roman" w:cs="Times New Roman"/>
                <w:bCs/>
                <w:sz w:val="20"/>
                <w:szCs w:val="20"/>
                <w:lang w:val="kk-KZ"/>
              </w:rPr>
              <w:t xml:space="preserve"> </w:t>
            </w:r>
            <w:proofErr w:type="spellStart"/>
            <w:r w:rsidRPr="003335F1">
              <w:rPr>
                <w:rFonts w:ascii="Times New Roman" w:hAnsi="Times New Roman" w:cs="Times New Roman"/>
                <w:bCs/>
                <w:sz w:val="20"/>
                <w:szCs w:val="20"/>
                <w:lang w:val="kk-KZ"/>
              </w:rPr>
              <w:t>относится</w:t>
            </w:r>
            <w:proofErr w:type="spellEnd"/>
            <w:r w:rsidRPr="003335F1">
              <w:rPr>
                <w:rFonts w:ascii="Times New Roman" w:hAnsi="Times New Roman" w:cs="Times New Roman"/>
                <w:bCs/>
                <w:sz w:val="20"/>
                <w:szCs w:val="20"/>
                <w:lang w:val="kk-KZ"/>
              </w:rPr>
              <w:t>:</w:t>
            </w:r>
          </w:p>
          <w:p w14:paraId="36A15808" w14:textId="6F4908B6" w:rsidR="003335F1" w:rsidRPr="00EB771D" w:rsidRDefault="00EB771D" w:rsidP="00EB771D">
            <w:pPr>
              <w:pStyle w:val="ab"/>
              <w:numPr>
                <w:ilvl w:val="0"/>
                <w:numId w:val="12"/>
              </w:numPr>
              <w:tabs>
                <w:tab w:val="left" w:pos="284"/>
              </w:tabs>
              <w:jc w:val="both"/>
              <w:rPr>
                <w:rFonts w:ascii="Times New Roman" w:hAnsi="Times New Roman" w:cs="Times New Roman"/>
                <w:bCs/>
                <w:sz w:val="20"/>
                <w:szCs w:val="20"/>
                <w:lang w:val="kk-KZ"/>
              </w:rPr>
            </w:pPr>
            <w:proofErr w:type="spellStart"/>
            <w:r>
              <w:rPr>
                <w:rFonts w:ascii="Times New Roman" w:hAnsi="Times New Roman" w:cs="Times New Roman"/>
                <w:bCs/>
                <w:sz w:val="20"/>
                <w:szCs w:val="20"/>
                <w:lang w:val="kk-KZ"/>
              </w:rPr>
              <w:t>о</w:t>
            </w:r>
            <w:r w:rsidR="003335F1" w:rsidRPr="00EB771D">
              <w:rPr>
                <w:rFonts w:ascii="Times New Roman" w:hAnsi="Times New Roman" w:cs="Times New Roman"/>
                <w:bCs/>
                <w:sz w:val="20"/>
                <w:szCs w:val="20"/>
                <w:lang w:val="kk-KZ"/>
              </w:rPr>
              <w:t>тсутствие</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или</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заменена</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защитных</w:t>
            </w:r>
            <w:proofErr w:type="spellEnd"/>
            <w:r w:rsidR="003335F1" w:rsidRPr="00EB771D">
              <w:rPr>
                <w:rFonts w:ascii="Times New Roman" w:hAnsi="Times New Roman" w:cs="Times New Roman"/>
                <w:bCs/>
                <w:sz w:val="20"/>
                <w:szCs w:val="20"/>
                <w:lang w:val="kk-KZ"/>
              </w:rPr>
              <w:t xml:space="preserve"> </w:t>
            </w:r>
            <w:proofErr w:type="spellStart"/>
            <w:r w:rsidR="003335F1" w:rsidRPr="00EB771D">
              <w:rPr>
                <w:rFonts w:ascii="Times New Roman" w:hAnsi="Times New Roman" w:cs="Times New Roman"/>
                <w:bCs/>
                <w:sz w:val="20"/>
                <w:szCs w:val="20"/>
                <w:lang w:val="kk-KZ"/>
              </w:rPr>
              <w:t>наклеек</w:t>
            </w:r>
            <w:proofErr w:type="spellEnd"/>
            <w:r w:rsidR="00FA1617">
              <w:rPr>
                <w:rFonts w:ascii="Times New Roman" w:hAnsi="Times New Roman" w:cs="Times New Roman"/>
                <w:bCs/>
                <w:sz w:val="20"/>
                <w:szCs w:val="20"/>
                <w:lang w:val="kk-KZ"/>
              </w:rPr>
              <w:t>;</w:t>
            </w:r>
          </w:p>
          <w:p w14:paraId="66BB0A4A" w14:textId="35DC776E" w:rsidR="003335F1" w:rsidRPr="003335F1" w:rsidRDefault="00EB771D" w:rsidP="00EB771D">
            <w:pPr>
              <w:pStyle w:val="ab"/>
              <w:numPr>
                <w:ilvl w:val="0"/>
                <w:numId w:val="12"/>
              </w:numPr>
              <w:tabs>
                <w:tab w:val="left" w:pos="284"/>
              </w:tabs>
              <w:jc w:val="both"/>
              <w:rPr>
                <w:rFonts w:ascii="Times New Roman" w:hAnsi="Times New Roman" w:cs="Times New Roman"/>
                <w:bCs/>
                <w:sz w:val="20"/>
                <w:szCs w:val="20"/>
                <w:lang w:val="kk-KZ"/>
              </w:rPr>
            </w:pPr>
            <w:proofErr w:type="spellStart"/>
            <w:r>
              <w:rPr>
                <w:rFonts w:ascii="Times New Roman" w:hAnsi="Times New Roman" w:cs="Times New Roman"/>
                <w:bCs/>
                <w:sz w:val="20"/>
                <w:szCs w:val="20"/>
                <w:lang w:val="kk-KZ"/>
              </w:rPr>
              <w:t>п</w:t>
            </w:r>
            <w:r w:rsidR="003335F1" w:rsidRPr="003335F1">
              <w:rPr>
                <w:rFonts w:ascii="Times New Roman" w:hAnsi="Times New Roman" w:cs="Times New Roman"/>
                <w:bCs/>
                <w:sz w:val="20"/>
                <w:szCs w:val="20"/>
                <w:lang w:val="kk-KZ"/>
              </w:rPr>
              <w:t>овреждение</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корпуса</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или</w:t>
            </w:r>
            <w:proofErr w:type="spellEnd"/>
            <w:r w:rsidR="003335F1" w:rsidRPr="003335F1">
              <w:rPr>
                <w:rFonts w:ascii="Times New Roman" w:hAnsi="Times New Roman" w:cs="Times New Roman"/>
                <w:bCs/>
                <w:sz w:val="20"/>
                <w:szCs w:val="20"/>
                <w:lang w:val="kk-KZ"/>
              </w:rPr>
              <w:t xml:space="preserve"> он </w:t>
            </w:r>
            <w:proofErr w:type="spellStart"/>
            <w:r w:rsidR="003335F1" w:rsidRPr="003335F1">
              <w:rPr>
                <w:rFonts w:ascii="Times New Roman" w:hAnsi="Times New Roman" w:cs="Times New Roman"/>
                <w:bCs/>
                <w:sz w:val="20"/>
                <w:szCs w:val="20"/>
                <w:lang w:val="kk-KZ"/>
              </w:rPr>
              <w:t>другого</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цвета</w:t>
            </w:r>
            <w:proofErr w:type="spellEnd"/>
            <w:r w:rsidR="00FA1617">
              <w:rPr>
                <w:rFonts w:ascii="Times New Roman" w:hAnsi="Times New Roman" w:cs="Times New Roman"/>
                <w:bCs/>
                <w:sz w:val="20"/>
                <w:szCs w:val="20"/>
                <w:lang w:val="kk-KZ"/>
              </w:rPr>
              <w:t>;</w:t>
            </w:r>
          </w:p>
          <w:p w14:paraId="30869B7D" w14:textId="1FDEEA29" w:rsidR="003335F1" w:rsidRPr="003335F1" w:rsidRDefault="00EB771D" w:rsidP="00EB771D">
            <w:pPr>
              <w:pStyle w:val="ab"/>
              <w:numPr>
                <w:ilvl w:val="0"/>
                <w:numId w:val="12"/>
              </w:numPr>
              <w:tabs>
                <w:tab w:val="left" w:pos="284"/>
              </w:tabs>
              <w:jc w:val="both"/>
              <w:rPr>
                <w:rFonts w:ascii="Times New Roman" w:hAnsi="Times New Roman" w:cs="Times New Roman"/>
                <w:bCs/>
                <w:sz w:val="20"/>
                <w:szCs w:val="20"/>
                <w:lang w:val="kk-KZ"/>
              </w:rPr>
            </w:pPr>
            <w:proofErr w:type="spellStart"/>
            <w:r>
              <w:rPr>
                <w:rFonts w:ascii="Times New Roman" w:hAnsi="Times New Roman" w:cs="Times New Roman"/>
                <w:bCs/>
                <w:sz w:val="20"/>
                <w:szCs w:val="20"/>
                <w:lang w:val="kk-KZ"/>
              </w:rPr>
              <w:t>и</w:t>
            </w:r>
            <w:r w:rsidR="003335F1" w:rsidRPr="003335F1">
              <w:rPr>
                <w:rFonts w:ascii="Times New Roman" w:hAnsi="Times New Roman" w:cs="Times New Roman"/>
                <w:bCs/>
                <w:sz w:val="20"/>
                <w:szCs w:val="20"/>
                <w:lang w:val="kk-KZ"/>
              </w:rPr>
              <w:t>зменение</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серийного</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номера</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или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другой</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внешней</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маркировки</w:t>
            </w:r>
            <w:proofErr w:type="spellEnd"/>
            <w:r w:rsidR="003335F1" w:rsidRPr="003335F1">
              <w:rPr>
                <w:rFonts w:ascii="Times New Roman" w:hAnsi="Times New Roman" w:cs="Times New Roman"/>
                <w:bCs/>
                <w:sz w:val="20"/>
                <w:szCs w:val="20"/>
                <w:lang w:val="kk-KZ"/>
              </w:rPr>
              <w:t>.</w:t>
            </w:r>
          </w:p>
          <w:p w14:paraId="3707E5C0" w14:textId="051AED1F" w:rsidR="003335F1" w:rsidRPr="003335F1" w:rsidRDefault="00EB771D" w:rsidP="003335F1">
            <w:pPr>
              <w:pStyle w:val="ab"/>
              <w:ind w:left="0"/>
              <w:jc w:val="both"/>
              <w:rPr>
                <w:rFonts w:ascii="Times New Roman" w:hAnsi="Times New Roman" w:cs="Times New Roman"/>
                <w:bCs/>
                <w:sz w:val="20"/>
                <w:szCs w:val="20"/>
                <w:lang w:val="kk-KZ"/>
              </w:rPr>
            </w:pPr>
            <w:r>
              <w:rPr>
                <w:rFonts w:ascii="Times New Roman" w:hAnsi="Times New Roman" w:cs="Times New Roman"/>
                <w:bCs/>
                <w:sz w:val="20"/>
                <w:szCs w:val="20"/>
                <w:lang w:val="kk-KZ"/>
              </w:rPr>
              <w:t xml:space="preserve">        2. </w:t>
            </w:r>
            <w:r w:rsidR="003335F1" w:rsidRPr="003335F1">
              <w:rPr>
                <w:rFonts w:ascii="Times New Roman" w:hAnsi="Times New Roman" w:cs="Times New Roman"/>
                <w:bCs/>
                <w:sz w:val="20"/>
                <w:szCs w:val="20"/>
                <w:lang w:val="kk-KZ"/>
              </w:rPr>
              <w:t xml:space="preserve">Персонал, </w:t>
            </w:r>
            <w:proofErr w:type="spellStart"/>
            <w:r w:rsidR="003335F1" w:rsidRPr="003335F1">
              <w:rPr>
                <w:rFonts w:ascii="Times New Roman" w:hAnsi="Times New Roman" w:cs="Times New Roman"/>
                <w:bCs/>
                <w:sz w:val="20"/>
                <w:szCs w:val="20"/>
                <w:lang w:val="kk-KZ"/>
              </w:rPr>
              <w:t>работающий</w:t>
            </w:r>
            <w:proofErr w:type="spellEnd"/>
            <w:r w:rsidR="003335F1" w:rsidRPr="003335F1">
              <w:rPr>
                <w:rFonts w:ascii="Times New Roman" w:hAnsi="Times New Roman" w:cs="Times New Roman"/>
                <w:bCs/>
                <w:sz w:val="20"/>
                <w:szCs w:val="20"/>
                <w:lang w:val="kk-KZ"/>
              </w:rPr>
              <w:t xml:space="preserve"> c POS </w:t>
            </w:r>
            <w:proofErr w:type="spellStart"/>
            <w:r w:rsidR="003335F1" w:rsidRPr="003335F1">
              <w:rPr>
                <w:rFonts w:ascii="Times New Roman" w:hAnsi="Times New Roman" w:cs="Times New Roman"/>
                <w:bCs/>
                <w:sz w:val="20"/>
                <w:szCs w:val="20"/>
                <w:lang w:val="kk-KZ"/>
              </w:rPr>
              <w:t>терминал</w:t>
            </w:r>
            <w:r w:rsidR="00FA1617">
              <w:rPr>
                <w:rFonts w:ascii="Times New Roman" w:hAnsi="Times New Roman" w:cs="Times New Roman"/>
                <w:bCs/>
                <w:sz w:val="20"/>
                <w:szCs w:val="20"/>
                <w:lang w:val="kk-KZ"/>
              </w:rPr>
              <w:t>ом</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должен</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проходить</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обучение</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чтобы</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быть</w:t>
            </w:r>
            <w:proofErr w:type="spellEnd"/>
            <w:r w:rsidR="003335F1" w:rsidRPr="003335F1">
              <w:rPr>
                <w:rFonts w:ascii="Times New Roman" w:hAnsi="Times New Roman" w:cs="Times New Roman"/>
                <w:bCs/>
                <w:sz w:val="20"/>
                <w:szCs w:val="20"/>
                <w:lang w:val="kk-KZ"/>
              </w:rPr>
              <w:t xml:space="preserve"> в </w:t>
            </w:r>
            <w:proofErr w:type="spellStart"/>
            <w:r w:rsidR="003335F1" w:rsidRPr="003335F1">
              <w:rPr>
                <w:rFonts w:ascii="Times New Roman" w:hAnsi="Times New Roman" w:cs="Times New Roman"/>
                <w:bCs/>
                <w:sz w:val="20"/>
                <w:szCs w:val="20"/>
                <w:lang w:val="kk-KZ"/>
              </w:rPr>
              <w:t>курсе</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попыток</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взлома</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или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замены</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устройств</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которое</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включает</w:t>
            </w:r>
            <w:proofErr w:type="spellEnd"/>
            <w:r w:rsidR="003335F1" w:rsidRPr="003335F1">
              <w:rPr>
                <w:rFonts w:ascii="Times New Roman" w:hAnsi="Times New Roman" w:cs="Times New Roman"/>
                <w:bCs/>
                <w:sz w:val="20"/>
                <w:szCs w:val="20"/>
                <w:lang w:val="kk-KZ"/>
              </w:rPr>
              <w:t xml:space="preserve"> в </w:t>
            </w:r>
            <w:proofErr w:type="spellStart"/>
            <w:r w:rsidR="003335F1" w:rsidRPr="003335F1">
              <w:rPr>
                <w:rFonts w:ascii="Times New Roman" w:hAnsi="Times New Roman" w:cs="Times New Roman"/>
                <w:bCs/>
                <w:sz w:val="20"/>
                <w:szCs w:val="20"/>
                <w:lang w:val="kk-KZ"/>
              </w:rPr>
              <w:t>себя</w:t>
            </w:r>
            <w:proofErr w:type="spellEnd"/>
            <w:r w:rsidR="003335F1" w:rsidRPr="003335F1">
              <w:rPr>
                <w:rFonts w:ascii="Times New Roman" w:hAnsi="Times New Roman" w:cs="Times New Roman"/>
                <w:bCs/>
                <w:sz w:val="20"/>
                <w:szCs w:val="20"/>
                <w:lang w:val="kk-KZ"/>
              </w:rPr>
              <w:t>:</w:t>
            </w:r>
          </w:p>
          <w:p w14:paraId="4505BA56" w14:textId="376A0AF0" w:rsidR="003335F1" w:rsidRPr="003335F1" w:rsidRDefault="00EB771D" w:rsidP="00EB771D">
            <w:pPr>
              <w:pStyle w:val="ab"/>
              <w:numPr>
                <w:ilvl w:val="0"/>
                <w:numId w:val="12"/>
              </w:numPr>
              <w:tabs>
                <w:tab w:val="left" w:pos="284"/>
              </w:tabs>
              <w:jc w:val="both"/>
              <w:rPr>
                <w:rFonts w:ascii="Times New Roman" w:hAnsi="Times New Roman" w:cs="Times New Roman"/>
                <w:bCs/>
                <w:sz w:val="20"/>
                <w:szCs w:val="20"/>
                <w:lang w:val="kk-KZ"/>
              </w:rPr>
            </w:pPr>
            <w:proofErr w:type="spellStart"/>
            <w:r>
              <w:rPr>
                <w:rFonts w:ascii="Times New Roman" w:hAnsi="Times New Roman" w:cs="Times New Roman"/>
                <w:bCs/>
                <w:sz w:val="20"/>
                <w:szCs w:val="20"/>
                <w:lang w:val="kk-KZ"/>
              </w:rPr>
              <w:t>п</w:t>
            </w:r>
            <w:r w:rsidR="003335F1" w:rsidRPr="003335F1">
              <w:rPr>
                <w:rFonts w:ascii="Times New Roman" w:hAnsi="Times New Roman" w:cs="Times New Roman"/>
                <w:bCs/>
                <w:sz w:val="20"/>
                <w:szCs w:val="20"/>
                <w:lang w:val="kk-KZ"/>
              </w:rPr>
              <w:t>роверку</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личности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любых</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сторонних</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лиц</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которые</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утверждают</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что</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они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являются</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специалистами</w:t>
            </w:r>
            <w:proofErr w:type="spellEnd"/>
            <w:r w:rsidR="003335F1" w:rsidRPr="003335F1">
              <w:rPr>
                <w:rFonts w:ascii="Times New Roman" w:hAnsi="Times New Roman" w:cs="Times New Roman"/>
                <w:bCs/>
                <w:sz w:val="20"/>
                <w:szCs w:val="20"/>
                <w:lang w:val="kk-KZ"/>
              </w:rPr>
              <w:t xml:space="preserve"> по </w:t>
            </w:r>
            <w:proofErr w:type="spellStart"/>
            <w:r w:rsidR="003335F1" w:rsidRPr="003335F1">
              <w:rPr>
                <w:rFonts w:ascii="Times New Roman" w:hAnsi="Times New Roman" w:cs="Times New Roman"/>
                <w:bCs/>
                <w:sz w:val="20"/>
                <w:szCs w:val="20"/>
                <w:lang w:val="kk-KZ"/>
              </w:rPr>
              <w:t>ремонту</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или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техническому</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обслуживанию</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прежде</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чем</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предоставлять</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им</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доступ</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для</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модификации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устройств</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или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устранения</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неполадок</w:t>
            </w:r>
            <w:proofErr w:type="spellEnd"/>
            <w:r w:rsidR="00FA1617">
              <w:rPr>
                <w:rFonts w:ascii="Times New Roman" w:hAnsi="Times New Roman" w:cs="Times New Roman"/>
                <w:bCs/>
                <w:sz w:val="20"/>
                <w:szCs w:val="20"/>
                <w:lang w:val="kk-KZ"/>
              </w:rPr>
              <w:t>;</w:t>
            </w:r>
          </w:p>
          <w:p w14:paraId="07CA48F1" w14:textId="7DEF1424" w:rsidR="003335F1" w:rsidRPr="003335F1" w:rsidRDefault="00EB771D" w:rsidP="00EB771D">
            <w:pPr>
              <w:pStyle w:val="ab"/>
              <w:numPr>
                <w:ilvl w:val="0"/>
                <w:numId w:val="12"/>
              </w:numPr>
              <w:tabs>
                <w:tab w:val="left" w:pos="284"/>
              </w:tabs>
              <w:jc w:val="both"/>
              <w:rPr>
                <w:rFonts w:ascii="Times New Roman" w:hAnsi="Times New Roman" w:cs="Times New Roman"/>
                <w:bCs/>
                <w:sz w:val="20"/>
                <w:szCs w:val="20"/>
                <w:lang w:val="kk-KZ"/>
              </w:rPr>
            </w:pPr>
            <w:proofErr w:type="spellStart"/>
            <w:r>
              <w:rPr>
                <w:rFonts w:ascii="Times New Roman" w:hAnsi="Times New Roman" w:cs="Times New Roman"/>
                <w:bCs/>
                <w:sz w:val="20"/>
                <w:szCs w:val="20"/>
                <w:lang w:val="kk-KZ"/>
              </w:rPr>
              <w:t>п</w:t>
            </w:r>
            <w:r w:rsidR="003335F1" w:rsidRPr="003335F1">
              <w:rPr>
                <w:rFonts w:ascii="Times New Roman" w:hAnsi="Times New Roman" w:cs="Times New Roman"/>
                <w:bCs/>
                <w:sz w:val="20"/>
                <w:szCs w:val="20"/>
                <w:lang w:val="kk-KZ"/>
              </w:rPr>
              <w:t>роцедуры</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гарантирующие</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что</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устройства</w:t>
            </w:r>
            <w:proofErr w:type="spellEnd"/>
            <w:r w:rsidR="003335F1" w:rsidRPr="003335F1">
              <w:rPr>
                <w:rFonts w:ascii="Times New Roman" w:hAnsi="Times New Roman" w:cs="Times New Roman"/>
                <w:bCs/>
                <w:sz w:val="20"/>
                <w:szCs w:val="20"/>
                <w:lang w:val="kk-KZ"/>
              </w:rPr>
              <w:t xml:space="preserve"> не </w:t>
            </w:r>
            <w:proofErr w:type="spellStart"/>
            <w:r w:rsidR="003335F1" w:rsidRPr="003335F1">
              <w:rPr>
                <w:rFonts w:ascii="Times New Roman" w:hAnsi="Times New Roman" w:cs="Times New Roman"/>
                <w:bCs/>
                <w:sz w:val="20"/>
                <w:szCs w:val="20"/>
                <w:lang w:val="kk-KZ"/>
              </w:rPr>
              <w:t>будут</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установлены</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заменены</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или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возвращены</w:t>
            </w:r>
            <w:proofErr w:type="spellEnd"/>
            <w:r w:rsidR="003335F1" w:rsidRPr="003335F1">
              <w:rPr>
                <w:rFonts w:ascii="Times New Roman" w:hAnsi="Times New Roman" w:cs="Times New Roman"/>
                <w:bCs/>
                <w:sz w:val="20"/>
                <w:szCs w:val="20"/>
                <w:lang w:val="kk-KZ"/>
              </w:rPr>
              <w:t xml:space="preserve"> без </w:t>
            </w:r>
            <w:proofErr w:type="spellStart"/>
            <w:r w:rsidR="003335F1" w:rsidRPr="003335F1">
              <w:rPr>
                <w:rFonts w:ascii="Times New Roman" w:hAnsi="Times New Roman" w:cs="Times New Roman"/>
                <w:bCs/>
                <w:sz w:val="20"/>
                <w:szCs w:val="20"/>
                <w:lang w:val="kk-KZ"/>
              </w:rPr>
              <w:t>проверки</w:t>
            </w:r>
            <w:proofErr w:type="spellEnd"/>
            <w:r w:rsidR="00FA1617">
              <w:rPr>
                <w:rFonts w:ascii="Times New Roman" w:hAnsi="Times New Roman" w:cs="Times New Roman"/>
                <w:bCs/>
                <w:sz w:val="20"/>
                <w:szCs w:val="20"/>
                <w:lang w:val="kk-KZ"/>
              </w:rPr>
              <w:t>;</w:t>
            </w:r>
          </w:p>
          <w:p w14:paraId="03AAC8C7" w14:textId="77777777" w:rsidR="003335F1" w:rsidRPr="00FA1617" w:rsidRDefault="00EB771D" w:rsidP="00EB771D">
            <w:pPr>
              <w:pStyle w:val="ab"/>
              <w:numPr>
                <w:ilvl w:val="0"/>
                <w:numId w:val="12"/>
              </w:numPr>
              <w:tabs>
                <w:tab w:val="left" w:pos="284"/>
              </w:tabs>
              <w:jc w:val="both"/>
              <w:rPr>
                <w:rFonts w:ascii="Times New Roman" w:hAnsi="Times New Roman" w:cs="Times New Roman"/>
                <w:bCs/>
                <w:sz w:val="20"/>
                <w:szCs w:val="20"/>
              </w:rPr>
            </w:pPr>
            <w:proofErr w:type="spellStart"/>
            <w:r>
              <w:rPr>
                <w:rFonts w:ascii="Times New Roman" w:hAnsi="Times New Roman" w:cs="Times New Roman"/>
                <w:bCs/>
                <w:sz w:val="20"/>
                <w:szCs w:val="20"/>
                <w:lang w:val="kk-KZ"/>
              </w:rPr>
              <w:t>и</w:t>
            </w:r>
            <w:r w:rsidR="003335F1" w:rsidRPr="003335F1">
              <w:rPr>
                <w:rFonts w:ascii="Times New Roman" w:hAnsi="Times New Roman" w:cs="Times New Roman"/>
                <w:bCs/>
                <w:sz w:val="20"/>
                <w:szCs w:val="20"/>
                <w:lang w:val="kk-KZ"/>
              </w:rPr>
              <w:t>нформирование</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руководителя</w:t>
            </w:r>
            <w:proofErr w:type="spellEnd"/>
            <w:r w:rsidR="003335F1" w:rsidRPr="003335F1">
              <w:rPr>
                <w:rFonts w:ascii="Times New Roman" w:hAnsi="Times New Roman" w:cs="Times New Roman"/>
                <w:bCs/>
                <w:sz w:val="20"/>
                <w:szCs w:val="20"/>
                <w:lang w:val="kk-KZ"/>
              </w:rPr>
              <w:t xml:space="preserve"> ПВН/ТСП о </w:t>
            </w:r>
            <w:proofErr w:type="spellStart"/>
            <w:r w:rsidR="003335F1" w:rsidRPr="003335F1">
              <w:rPr>
                <w:rFonts w:ascii="Times New Roman" w:hAnsi="Times New Roman" w:cs="Times New Roman"/>
                <w:bCs/>
                <w:sz w:val="20"/>
                <w:szCs w:val="20"/>
                <w:lang w:val="kk-KZ"/>
              </w:rPr>
              <w:t>подозрительном</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поведении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при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работе</w:t>
            </w:r>
            <w:proofErr w:type="spellEnd"/>
            <w:r w:rsidR="003335F1" w:rsidRPr="003335F1">
              <w:rPr>
                <w:rFonts w:ascii="Times New Roman" w:hAnsi="Times New Roman" w:cs="Times New Roman"/>
                <w:bCs/>
                <w:sz w:val="20"/>
                <w:szCs w:val="20"/>
                <w:lang w:val="kk-KZ"/>
              </w:rPr>
              <w:t xml:space="preserve"> с </w:t>
            </w:r>
            <w:proofErr w:type="spellStart"/>
            <w:r w:rsidR="003335F1" w:rsidRPr="003335F1">
              <w:rPr>
                <w:rFonts w:ascii="Times New Roman" w:hAnsi="Times New Roman" w:cs="Times New Roman"/>
                <w:bCs/>
                <w:sz w:val="20"/>
                <w:szCs w:val="20"/>
                <w:lang w:val="kk-KZ"/>
              </w:rPr>
              <w:t>устройствами</w:t>
            </w:r>
            <w:proofErr w:type="spellEnd"/>
            <w:r w:rsidR="003335F1" w:rsidRPr="003335F1">
              <w:rPr>
                <w:rFonts w:ascii="Times New Roman" w:hAnsi="Times New Roman" w:cs="Times New Roman"/>
                <w:bCs/>
                <w:sz w:val="20"/>
                <w:szCs w:val="20"/>
                <w:lang w:val="kk-KZ"/>
              </w:rPr>
              <w:t xml:space="preserve"> и </w:t>
            </w:r>
            <w:proofErr w:type="spellStart"/>
            <w:r w:rsidR="003335F1" w:rsidRPr="003335F1">
              <w:rPr>
                <w:rFonts w:ascii="Times New Roman" w:hAnsi="Times New Roman" w:cs="Times New Roman"/>
                <w:bCs/>
                <w:sz w:val="20"/>
                <w:szCs w:val="20"/>
                <w:lang w:val="kk-KZ"/>
              </w:rPr>
              <w:t>признаках</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подделки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или</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замены</w:t>
            </w:r>
            <w:proofErr w:type="spellEnd"/>
            <w:r w:rsidR="003335F1" w:rsidRPr="003335F1">
              <w:rPr>
                <w:rFonts w:ascii="Times New Roman" w:hAnsi="Times New Roman" w:cs="Times New Roman"/>
                <w:bCs/>
                <w:sz w:val="20"/>
                <w:szCs w:val="20"/>
                <w:lang w:val="kk-KZ"/>
              </w:rPr>
              <w:t xml:space="preserve"> </w:t>
            </w:r>
            <w:proofErr w:type="spellStart"/>
            <w:r w:rsidR="003335F1" w:rsidRPr="003335F1">
              <w:rPr>
                <w:rFonts w:ascii="Times New Roman" w:hAnsi="Times New Roman" w:cs="Times New Roman"/>
                <w:bCs/>
                <w:sz w:val="20"/>
                <w:szCs w:val="20"/>
                <w:lang w:val="kk-KZ"/>
              </w:rPr>
              <w:t>устройства</w:t>
            </w:r>
            <w:proofErr w:type="spellEnd"/>
            <w:r w:rsidR="00FA1617">
              <w:rPr>
                <w:rFonts w:ascii="Times New Roman" w:hAnsi="Times New Roman" w:cs="Times New Roman"/>
                <w:bCs/>
                <w:sz w:val="20"/>
                <w:szCs w:val="20"/>
                <w:lang w:val="kk-KZ"/>
              </w:rPr>
              <w:t>.</w:t>
            </w:r>
          </w:p>
          <w:p w14:paraId="461F3B09" w14:textId="5D152FA6" w:rsidR="006550B0" w:rsidRDefault="006550B0" w:rsidP="006550B0">
            <w:pPr>
              <w:tabs>
                <w:tab w:val="left" w:pos="284"/>
              </w:tabs>
              <w:jc w:val="both"/>
              <w:rPr>
                <w:rFonts w:ascii="Times New Roman" w:hAnsi="Times New Roman" w:cs="Times New Roman"/>
                <w:bCs/>
                <w:sz w:val="20"/>
                <w:szCs w:val="20"/>
                <w:lang w:val="en-US"/>
              </w:rPr>
            </w:pPr>
            <w:r w:rsidRPr="006550B0">
              <w:rPr>
                <w:rFonts w:ascii="Times New Roman" w:hAnsi="Times New Roman" w:cs="Times New Roman"/>
                <w:bCs/>
                <w:color w:val="000000" w:themeColor="text1"/>
                <w:sz w:val="20"/>
                <w:szCs w:val="20"/>
              </w:rPr>
              <w:t xml:space="preserve">  </w:t>
            </w:r>
            <w:r>
              <w:rPr>
                <w:color w:val="000000" w:themeColor="text1"/>
              </w:rPr>
              <w:t xml:space="preserve">      </w:t>
            </w:r>
            <w:r w:rsidRPr="002527F0">
              <w:rPr>
                <w:rFonts w:ascii="Times New Roman" w:hAnsi="Times New Roman" w:cs="Times New Roman"/>
                <w:color w:val="000000" w:themeColor="text1"/>
              </w:rPr>
              <w:t>3</w:t>
            </w:r>
            <w:r>
              <w:rPr>
                <w:color w:val="000000" w:themeColor="text1"/>
              </w:rPr>
              <w:t xml:space="preserve">. </w:t>
            </w:r>
            <w:proofErr w:type="spellStart"/>
            <w:r w:rsidRPr="006550B0">
              <w:rPr>
                <w:rFonts w:ascii="Times New Roman" w:hAnsi="Times New Roman" w:cs="Times New Roman"/>
                <w:bCs/>
                <w:sz w:val="20"/>
                <w:szCs w:val="20"/>
                <w:lang w:val="kk-KZ"/>
              </w:rPr>
              <w:t>Признаки</w:t>
            </w:r>
            <w:proofErr w:type="spellEnd"/>
            <w:r w:rsidRPr="006550B0">
              <w:rPr>
                <w:rFonts w:ascii="Times New Roman" w:hAnsi="Times New Roman" w:cs="Times New Roman"/>
                <w:bCs/>
                <w:sz w:val="20"/>
                <w:szCs w:val="20"/>
                <w:lang w:val="kk-KZ"/>
              </w:rPr>
              <w:t xml:space="preserve"> </w:t>
            </w:r>
            <w:proofErr w:type="spellStart"/>
            <w:r w:rsidRPr="006550B0">
              <w:rPr>
                <w:rFonts w:ascii="Times New Roman" w:hAnsi="Times New Roman" w:cs="Times New Roman"/>
                <w:bCs/>
                <w:sz w:val="20"/>
                <w:szCs w:val="20"/>
                <w:lang w:val="kk-KZ"/>
              </w:rPr>
              <w:t>подозрительного</w:t>
            </w:r>
            <w:proofErr w:type="spellEnd"/>
            <w:r w:rsidRPr="006550B0">
              <w:rPr>
                <w:rFonts w:ascii="Times New Roman" w:hAnsi="Times New Roman" w:cs="Times New Roman"/>
                <w:bCs/>
                <w:sz w:val="20"/>
                <w:szCs w:val="20"/>
                <w:lang w:val="kk-KZ"/>
              </w:rPr>
              <w:t xml:space="preserve"> </w:t>
            </w:r>
            <w:proofErr w:type="spellStart"/>
            <w:r w:rsidRPr="006550B0">
              <w:rPr>
                <w:rFonts w:ascii="Times New Roman" w:hAnsi="Times New Roman" w:cs="Times New Roman"/>
                <w:bCs/>
                <w:sz w:val="20"/>
                <w:szCs w:val="20"/>
                <w:lang w:val="kk-KZ"/>
              </w:rPr>
              <w:t>поведения</w:t>
            </w:r>
            <w:proofErr w:type="spellEnd"/>
            <w:r w:rsidRPr="006550B0">
              <w:rPr>
                <w:rFonts w:ascii="Times New Roman" w:hAnsi="Times New Roman" w:cs="Times New Roman"/>
                <w:bCs/>
                <w:sz w:val="20"/>
                <w:szCs w:val="20"/>
                <w:lang w:val="kk-KZ"/>
              </w:rPr>
              <w:t xml:space="preserve"> </w:t>
            </w:r>
            <w:proofErr w:type="spellStart"/>
            <w:r w:rsidRPr="006550B0">
              <w:rPr>
                <w:rFonts w:ascii="Times New Roman" w:hAnsi="Times New Roman" w:cs="Times New Roman"/>
                <w:bCs/>
                <w:sz w:val="20"/>
                <w:szCs w:val="20"/>
                <w:lang w:val="kk-KZ"/>
              </w:rPr>
              <w:t>клиентов</w:t>
            </w:r>
            <w:proofErr w:type="spellEnd"/>
            <w:r w:rsidRPr="006550B0">
              <w:rPr>
                <w:rFonts w:ascii="Times New Roman" w:hAnsi="Times New Roman" w:cs="Times New Roman"/>
                <w:bCs/>
                <w:sz w:val="20"/>
                <w:szCs w:val="20"/>
                <w:lang w:val="kk-KZ"/>
              </w:rPr>
              <w:t xml:space="preserve">: клиент нервничает, торопится, избегает контакта, отказывается от чека или документов, использует несколько карт подряд, скрывает карту или она выглядит поврежденной, вводит PIN неуверенно или пытается избежать его, совершает покупку на необычно крупную сумму, сразу просит возврат на другую карту. При выявлении таких признаков </w:t>
            </w:r>
            <w:proofErr w:type="spellStart"/>
            <w:r w:rsidRPr="006550B0">
              <w:rPr>
                <w:rFonts w:ascii="Times New Roman" w:hAnsi="Times New Roman" w:cs="Times New Roman"/>
                <w:bCs/>
                <w:sz w:val="20"/>
                <w:szCs w:val="20"/>
                <w:lang w:val="kk-KZ"/>
              </w:rPr>
              <w:t>рекомендуется</w:t>
            </w:r>
            <w:proofErr w:type="spellEnd"/>
            <w:r w:rsidRPr="006550B0">
              <w:rPr>
                <w:rFonts w:ascii="Times New Roman" w:hAnsi="Times New Roman" w:cs="Times New Roman"/>
                <w:bCs/>
                <w:sz w:val="20"/>
                <w:szCs w:val="20"/>
                <w:lang w:val="kk-KZ"/>
              </w:rPr>
              <w:t xml:space="preserve"> </w:t>
            </w:r>
            <w:proofErr w:type="spellStart"/>
            <w:r w:rsidRPr="006550B0">
              <w:rPr>
                <w:rFonts w:ascii="Times New Roman" w:hAnsi="Times New Roman" w:cs="Times New Roman"/>
                <w:bCs/>
                <w:sz w:val="20"/>
                <w:szCs w:val="20"/>
                <w:lang w:val="kk-KZ"/>
              </w:rPr>
              <w:t>отказывать</w:t>
            </w:r>
            <w:proofErr w:type="spellEnd"/>
            <w:r w:rsidRPr="006550B0">
              <w:rPr>
                <w:rFonts w:ascii="Times New Roman" w:hAnsi="Times New Roman" w:cs="Times New Roman"/>
                <w:bCs/>
                <w:sz w:val="20"/>
                <w:szCs w:val="20"/>
                <w:lang w:val="kk-KZ"/>
              </w:rPr>
              <w:t xml:space="preserve"> в </w:t>
            </w:r>
            <w:proofErr w:type="spellStart"/>
            <w:r w:rsidRPr="006550B0">
              <w:rPr>
                <w:rFonts w:ascii="Times New Roman" w:hAnsi="Times New Roman" w:cs="Times New Roman"/>
                <w:bCs/>
                <w:sz w:val="20"/>
                <w:szCs w:val="20"/>
                <w:lang w:val="kk-KZ"/>
              </w:rPr>
              <w:t>обслуживании</w:t>
            </w:r>
            <w:proofErr w:type="spellEnd"/>
            <w:r w:rsidRPr="006550B0">
              <w:rPr>
                <w:rFonts w:ascii="Times New Roman" w:hAnsi="Times New Roman" w:cs="Times New Roman"/>
                <w:bCs/>
                <w:sz w:val="20"/>
                <w:szCs w:val="20"/>
                <w:lang w:val="kk-KZ"/>
              </w:rPr>
              <w:t>.</w:t>
            </w:r>
          </w:p>
          <w:p w14:paraId="5BB783E8" w14:textId="43439111" w:rsidR="002527F0" w:rsidRPr="002527F0" w:rsidRDefault="002527F0" w:rsidP="006550B0">
            <w:pPr>
              <w:tabs>
                <w:tab w:val="left" w:pos="284"/>
              </w:tabs>
              <w:jc w:val="both"/>
              <w:rPr>
                <w:rFonts w:ascii="Times New Roman" w:hAnsi="Times New Roman" w:cs="Times New Roman"/>
                <w:bCs/>
                <w:sz w:val="20"/>
                <w:szCs w:val="20"/>
                <w:lang w:val="en-US"/>
              </w:rPr>
            </w:pPr>
            <w:r w:rsidRPr="0004477D">
              <w:rPr>
                <w:rFonts w:ascii="Times New Roman" w:hAnsi="Times New Roman" w:cs="Times New Roman"/>
                <w:bCs/>
                <w:sz w:val="20"/>
                <w:szCs w:val="20"/>
              </w:rPr>
              <w:t xml:space="preserve">В случае нарушения инструкций </w:t>
            </w:r>
            <w:r>
              <w:rPr>
                <w:rFonts w:ascii="Times New Roman" w:hAnsi="Times New Roman" w:cs="Times New Roman"/>
                <w:bCs/>
                <w:sz w:val="20"/>
                <w:szCs w:val="20"/>
              </w:rPr>
              <w:t>ТСП обязуется</w:t>
            </w:r>
            <w:r w:rsidRPr="0004477D">
              <w:rPr>
                <w:rFonts w:ascii="Times New Roman" w:hAnsi="Times New Roman" w:cs="Times New Roman"/>
                <w:bCs/>
                <w:sz w:val="20"/>
                <w:szCs w:val="20"/>
              </w:rPr>
              <w:t xml:space="preserve"> нести ответственность в полном объеме причиненного Банку ущерба</w:t>
            </w:r>
            <w:r>
              <w:rPr>
                <w:rFonts w:ascii="Times New Roman" w:hAnsi="Times New Roman" w:cs="Times New Roman"/>
                <w:bCs/>
                <w:sz w:val="20"/>
                <w:szCs w:val="20"/>
              </w:rPr>
              <w:t>.</w:t>
            </w:r>
          </w:p>
          <w:p w14:paraId="7FF10CF2" w14:textId="007DBC1B" w:rsidR="0004477D" w:rsidRPr="0004477D" w:rsidRDefault="0004477D" w:rsidP="0004477D">
            <w:pPr>
              <w:tabs>
                <w:tab w:val="left" w:pos="284"/>
              </w:tabs>
              <w:jc w:val="both"/>
              <w:rPr>
                <w:rFonts w:ascii="Times New Roman" w:hAnsi="Times New Roman" w:cs="Times New Roman"/>
                <w:bCs/>
                <w:sz w:val="20"/>
                <w:szCs w:val="20"/>
              </w:rPr>
            </w:pPr>
          </w:p>
        </w:tc>
      </w:tr>
    </w:tbl>
    <w:p w14:paraId="53580AB6" w14:textId="77777777" w:rsidR="00837F6E" w:rsidRDefault="00837F6E" w:rsidP="00837F6E">
      <w:pPr>
        <w:pStyle w:val="ab"/>
        <w:tabs>
          <w:tab w:val="left" w:pos="317"/>
        </w:tabs>
        <w:spacing w:after="0" w:line="240" w:lineRule="auto"/>
        <w:ind w:left="0"/>
        <w:rPr>
          <w:rFonts w:ascii="Times New Roman" w:hAnsi="Times New Roman" w:cs="Times New Roman"/>
          <w:b/>
          <w:sz w:val="24"/>
          <w:szCs w:val="24"/>
        </w:rPr>
      </w:pPr>
    </w:p>
    <w:p w14:paraId="4C7801E6"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6200791B"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0653D476"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7F94C92C"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52C5A588"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6934CFAF"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51105826"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10C13D93"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7204CD99"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50338263"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0EA4E9BE"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2D563F14"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0C1E7935"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4A1D654E"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5A077D86"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5489AFFF"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6BF42E62" w14:textId="77777777" w:rsidR="00D437B1" w:rsidRDefault="00D437B1" w:rsidP="00837F6E">
      <w:pPr>
        <w:pStyle w:val="ab"/>
        <w:tabs>
          <w:tab w:val="left" w:pos="317"/>
        </w:tabs>
        <w:spacing w:after="0" w:line="240" w:lineRule="auto"/>
        <w:ind w:left="0"/>
        <w:rPr>
          <w:rFonts w:ascii="Times New Roman" w:hAnsi="Times New Roman" w:cs="Times New Roman"/>
          <w:b/>
          <w:sz w:val="24"/>
          <w:szCs w:val="24"/>
        </w:rPr>
      </w:pPr>
    </w:p>
    <w:p w14:paraId="3941CBA9" w14:textId="57A56947" w:rsidR="00B87969" w:rsidRPr="001A74B9" w:rsidRDefault="00B87969" w:rsidP="001A74B9">
      <w:pPr>
        <w:pStyle w:val="ab"/>
        <w:numPr>
          <w:ilvl w:val="0"/>
          <w:numId w:val="1"/>
        </w:numPr>
        <w:tabs>
          <w:tab w:val="left" w:pos="317"/>
        </w:tabs>
        <w:spacing w:after="0" w:line="240" w:lineRule="auto"/>
        <w:ind w:left="-142" w:firstLine="142"/>
        <w:jc w:val="center"/>
        <w:rPr>
          <w:rFonts w:ascii="Times New Roman" w:hAnsi="Times New Roman" w:cs="Times New Roman"/>
          <w:b/>
          <w:sz w:val="24"/>
          <w:szCs w:val="24"/>
        </w:rPr>
      </w:pPr>
      <w:r w:rsidRPr="001A74B9">
        <w:rPr>
          <w:rFonts w:ascii="Times New Roman" w:hAnsi="Times New Roman" w:cs="Times New Roman"/>
          <w:b/>
          <w:sz w:val="24"/>
          <w:szCs w:val="24"/>
        </w:rPr>
        <w:t>Код ответ</w:t>
      </w:r>
      <w:r w:rsidR="0082007C" w:rsidRPr="001A74B9">
        <w:rPr>
          <w:rFonts w:ascii="Times New Roman" w:hAnsi="Times New Roman" w:cs="Times New Roman"/>
          <w:b/>
          <w:sz w:val="24"/>
          <w:szCs w:val="24"/>
        </w:rPr>
        <w:t xml:space="preserve">а системы на авторизацию </w:t>
      </w:r>
      <w:r w:rsidRPr="001A74B9">
        <w:rPr>
          <w:rFonts w:ascii="Times New Roman" w:hAnsi="Times New Roman" w:cs="Times New Roman"/>
          <w:b/>
          <w:sz w:val="24"/>
          <w:szCs w:val="24"/>
        </w:rPr>
        <w:t xml:space="preserve">по POS-терминалу. </w:t>
      </w:r>
    </w:p>
    <w:p w14:paraId="4A20B8B1" w14:textId="77777777" w:rsidR="00592F62" w:rsidRPr="009C42BA" w:rsidRDefault="00592F62" w:rsidP="00592F62">
      <w:pPr>
        <w:pStyle w:val="ab"/>
        <w:tabs>
          <w:tab w:val="left" w:pos="317"/>
        </w:tabs>
        <w:spacing w:after="0" w:line="240" w:lineRule="auto"/>
        <w:ind w:left="0"/>
        <w:rPr>
          <w:rFonts w:ascii="Times New Roman" w:hAnsi="Times New Roman" w:cs="Times New Roman"/>
          <w:b/>
          <w:sz w:val="24"/>
          <w:szCs w:val="24"/>
        </w:rPr>
      </w:pPr>
    </w:p>
    <w:p w14:paraId="5C5D21AC" w14:textId="184DFFB4" w:rsidR="00B87969" w:rsidRPr="00B87969" w:rsidRDefault="00B87969" w:rsidP="00B87969">
      <w:pPr>
        <w:spacing w:after="0" w:line="240" w:lineRule="auto"/>
        <w:ind w:firstLine="742"/>
        <w:jc w:val="both"/>
        <w:rPr>
          <w:rFonts w:ascii="Times New Roman" w:hAnsi="Times New Roman" w:cs="Times New Roman"/>
          <w:bCs/>
          <w:sz w:val="20"/>
          <w:szCs w:val="20"/>
        </w:rPr>
      </w:pPr>
      <w:r w:rsidRPr="00B87969">
        <w:rPr>
          <w:rFonts w:ascii="Times New Roman" w:hAnsi="Times New Roman" w:cs="Times New Roman"/>
          <w:bCs/>
          <w:sz w:val="20"/>
          <w:szCs w:val="20"/>
        </w:rPr>
        <w:t>При проведении операци</w:t>
      </w:r>
      <w:r>
        <w:rPr>
          <w:rFonts w:ascii="Times New Roman" w:hAnsi="Times New Roman" w:cs="Times New Roman"/>
          <w:bCs/>
          <w:sz w:val="20"/>
          <w:szCs w:val="20"/>
        </w:rPr>
        <w:t>й</w:t>
      </w:r>
      <w:r w:rsidRPr="00B87969">
        <w:rPr>
          <w:rFonts w:ascii="Times New Roman" w:hAnsi="Times New Roman" w:cs="Times New Roman"/>
          <w:bCs/>
          <w:sz w:val="20"/>
          <w:szCs w:val="20"/>
        </w:rPr>
        <w:t xml:space="preserve"> по POS-терминалу</w:t>
      </w:r>
      <w:r w:rsidR="00592F62">
        <w:rPr>
          <w:rFonts w:ascii="Times New Roman" w:hAnsi="Times New Roman" w:cs="Times New Roman"/>
          <w:bCs/>
          <w:sz w:val="20"/>
          <w:szCs w:val="20"/>
        </w:rPr>
        <w:t>,</w:t>
      </w:r>
      <w:r w:rsidRPr="00B87969">
        <w:rPr>
          <w:rFonts w:ascii="Times New Roman" w:hAnsi="Times New Roman" w:cs="Times New Roman"/>
          <w:bCs/>
          <w:sz w:val="20"/>
          <w:szCs w:val="20"/>
        </w:rPr>
        <w:t xml:space="preserve"> </w:t>
      </w:r>
      <w:r w:rsidR="00592F62">
        <w:rPr>
          <w:rFonts w:ascii="Times New Roman" w:hAnsi="Times New Roman" w:cs="Times New Roman"/>
          <w:bCs/>
          <w:sz w:val="20"/>
          <w:szCs w:val="20"/>
        </w:rPr>
        <w:t>кассиру</w:t>
      </w:r>
      <w:r>
        <w:rPr>
          <w:rFonts w:ascii="Times New Roman" w:hAnsi="Times New Roman" w:cs="Times New Roman"/>
          <w:bCs/>
          <w:sz w:val="20"/>
          <w:szCs w:val="20"/>
        </w:rPr>
        <w:t xml:space="preserve"> </w:t>
      </w:r>
      <w:r w:rsidRPr="00B87969">
        <w:rPr>
          <w:rFonts w:ascii="Times New Roman" w:hAnsi="Times New Roman" w:cs="Times New Roman"/>
          <w:bCs/>
          <w:sz w:val="20"/>
          <w:szCs w:val="20"/>
        </w:rPr>
        <w:t xml:space="preserve">необходимо </w:t>
      </w:r>
      <w:r w:rsidR="00592F62">
        <w:rPr>
          <w:rFonts w:ascii="Times New Roman" w:hAnsi="Times New Roman" w:cs="Times New Roman"/>
          <w:bCs/>
          <w:sz w:val="20"/>
          <w:szCs w:val="20"/>
        </w:rPr>
        <w:t>обращать</w:t>
      </w:r>
      <w:r>
        <w:rPr>
          <w:rFonts w:ascii="Times New Roman" w:hAnsi="Times New Roman" w:cs="Times New Roman"/>
          <w:bCs/>
          <w:sz w:val="20"/>
          <w:szCs w:val="20"/>
        </w:rPr>
        <w:t xml:space="preserve"> </w:t>
      </w:r>
      <w:r w:rsidRPr="00B87969">
        <w:rPr>
          <w:rFonts w:ascii="Times New Roman" w:hAnsi="Times New Roman" w:cs="Times New Roman"/>
          <w:bCs/>
          <w:sz w:val="20"/>
          <w:szCs w:val="20"/>
        </w:rPr>
        <w:t xml:space="preserve">внимание на </w:t>
      </w:r>
      <w:r>
        <w:rPr>
          <w:rFonts w:ascii="Times New Roman" w:hAnsi="Times New Roman" w:cs="Times New Roman"/>
          <w:bCs/>
          <w:sz w:val="20"/>
          <w:szCs w:val="20"/>
        </w:rPr>
        <w:t xml:space="preserve">код ответа системы. </w:t>
      </w:r>
    </w:p>
    <w:p w14:paraId="1C48A934" w14:textId="089F2E72" w:rsidR="00B87969" w:rsidRDefault="00592F62" w:rsidP="00592F62">
      <w:pPr>
        <w:tabs>
          <w:tab w:val="left" w:pos="426"/>
        </w:tabs>
        <w:rPr>
          <w:rFonts w:ascii="Times New Roman" w:hAnsi="Times New Roman" w:cs="Times New Roman"/>
          <w:bCs/>
          <w:sz w:val="20"/>
          <w:szCs w:val="20"/>
        </w:rPr>
      </w:pPr>
      <w:r>
        <w:rPr>
          <w:rFonts w:ascii="Times New Roman" w:hAnsi="Times New Roman" w:cs="Times New Roman"/>
          <w:sz w:val="20"/>
          <w:szCs w:val="20"/>
        </w:rPr>
        <w:t xml:space="preserve">По коду ответа он узнает о результатах своего запроса, и определяет </w:t>
      </w:r>
      <w:r w:rsidRPr="00B87969">
        <w:rPr>
          <w:rFonts w:ascii="Times New Roman" w:hAnsi="Times New Roman" w:cs="Times New Roman"/>
          <w:bCs/>
          <w:sz w:val="20"/>
          <w:szCs w:val="20"/>
        </w:rPr>
        <w:t>какие действия ему предпринимать дальше</w:t>
      </w:r>
      <w:r>
        <w:rPr>
          <w:rFonts w:ascii="Times New Roman" w:hAnsi="Times New Roman" w:cs="Times New Roman"/>
          <w:bCs/>
          <w:sz w:val="20"/>
          <w:szCs w:val="20"/>
        </w:rPr>
        <w:t xml:space="preserve">. </w:t>
      </w:r>
    </w:p>
    <w:p w14:paraId="1D39C2A5" w14:textId="1DB9BB79" w:rsidR="00837F6E" w:rsidRDefault="00B87969" w:rsidP="0082007C">
      <w:pPr>
        <w:tabs>
          <w:tab w:val="left" w:pos="426"/>
        </w:tabs>
        <w:ind w:firstLine="709"/>
        <w:jc w:val="center"/>
        <w:rPr>
          <w:b/>
          <w:noProof/>
        </w:rPr>
      </w:pPr>
      <w:r w:rsidRPr="00B87969">
        <w:rPr>
          <w:rFonts w:ascii="Times New Roman" w:hAnsi="Times New Roman" w:cs="Times New Roman"/>
          <w:b/>
          <w:sz w:val="20"/>
          <w:szCs w:val="20"/>
          <w:lang w:val="x-none"/>
        </w:rPr>
        <w:t>Таблица ответов системы на авторизацию</w:t>
      </w:r>
      <w:r w:rsidR="00592F62" w:rsidRPr="0082007C">
        <w:rPr>
          <w:rFonts w:ascii="Times New Roman" w:hAnsi="Times New Roman" w:cs="Times New Roman"/>
          <w:b/>
          <w:sz w:val="20"/>
          <w:szCs w:val="20"/>
        </w:rPr>
        <w:t>.</w:t>
      </w:r>
      <w:r w:rsidR="0082007C" w:rsidRPr="0082007C">
        <w:rPr>
          <w:b/>
          <w:noProof/>
        </w:rPr>
        <w:t xml:space="preserve"> </w:t>
      </w:r>
    </w:p>
    <w:tbl>
      <w:tblPr>
        <w:tblW w:w="10490"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2"/>
        <w:gridCol w:w="3402"/>
        <w:gridCol w:w="2127"/>
        <w:gridCol w:w="3969"/>
      </w:tblGrid>
      <w:tr w:rsidR="003511D2" w:rsidRPr="00D437B1" w14:paraId="135D9238" w14:textId="568522D5" w:rsidTr="003511D2">
        <w:trPr>
          <w:cantSplit/>
          <w:trHeight w:val="227"/>
          <w:tblHeader/>
        </w:trPr>
        <w:tc>
          <w:tcPr>
            <w:tcW w:w="992" w:type="dxa"/>
          </w:tcPr>
          <w:p w14:paraId="595B5FC9" w14:textId="77777777" w:rsidR="003511D2" w:rsidRPr="00D437B1" w:rsidRDefault="003511D2" w:rsidP="003511D2">
            <w:pPr>
              <w:tabs>
                <w:tab w:val="left" w:pos="426"/>
              </w:tabs>
              <w:spacing w:after="0" w:line="240" w:lineRule="auto"/>
              <w:jc w:val="center"/>
              <w:rPr>
                <w:rFonts w:ascii="Times New Roman" w:hAnsi="Times New Roman" w:cs="Times New Roman"/>
                <w:b/>
                <w:sz w:val="18"/>
                <w:szCs w:val="18"/>
              </w:rPr>
            </w:pPr>
            <w:r w:rsidRPr="00D437B1">
              <w:rPr>
                <w:rFonts w:ascii="Times New Roman" w:hAnsi="Times New Roman" w:cs="Times New Roman"/>
                <w:b/>
                <w:sz w:val="18"/>
                <w:szCs w:val="18"/>
              </w:rPr>
              <w:t>Код</w:t>
            </w:r>
          </w:p>
        </w:tc>
        <w:tc>
          <w:tcPr>
            <w:tcW w:w="3402" w:type="dxa"/>
          </w:tcPr>
          <w:p w14:paraId="21767963" w14:textId="77777777" w:rsidR="003511D2" w:rsidRPr="00D437B1" w:rsidRDefault="003511D2" w:rsidP="003511D2">
            <w:pPr>
              <w:tabs>
                <w:tab w:val="left" w:pos="426"/>
              </w:tabs>
              <w:spacing w:after="0" w:line="240" w:lineRule="auto"/>
              <w:jc w:val="center"/>
              <w:rPr>
                <w:rFonts w:ascii="Times New Roman" w:hAnsi="Times New Roman" w:cs="Times New Roman"/>
                <w:b/>
                <w:sz w:val="18"/>
                <w:szCs w:val="18"/>
              </w:rPr>
            </w:pPr>
            <w:r w:rsidRPr="00D437B1">
              <w:rPr>
                <w:rFonts w:ascii="Times New Roman" w:hAnsi="Times New Roman" w:cs="Times New Roman"/>
                <w:b/>
                <w:sz w:val="18"/>
                <w:szCs w:val="18"/>
              </w:rPr>
              <w:t>Ответ на авторизацию</w:t>
            </w:r>
          </w:p>
        </w:tc>
        <w:tc>
          <w:tcPr>
            <w:tcW w:w="2127" w:type="dxa"/>
          </w:tcPr>
          <w:p w14:paraId="591B9CDC" w14:textId="77777777" w:rsidR="003511D2" w:rsidRPr="00D437B1" w:rsidRDefault="003511D2" w:rsidP="003511D2">
            <w:pPr>
              <w:tabs>
                <w:tab w:val="left" w:pos="426"/>
              </w:tabs>
              <w:spacing w:after="0" w:line="240" w:lineRule="auto"/>
              <w:jc w:val="center"/>
              <w:rPr>
                <w:rFonts w:ascii="Times New Roman" w:hAnsi="Times New Roman" w:cs="Times New Roman"/>
                <w:b/>
                <w:sz w:val="18"/>
                <w:szCs w:val="18"/>
              </w:rPr>
            </w:pPr>
            <w:r w:rsidRPr="00D437B1">
              <w:rPr>
                <w:rFonts w:ascii="Times New Roman" w:hAnsi="Times New Roman" w:cs="Times New Roman"/>
                <w:b/>
                <w:sz w:val="18"/>
                <w:szCs w:val="18"/>
              </w:rPr>
              <w:t>Результат авторизации</w:t>
            </w:r>
          </w:p>
        </w:tc>
        <w:tc>
          <w:tcPr>
            <w:tcW w:w="3969" w:type="dxa"/>
          </w:tcPr>
          <w:p w14:paraId="4C96170D" w14:textId="2AFC2A49" w:rsidR="003511D2" w:rsidRPr="003511D2" w:rsidRDefault="003511D2" w:rsidP="003511D2">
            <w:pPr>
              <w:tabs>
                <w:tab w:val="left" w:pos="426"/>
              </w:tabs>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Комментарий</w:t>
            </w:r>
          </w:p>
        </w:tc>
      </w:tr>
      <w:tr w:rsidR="003511D2" w:rsidRPr="00D437B1" w14:paraId="00A71BA3" w14:textId="34FF271D" w:rsidTr="003511D2">
        <w:trPr>
          <w:cantSplit/>
          <w:trHeight w:val="227"/>
        </w:trPr>
        <w:tc>
          <w:tcPr>
            <w:tcW w:w="992" w:type="dxa"/>
          </w:tcPr>
          <w:p w14:paraId="07BF3036"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00</w:t>
            </w:r>
          </w:p>
        </w:tc>
        <w:tc>
          <w:tcPr>
            <w:tcW w:w="3402" w:type="dxa"/>
          </w:tcPr>
          <w:p w14:paraId="4CA92E2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Завершено успешно</w:t>
            </w:r>
          </w:p>
        </w:tc>
        <w:tc>
          <w:tcPr>
            <w:tcW w:w="2127" w:type="dxa"/>
          </w:tcPr>
          <w:p w14:paraId="115B8FC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Операция разрешена</w:t>
            </w:r>
          </w:p>
        </w:tc>
        <w:tc>
          <w:tcPr>
            <w:tcW w:w="3969" w:type="dxa"/>
          </w:tcPr>
          <w:p w14:paraId="3B8C51C3" w14:textId="098E7FA7" w:rsidR="003511D2" w:rsidRPr="00D437B1" w:rsidRDefault="003511D2"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Операция успешно завершена</w:t>
            </w:r>
          </w:p>
        </w:tc>
      </w:tr>
      <w:tr w:rsidR="003511D2" w:rsidRPr="00D437B1" w14:paraId="5088AF04" w14:textId="11297198" w:rsidTr="003511D2">
        <w:trPr>
          <w:cantSplit/>
          <w:trHeight w:val="227"/>
        </w:trPr>
        <w:tc>
          <w:tcPr>
            <w:tcW w:w="992" w:type="dxa"/>
          </w:tcPr>
          <w:p w14:paraId="25DBEFF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01</w:t>
            </w:r>
          </w:p>
        </w:tc>
        <w:tc>
          <w:tcPr>
            <w:tcW w:w="3402" w:type="dxa"/>
          </w:tcPr>
          <w:p w14:paraId="0192AA76" w14:textId="63945972"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Сослаться на эмитент</w:t>
            </w:r>
            <w:r w:rsidR="006058A8">
              <w:rPr>
                <w:rFonts w:ascii="Times New Roman" w:hAnsi="Times New Roman" w:cs="Times New Roman"/>
                <w:sz w:val="18"/>
                <w:szCs w:val="18"/>
              </w:rPr>
              <w:t>а</w:t>
            </w:r>
          </w:p>
        </w:tc>
        <w:tc>
          <w:tcPr>
            <w:tcW w:w="2127" w:type="dxa"/>
          </w:tcPr>
          <w:p w14:paraId="72A21EE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7DF7A031" w14:textId="0CAE0B35" w:rsidR="003511D2" w:rsidRPr="00D437B1" w:rsidRDefault="003511D2"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для уточнения отказа</w:t>
            </w:r>
          </w:p>
        </w:tc>
      </w:tr>
      <w:tr w:rsidR="003511D2" w:rsidRPr="00D437B1" w14:paraId="5890AF15" w14:textId="1FC97F0C" w:rsidTr="003511D2">
        <w:trPr>
          <w:cantSplit/>
          <w:trHeight w:val="227"/>
        </w:trPr>
        <w:tc>
          <w:tcPr>
            <w:tcW w:w="992" w:type="dxa"/>
          </w:tcPr>
          <w:p w14:paraId="26AF1C7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02</w:t>
            </w:r>
          </w:p>
        </w:tc>
        <w:tc>
          <w:tcPr>
            <w:tcW w:w="3402" w:type="dxa"/>
          </w:tcPr>
          <w:p w14:paraId="26E416A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Сослаться на специальное условие эмитента</w:t>
            </w:r>
          </w:p>
        </w:tc>
        <w:tc>
          <w:tcPr>
            <w:tcW w:w="2127" w:type="dxa"/>
          </w:tcPr>
          <w:p w14:paraId="17454C66"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101BC3F5" w14:textId="0C5FCA0F" w:rsidR="003511D2" w:rsidRPr="00D437B1" w:rsidRDefault="00281438"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w:t>
            </w:r>
            <w:r w:rsidR="00044644">
              <w:rPr>
                <w:rFonts w:ascii="Times New Roman" w:hAnsi="Times New Roman" w:cs="Times New Roman"/>
                <w:sz w:val="18"/>
                <w:szCs w:val="18"/>
              </w:rPr>
              <w:t>ом</w:t>
            </w:r>
            <w:r>
              <w:rPr>
                <w:rFonts w:ascii="Times New Roman" w:hAnsi="Times New Roman" w:cs="Times New Roman"/>
                <w:sz w:val="18"/>
                <w:szCs w:val="18"/>
              </w:rPr>
              <w:t xml:space="preserve"> за уточнением информации, так как о</w:t>
            </w:r>
            <w:r w:rsidR="003511D2">
              <w:rPr>
                <w:rFonts w:ascii="Times New Roman" w:hAnsi="Times New Roman" w:cs="Times New Roman"/>
                <w:sz w:val="18"/>
                <w:szCs w:val="18"/>
              </w:rPr>
              <w:t>перация</w:t>
            </w:r>
            <w:r w:rsidR="003511D2" w:rsidRPr="003511D2">
              <w:rPr>
                <w:rFonts w:ascii="Times New Roman" w:hAnsi="Times New Roman" w:cs="Times New Roman"/>
                <w:sz w:val="18"/>
                <w:szCs w:val="18"/>
              </w:rPr>
              <w:t xml:space="preserve"> требует дополнительного подтверждения или проверки со стороны банка,</w:t>
            </w:r>
            <w:r w:rsidR="003511D2">
              <w:rPr>
                <w:rFonts w:ascii="Times New Roman" w:hAnsi="Times New Roman" w:cs="Times New Roman"/>
                <w:sz w:val="18"/>
                <w:szCs w:val="18"/>
              </w:rPr>
              <w:t xml:space="preserve"> выпустившего карту</w:t>
            </w:r>
          </w:p>
        </w:tc>
      </w:tr>
      <w:tr w:rsidR="003511D2" w:rsidRPr="00D437B1" w14:paraId="7BDCC7CB" w14:textId="14394441" w:rsidTr="003511D2">
        <w:trPr>
          <w:cantSplit/>
          <w:trHeight w:val="227"/>
        </w:trPr>
        <w:tc>
          <w:tcPr>
            <w:tcW w:w="992" w:type="dxa"/>
          </w:tcPr>
          <w:p w14:paraId="4199A427"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03</w:t>
            </w:r>
          </w:p>
        </w:tc>
        <w:tc>
          <w:tcPr>
            <w:tcW w:w="3402" w:type="dxa"/>
          </w:tcPr>
          <w:p w14:paraId="3E3B38BF" w14:textId="0705518F"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Недействительное предприятие</w:t>
            </w:r>
          </w:p>
        </w:tc>
        <w:tc>
          <w:tcPr>
            <w:tcW w:w="2127" w:type="dxa"/>
          </w:tcPr>
          <w:p w14:paraId="00FCC34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73FC3891" w14:textId="3239F6CF" w:rsidR="003511D2" w:rsidRPr="00D437B1" w:rsidRDefault="00043A0D"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6058A8">
              <w:rPr>
                <w:rFonts w:ascii="Times New Roman" w:hAnsi="Times New Roman" w:cs="Times New Roman"/>
                <w:sz w:val="18"/>
                <w:szCs w:val="18"/>
              </w:rPr>
              <w:t>:</w:t>
            </w:r>
            <w:r w:rsidR="008240DE">
              <w:rPr>
                <w:rFonts w:ascii="Times New Roman" w:hAnsi="Times New Roman" w:cs="Times New Roman"/>
                <w:sz w:val="18"/>
                <w:szCs w:val="18"/>
              </w:rPr>
              <w:t xml:space="preserve"> </w:t>
            </w:r>
            <w:r w:rsidR="006058A8">
              <w:rPr>
                <w:rFonts w:ascii="Times New Roman" w:hAnsi="Times New Roman" w:cs="Times New Roman"/>
                <w:sz w:val="18"/>
                <w:szCs w:val="18"/>
              </w:rPr>
              <w:t xml:space="preserve">номер </w:t>
            </w:r>
            <w:r w:rsidR="006058A8" w:rsidRPr="006058A8">
              <w:rPr>
                <w:rFonts w:ascii="Times New Roman" w:hAnsi="Times New Roman" w:cs="Times New Roman"/>
                <w:sz w:val="18"/>
                <w:szCs w:val="18"/>
              </w:rPr>
              <w:t>Call-центр</w:t>
            </w:r>
            <w:r w:rsidR="006058A8">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так как банк</w:t>
            </w:r>
            <w:r w:rsidRPr="00043A0D">
              <w:rPr>
                <w:rFonts w:ascii="Times New Roman" w:hAnsi="Times New Roman" w:cs="Times New Roman"/>
                <w:sz w:val="18"/>
                <w:szCs w:val="18"/>
              </w:rPr>
              <w:t xml:space="preserve"> не может идентифицировать или подтвердить действительность торговой точки, где проводится </w:t>
            </w:r>
            <w:r>
              <w:rPr>
                <w:rFonts w:ascii="Times New Roman" w:hAnsi="Times New Roman" w:cs="Times New Roman"/>
                <w:sz w:val="18"/>
                <w:szCs w:val="18"/>
              </w:rPr>
              <w:t>операция</w:t>
            </w:r>
          </w:p>
        </w:tc>
      </w:tr>
      <w:tr w:rsidR="003511D2" w:rsidRPr="00D437B1" w14:paraId="0AD1C029" w14:textId="2E131367" w:rsidTr="003511D2">
        <w:trPr>
          <w:cantSplit/>
          <w:trHeight w:val="227"/>
        </w:trPr>
        <w:tc>
          <w:tcPr>
            <w:tcW w:w="992" w:type="dxa"/>
          </w:tcPr>
          <w:p w14:paraId="5FE9B5C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04</w:t>
            </w:r>
          </w:p>
        </w:tc>
        <w:tc>
          <w:tcPr>
            <w:tcW w:w="3402" w:type="dxa"/>
          </w:tcPr>
          <w:p w14:paraId="23EE67A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Причина не указана</w:t>
            </w:r>
          </w:p>
        </w:tc>
        <w:tc>
          <w:tcPr>
            <w:tcW w:w="2127" w:type="dxa"/>
          </w:tcPr>
          <w:p w14:paraId="0C0A866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Карточку изъять</w:t>
            </w:r>
          </w:p>
        </w:tc>
        <w:tc>
          <w:tcPr>
            <w:tcW w:w="3969" w:type="dxa"/>
          </w:tcPr>
          <w:p w14:paraId="2CDC32A8" w14:textId="3A10A414" w:rsidR="003511D2" w:rsidRPr="00D437B1" w:rsidRDefault="00C13199"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Владельцу карты требуется связаться с банком выпустившую карту, так как данная ошибка </w:t>
            </w:r>
            <w:r w:rsidRPr="00C13199">
              <w:rPr>
                <w:rFonts w:ascii="Times New Roman" w:hAnsi="Times New Roman" w:cs="Times New Roman"/>
                <w:sz w:val="18"/>
                <w:szCs w:val="18"/>
              </w:rPr>
              <w:t>обычно указывает на общую или неопределенную проблему, которая не имеет конкретного описания</w:t>
            </w:r>
          </w:p>
        </w:tc>
      </w:tr>
      <w:tr w:rsidR="003511D2" w:rsidRPr="00D437B1" w14:paraId="10A6B584" w14:textId="16902183" w:rsidTr="003511D2">
        <w:trPr>
          <w:cantSplit/>
          <w:trHeight w:val="227"/>
        </w:trPr>
        <w:tc>
          <w:tcPr>
            <w:tcW w:w="992" w:type="dxa"/>
          </w:tcPr>
          <w:p w14:paraId="2BC5899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05</w:t>
            </w:r>
          </w:p>
        </w:tc>
        <w:tc>
          <w:tcPr>
            <w:tcW w:w="3402" w:type="dxa"/>
          </w:tcPr>
          <w:p w14:paraId="543CFFA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 оплачивать</w:t>
            </w:r>
          </w:p>
        </w:tc>
        <w:tc>
          <w:tcPr>
            <w:tcW w:w="2127" w:type="dxa"/>
          </w:tcPr>
          <w:p w14:paraId="4328D60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32626732" w14:textId="41217B57" w:rsidR="003511D2" w:rsidRPr="00D437B1" w:rsidRDefault="008920C5"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6058A8">
              <w:rPr>
                <w:rFonts w:ascii="Times New Roman" w:hAnsi="Times New Roman" w:cs="Times New Roman"/>
                <w:sz w:val="18"/>
                <w:szCs w:val="18"/>
              </w:rPr>
              <w:t xml:space="preserve">: номер </w:t>
            </w:r>
            <w:r w:rsidR="006058A8" w:rsidRPr="006058A8">
              <w:rPr>
                <w:rFonts w:ascii="Times New Roman" w:hAnsi="Times New Roman" w:cs="Times New Roman"/>
                <w:sz w:val="18"/>
                <w:szCs w:val="18"/>
              </w:rPr>
              <w:t>Call-центр</w:t>
            </w:r>
            <w:r w:rsidR="006058A8">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так как данная ошибка может означать проблемы на стороне банка эквайера или проблемы с терминалом</w:t>
            </w:r>
          </w:p>
        </w:tc>
      </w:tr>
      <w:tr w:rsidR="003511D2" w:rsidRPr="00D437B1" w14:paraId="0E9AEC5A" w14:textId="041DC362" w:rsidTr="003511D2">
        <w:trPr>
          <w:cantSplit/>
          <w:trHeight w:val="227"/>
        </w:trPr>
        <w:tc>
          <w:tcPr>
            <w:tcW w:w="992" w:type="dxa"/>
          </w:tcPr>
          <w:p w14:paraId="668E319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06</w:t>
            </w:r>
          </w:p>
        </w:tc>
        <w:tc>
          <w:tcPr>
            <w:tcW w:w="3402" w:type="dxa"/>
          </w:tcPr>
          <w:p w14:paraId="78104C6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Ошибка</w:t>
            </w:r>
          </w:p>
        </w:tc>
        <w:tc>
          <w:tcPr>
            <w:tcW w:w="2127" w:type="dxa"/>
          </w:tcPr>
          <w:p w14:paraId="244F3B1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04DD2E64" w14:textId="6A757AEA" w:rsidR="003511D2" w:rsidRPr="00D437B1" w:rsidRDefault="00497E27"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Данная ошибка может </w:t>
            </w:r>
            <w:r w:rsidR="00A427D4">
              <w:rPr>
                <w:rFonts w:ascii="Times New Roman" w:hAnsi="Times New Roman" w:cs="Times New Roman"/>
                <w:sz w:val="18"/>
                <w:szCs w:val="18"/>
              </w:rPr>
              <w:t>относиться</w:t>
            </w:r>
            <w:r>
              <w:rPr>
                <w:rFonts w:ascii="Times New Roman" w:hAnsi="Times New Roman" w:cs="Times New Roman"/>
                <w:sz w:val="18"/>
                <w:szCs w:val="18"/>
              </w:rPr>
              <w:t xml:space="preserve"> как с проблемой в карте, так и в работе самого терминала поэтому первостепенно для проверки кассир должен связаться банком</w:t>
            </w:r>
            <w:r w:rsidR="006058A8">
              <w:rPr>
                <w:rFonts w:ascii="Times New Roman" w:hAnsi="Times New Roman" w:cs="Times New Roman"/>
                <w:sz w:val="18"/>
                <w:szCs w:val="18"/>
              </w:rPr>
              <w:t xml:space="preserve">: номер </w:t>
            </w:r>
            <w:r w:rsidR="006058A8" w:rsidRPr="006058A8">
              <w:rPr>
                <w:rFonts w:ascii="Times New Roman" w:hAnsi="Times New Roman" w:cs="Times New Roman"/>
                <w:sz w:val="18"/>
                <w:szCs w:val="18"/>
              </w:rPr>
              <w:t>Call-центр</w:t>
            </w:r>
            <w:r w:rsidR="006058A8">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w:t>
            </w:r>
            <w:r w:rsidR="006058A8">
              <w:rPr>
                <w:rFonts w:ascii="Times New Roman" w:hAnsi="Times New Roman" w:cs="Times New Roman"/>
                <w:sz w:val="18"/>
                <w:szCs w:val="18"/>
              </w:rPr>
              <w:t xml:space="preserve">для </w:t>
            </w:r>
            <w:r>
              <w:rPr>
                <w:rFonts w:ascii="Times New Roman" w:hAnsi="Times New Roman" w:cs="Times New Roman"/>
                <w:sz w:val="18"/>
                <w:szCs w:val="18"/>
              </w:rPr>
              <w:t>уточнени</w:t>
            </w:r>
            <w:r w:rsidR="006058A8">
              <w:rPr>
                <w:rFonts w:ascii="Times New Roman" w:hAnsi="Times New Roman" w:cs="Times New Roman"/>
                <w:sz w:val="18"/>
                <w:szCs w:val="18"/>
              </w:rPr>
              <w:t>я</w:t>
            </w:r>
            <w:r>
              <w:rPr>
                <w:rFonts w:ascii="Times New Roman" w:hAnsi="Times New Roman" w:cs="Times New Roman"/>
                <w:sz w:val="18"/>
                <w:szCs w:val="18"/>
              </w:rPr>
              <w:t xml:space="preserve"> более детальной </w:t>
            </w:r>
            <w:r w:rsidR="00563069">
              <w:rPr>
                <w:rFonts w:ascii="Times New Roman" w:hAnsi="Times New Roman" w:cs="Times New Roman"/>
                <w:sz w:val="18"/>
                <w:szCs w:val="18"/>
              </w:rPr>
              <w:t>информации</w:t>
            </w:r>
          </w:p>
        </w:tc>
      </w:tr>
      <w:tr w:rsidR="003511D2" w:rsidRPr="00D437B1" w14:paraId="79602293" w14:textId="3449771D" w:rsidTr="003511D2">
        <w:trPr>
          <w:cantSplit/>
          <w:trHeight w:val="227"/>
        </w:trPr>
        <w:tc>
          <w:tcPr>
            <w:tcW w:w="992" w:type="dxa"/>
          </w:tcPr>
          <w:p w14:paraId="6869E9FF"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07</w:t>
            </w:r>
          </w:p>
        </w:tc>
        <w:tc>
          <w:tcPr>
            <w:tcW w:w="3402" w:type="dxa"/>
          </w:tcPr>
          <w:p w14:paraId="4242C96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Специальное условие</w:t>
            </w:r>
          </w:p>
        </w:tc>
        <w:tc>
          <w:tcPr>
            <w:tcW w:w="2127" w:type="dxa"/>
          </w:tcPr>
          <w:p w14:paraId="1735789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Карточку изъять</w:t>
            </w:r>
          </w:p>
        </w:tc>
        <w:tc>
          <w:tcPr>
            <w:tcW w:w="3969" w:type="dxa"/>
          </w:tcPr>
          <w:p w14:paraId="016B63A3" w14:textId="0597A4CF" w:rsidR="003511D2" w:rsidRPr="00D437B1" w:rsidRDefault="00636517"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w:t>
            </w:r>
            <w:r w:rsidR="00044644">
              <w:rPr>
                <w:rFonts w:ascii="Times New Roman" w:hAnsi="Times New Roman" w:cs="Times New Roman"/>
                <w:sz w:val="18"/>
                <w:szCs w:val="18"/>
              </w:rPr>
              <w:t>ом</w:t>
            </w:r>
            <w:r>
              <w:rPr>
                <w:rFonts w:ascii="Times New Roman" w:hAnsi="Times New Roman" w:cs="Times New Roman"/>
                <w:sz w:val="18"/>
                <w:szCs w:val="18"/>
              </w:rPr>
              <w:t xml:space="preserve"> за уточнением информации, так как операция</w:t>
            </w:r>
            <w:r w:rsidRPr="00A427D4">
              <w:rPr>
                <w:rFonts w:ascii="Times New Roman" w:hAnsi="Times New Roman" w:cs="Times New Roman"/>
                <w:sz w:val="18"/>
                <w:szCs w:val="18"/>
              </w:rPr>
              <w:t xml:space="preserve"> требует выполнения определенных условий или дополнительных проверок, установленных банком-эмитентом карты</w:t>
            </w:r>
            <w:r>
              <w:rPr>
                <w:rFonts w:ascii="Times New Roman" w:hAnsi="Times New Roman" w:cs="Times New Roman"/>
                <w:sz w:val="18"/>
                <w:szCs w:val="18"/>
              </w:rPr>
              <w:t>, выпустившие данную карту</w:t>
            </w:r>
          </w:p>
        </w:tc>
      </w:tr>
      <w:tr w:rsidR="003511D2" w:rsidRPr="00D437B1" w14:paraId="184B3DE6" w14:textId="0FDA1E5D" w:rsidTr="003511D2">
        <w:trPr>
          <w:cantSplit/>
          <w:trHeight w:val="227"/>
        </w:trPr>
        <w:tc>
          <w:tcPr>
            <w:tcW w:w="992" w:type="dxa"/>
          </w:tcPr>
          <w:p w14:paraId="781B6CE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08</w:t>
            </w:r>
          </w:p>
        </w:tc>
        <w:tc>
          <w:tcPr>
            <w:tcW w:w="3402" w:type="dxa"/>
          </w:tcPr>
          <w:p w14:paraId="4F2E559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Оплатить с идентификацией</w:t>
            </w:r>
          </w:p>
        </w:tc>
        <w:tc>
          <w:tcPr>
            <w:tcW w:w="2127" w:type="dxa"/>
          </w:tcPr>
          <w:p w14:paraId="3F96D3E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Операция разрешена</w:t>
            </w:r>
          </w:p>
        </w:tc>
        <w:tc>
          <w:tcPr>
            <w:tcW w:w="3969" w:type="dxa"/>
          </w:tcPr>
          <w:p w14:paraId="3DCB8777" w14:textId="05AA5240" w:rsidR="003511D2" w:rsidRPr="00D437B1" w:rsidRDefault="00A427D4"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w:t>
            </w:r>
            <w:r w:rsidR="00044644">
              <w:rPr>
                <w:rFonts w:ascii="Times New Roman" w:hAnsi="Times New Roman" w:cs="Times New Roman"/>
                <w:sz w:val="18"/>
                <w:szCs w:val="18"/>
              </w:rPr>
              <w:t>ом</w:t>
            </w:r>
            <w:r>
              <w:rPr>
                <w:rFonts w:ascii="Times New Roman" w:hAnsi="Times New Roman" w:cs="Times New Roman"/>
                <w:sz w:val="18"/>
                <w:szCs w:val="18"/>
              </w:rPr>
              <w:t xml:space="preserve"> за уточнением информации, так как </w:t>
            </w:r>
            <w:r w:rsidR="00044644" w:rsidRPr="00044644">
              <w:rPr>
                <w:rFonts w:ascii="Times New Roman" w:hAnsi="Times New Roman" w:cs="Times New Roman"/>
                <w:sz w:val="18"/>
                <w:szCs w:val="18"/>
              </w:rPr>
              <w:t xml:space="preserve">для завершения </w:t>
            </w:r>
            <w:r w:rsidR="00044644">
              <w:rPr>
                <w:rFonts w:ascii="Times New Roman" w:hAnsi="Times New Roman" w:cs="Times New Roman"/>
                <w:sz w:val="18"/>
                <w:szCs w:val="18"/>
              </w:rPr>
              <w:t>операции</w:t>
            </w:r>
            <w:r w:rsidR="00044644" w:rsidRPr="00044644">
              <w:rPr>
                <w:rFonts w:ascii="Times New Roman" w:hAnsi="Times New Roman" w:cs="Times New Roman"/>
                <w:sz w:val="18"/>
                <w:szCs w:val="18"/>
              </w:rPr>
              <w:t xml:space="preserve"> требуется дополнительная идентификация </w:t>
            </w:r>
            <w:r w:rsidR="00711655">
              <w:rPr>
                <w:rFonts w:ascii="Times New Roman" w:hAnsi="Times New Roman" w:cs="Times New Roman"/>
                <w:sz w:val="18"/>
                <w:szCs w:val="18"/>
              </w:rPr>
              <w:t>владельца</w:t>
            </w:r>
            <w:r w:rsidR="00044644" w:rsidRPr="00044644">
              <w:rPr>
                <w:rFonts w:ascii="Times New Roman" w:hAnsi="Times New Roman" w:cs="Times New Roman"/>
                <w:sz w:val="18"/>
                <w:szCs w:val="18"/>
              </w:rPr>
              <w:t xml:space="preserve"> карты</w:t>
            </w:r>
          </w:p>
        </w:tc>
      </w:tr>
      <w:tr w:rsidR="003511D2" w:rsidRPr="00D437B1" w14:paraId="4C9CC6B9" w14:textId="4418AF9E" w:rsidTr="003511D2">
        <w:trPr>
          <w:cantSplit/>
          <w:trHeight w:val="227"/>
        </w:trPr>
        <w:tc>
          <w:tcPr>
            <w:tcW w:w="992" w:type="dxa"/>
          </w:tcPr>
          <w:p w14:paraId="19926E4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09</w:t>
            </w:r>
          </w:p>
        </w:tc>
        <w:tc>
          <w:tcPr>
            <w:tcW w:w="3402" w:type="dxa"/>
          </w:tcPr>
          <w:p w14:paraId="219C9B5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Запрос не завершен</w:t>
            </w:r>
          </w:p>
        </w:tc>
        <w:tc>
          <w:tcPr>
            <w:tcW w:w="2127" w:type="dxa"/>
          </w:tcPr>
          <w:p w14:paraId="0FFF34E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02161838" w14:textId="7080586A" w:rsidR="003511D2" w:rsidRPr="00D437B1" w:rsidRDefault="00636517"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Данная ошибка означает </w:t>
            </w:r>
            <w:r w:rsidRPr="00636517">
              <w:rPr>
                <w:rFonts w:ascii="Times New Roman" w:hAnsi="Times New Roman" w:cs="Times New Roman"/>
                <w:sz w:val="18"/>
                <w:szCs w:val="18"/>
              </w:rPr>
              <w:t xml:space="preserve">что </w:t>
            </w:r>
            <w:r>
              <w:rPr>
                <w:rFonts w:ascii="Times New Roman" w:hAnsi="Times New Roman" w:cs="Times New Roman"/>
                <w:sz w:val="18"/>
                <w:szCs w:val="18"/>
              </w:rPr>
              <w:t>операция</w:t>
            </w:r>
            <w:r w:rsidRPr="00636517">
              <w:rPr>
                <w:rFonts w:ascii="Times New Roman" w:hAnsi="Times New Roman" w:cs="Times New Roman"/>
                <w:sz w:val="18"/>
                <w:szCs w:val="18"/>
              </w:rPr>
              <w:t xml:space="preserve"> не была завершена из-за проблем с авторизацией</w:t>
            </w:r>
            <w:r>
              <w:rPr>
                <w:rFonts w:ascii="Times New Roman" w:hAnsi="Times New Roman" w:cs="Times New Roman"/>
                <w:sz w:val="18"/>
                <w:szCs w:val="18"/>
              </w:rPr>
              <w:t xml:space="preserve"> на стороне банка эквайера, владельца терминала. Требуется повторно провести операцию, если не поможет, то связаться кассиру с банком</w:t>
            </w:r>
            <w:r w:rsidR="006058A8">
              <w:rPr>
                <w:rFonts w:ascii="Times New Roman" w:hAnsi="Times New Roman" w:cs="Times New Roman"/>
                <w:sz w:val="18"/>
                <w:szCs w:val="18"/>
              </w:rPr>
              <w:t xml:space="preserve">: номер </w:t>
            </w:r>
            <w:r w:rsidR="006058A8" w:rsidRPr="006058A8">
              <w:rPr>
                <w:rFonts w:ascii="Times New Roman" w:hAnsi="Times New Roman" w:cs="Times New Roman"/>
                <w:sz w:val="18"/>
                <w:szCs w:val="18"/>
              </w:rPr>
              <w:t>Call-центр</w:t>
            </w:r>
            <w:r w:rsidR="006058A8">
              <w:rPr>
                <w:rFonts w:ascii="Times New Roman" w:hAnsi="Times New Roman" w:cs="Times New Roman"/>
                <w:sz w:val="18"/>
                <w:szCs w:val="18"/>
              </w:rPr>
              <w:t xml:space="preserve">а - </w:t>
            </w:r>
            <w:r w:rsidR="00A449E9">
              <w:rPr>
                <w:rFonts w:ascii="Times New Roman" w:hAnsi="Times New Roman" w:cs="Times New Roman"/>
                <w:b/>
                <w:bCs/>
                <w:sz w:val="18"/>
                <w:szCs w:val="18"/>
              </w:rPr>
              <w:t>605</w:t>
            </w:r>
          </w:p>
        </w:tc>
      </w:tr>
      <w:tr w:rsidR="003511D2" w:rsidRPr="00D437B1" w14:paraId="064DF527" w14:textId="24ABCB53" w:rsidTr="003511D2">
        <w:trPr>
          <w:cantSplit/>
          <w:trHeight w:val="227"/>
        </w:trPr>
        <w:tc>
          <w:tcPr>
            <w:tcW w:w="992" w:type="dxa"/>
          </w:tcPr>
          <w:p w14:paraId="3580946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10</w:t>
            </w:r>
          </w:p>
        </w:tc>
        <w:tc>
          <w:tcPr>
            <w:tcW w:w="3402" w:type="dxa"/>
          </w:tcPr>
          <w:p w14:paraId="20C919A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Разрешено для частичной суммы</w:t>
            </w:r>
          </w:p>
        </w:tc>
        <w:tc>
          <w:tcPr>
            <w:tcW w:w="2127" w:type="dxa"/>
          </w:tcPr>
          <w:p w14:paraId="5DEA7316"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Операция разрешена</w:t>
            </w:r>
          </w:p>
        </w:tc>
        <w:tc>
          <w:tcPr>
            <w:tcW w:w="3969" w:type="dxa"/>
          </w:tcPr>
          <w:p w14:paraId="6DA404B8" w14:textId="3E05B032" w:rsidR="003511D2" w:rsidRPr="00D437B1" w:rsidRDefault="00003960"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Данный статус означает </w:t>
            </w:r>
            <w:r w:rsidRPr="00003960">
              <w:rPr>
                <w:rFonts w:ascii="Times New Roman" w:hAnsi="Times New Roman" w:cs="Times New Roman"/>
                <w:sz w:val="18"/>
                <w:szCs w:val="18"/>
              </w:rPr>
              <w:t xml:space="preserve">что </w:t>
            </w:r>
            <w:r>
              <w:rPr>
                <w:rFonts w:ascii="Times New Roman" w:hAnsi="Times New Roman" w:cs="Times New Roman"/>
                <w:sz w:val="18"/>
                <w:szCs w:val="18"/>
              </w:rPr>
              <w:t>операция</w:t>
            </w:r>
            <w:r w:rsidRPr="00003960">
              <w:rPr>
                <w:rFonts w:ascii="Times New Roman" w:hAnsi="Times New Roman" w:cs="Times New Roman"/>
                <w:sz w:val="18"/>
                <w:szCs w:val="18"/>
              </w:rPr>
              <w:t xml:space="preserve"> была одобрена, но только на часть запрашиваемой суммы</w:t>
            </w:r>
            <w:r>
              <w:rPr>
                <w:rFonts w:ascii="Times New Roman" w:hAnsi="Times New Roman" w:cs="Times New Roman"/>
                <w:sz w:val="18"/>
                <w:szCs w:val="18"/>
              </w:rPr>
              <w:t xml:space="preserve"> чтобы полностью завершить оплату</w:t>
            </w:r>
            <w:r w:rsidR="00FF403B">
              <w:rPr>
                <w:rFonts w:ascii="Times New Roman" w:hAnsi="Times New Roman" w:cs="Times New Roman"/>
                <w:sz w:val="18"/>
                <w:szCs w:val="18"/>
              </w:rPr>
              <w:t>, клиенту</w:t>
            </w:r>
            <w:r>
              <w:rPr>
                <w:rFonts w:ascii="Times New Roman" w:hAnsi="Times New Roman" w:cs="Times New Roman"/>
                <w:sz w:val="18"/>
                <w:szCs w:val="18"/>
              </w:rPr>
              <w:t xml:space="preserve"> требуется внести оставшуюся сумму наличкой или оплатить другой картой</w:t>
            </w:r>
          </w:p>
        </w:tc>
      </w:tr>
      <w:tr w:rsidR="003511D2" w:rsidRPr="00D437B1" w14:paraId="7D19BD9F" w14:textId="48560852" w:rsidTr="003511D2">
        <w:trPr>
          <w:cantSplit/>
          <w:trHeight w:val="227"/>
        </w:trPr>
        <w:tc>
          <w:tcPr>
            <w:tcW w:w="992" w:type="dxa"/>
          </w:tcPr>
          <w:p w14:paraId="77C28AB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11</w:t>
            </w:r>
          </w:p>
        </w:tc>
        <w:tc>
          <w:tcPr>
            <w:tcW w:w="3402" w:type="dxa"/>
          </w:tcPr>
          <w:p w14:paraId="7D4FAAF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Одобрено (VIP)</w:t>
            </w:r>
          </w:p>
        </w:tc>
        <w:tc>
          <w:tcPr>
            <w:tcW w:w="2127" w:type="dxa"/>
          </w:tcPr>
          <w:p w14:paraId="745F0A4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Операция разрешена</w:t>
            </w:r>
          </w:p>
        </w:tc>
        <w:tc>
          <w:tcPr>
            <w:tcW w:w="3969" w:type="dxa"/>
          </w:tcPr>
          <w:p w14:paraId="278A06D6" w14:textId="73A3B2BF" w:rsidR="003511D2" w:rsidRPr="00D437B1" w:rsidRDefault="00A25488"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Данный статус </w:t>
            </w:r>
            <w:r w:rsidRPr="00A25488">
              <w:rPr>
                <w:rFonts w:ascii="Times New Roman" w:hAnsi="Times New Roman" w:cs="Times New Roman"/>
                <w:sz w:val="18"/>
                <w:szCs w:val="18"/>
              </w:rPr>
              <w:t xml:space="preserve">указывает на то, что </w:t>
            </w:r>
            <w:r>
              <w:rPr>
                <w:rFonts w:ascii="Times New Roman" w:hAnsi="Times New Roman" w:cs="Times New Roman"/>
                <w:sz w:val="18"/>
                <w:szCs w:val="18"/>
              </w:rPr>
              <w:t>операция</w:t>
            </w:r>
            <w:r w:rsidRPr="00A25488">
              <w:rPr>
                <w:rFonts w:ascii="Times New Roman" w:hAnsi="Times New Roman" w:cs="Times New Roman"/>
                <w:sz w:val="18"/>
                <w:szCs w:val="18"/>
              </w:rPr>
              <w:t xml:space="preserve"> была успешно авторизована и одобрена, но с особым статусом VIP. Это может означать, что карта или </w:t>
            </w:r>
            <w:r>
              <w:rPr>
                <w:rFonts w:ascii="Times New Roman" w:hAnsi="Times New Roman" w:cs="Times New Roman"/>
                <w:sz w:val="18"/>
                <w:szCs w:val="18"/>
              </w:rPr>
              <w:t>операция</w:t>
            </w:r>
            <w:r w:rsidRPr="00A25488">
              <w:rPr>
                <w:rFonts w:ascii="Times New Roman" w:hAnsi="Times New Roman" w:cs="Times New Roman"/>
                <w:sz w:val="18"/>
                <w:szCs w:val="18"/>
              </w:rPr>
              <w:t xml:space="preserve"> имеют особые привилегии или приоритетное обслуживание</w:t>
            </w:r>
          </w:p>
        </w:tc>
      </w:tr>
      <w:tr w:rsidR="003511D2" w:rsidRPr="00D437B1" w14:paraId="4E68A367" w14:textId="7534F96F" w:rsidTr="003511D2">
        <w:trPr>
          <w:cantSplit/>
          <w:trHeight w:val="227"/>
        </w:trPr>
        <w:tc>
          <w:tcPr>
            <w:tcW w:w="992" w:type="dxa"/>
          </w:tcPr>
          <w:p w14:paraId="5F8C84C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lastRenderedPageBreak/>
              <w:t>12</w:t>
            </w:r>
          </w:p>
        </w:tc>
        <w:tc>
          <w:tcPr>
            <w:tcW w:w="3402" w:type="dxa"/>
          </w:tcPr>
          <w:p w14:paraId="2CCDD407"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Недействительная транзакция</w:t>
            </w:r>
          </w:p>
        </w:tc>
        <w:tc>
          <w:tcPr>
            <w:tcW w:w="2127" w:type="dxa"/>
          </w:tcPr>
          <w:p w14:paraId="6F4BEA4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0C521249" w14:textId="274B25F8" w:rsidR="003511D2" w:rsidRPr="00D437B1" w:rsidRDefault="00E008E4"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r w:rsidRPr="00E008E4">
              <w:rPr>
                <w:rFonts w:ascii="Times New Roman" w:hAnsi="Times New Roman" w:cs="Times New Roman"/>
                <w:sz w:val="18"/>
                <w:szCs w:val="18"/>
              </w:rPr>
              <w:t>,</w:t>
            </w:r>
            <w:r>
              <w:rPr>
                <w:rFonts w:ascii="Times New Roman" w:hAnsi="Times New Roman" w:cs="Times New Roman"/>
                <w:sz w:val="18"/>
                <w:szCs w:val="18"/>
              </w:rPr>
              <w:t xml:space="preserve"> так как</w:t>
            </w:r>
            <w:r w:rsidRPr="00E008E4">
              <w:rPr>
                <w:rFonts w:ascii="Times New Roman" w:hAnsi="Times New Roman" w:cs="Times New Roman"/>
                <w:sz w:val="18"/>
                <w:szCs w:val="18"/>
              </w:rPr>
              <w:t xml:space="preserve"> </w:t>
            </w:r>
            <w:r>
              <w:rPr>
                <w:rFonts w:ascii="Times New Roman" w:hAnsi="Times New Roman" w:cs="Times New Roman"/>
                <w:sz w:val="18"/>
                <w:szCs w:val="18"/>
              </w:rPr>
              <w:t>операция</w:t>
            </w:r>
            <w:r w:rsidRPr="00E008E4">
              <w:rPr>
                <w:rFonts w:ascii="Times New Roman" w:hAnsi="Times New Roman" w:cs="Times New Roman"/>
                <w:sz w:val="18"/>
                <w:szCs w:val="18"/>
              </w:rPr>
              <w:t xml:space="preserve"> не может быть завершена из-за несоответствия предоставленных данных определенным требованиям или правилам</w:t>
            </w:r>
          </w:p>
        </w:tc>
      </w:tr>
      <w:tr w:rsidR="003511D2" w:rsidRPr="00D437B1" w14:paraId="1245F708" w14:textId="439430D8" w:rsidTr="003511D2">
        <w:trPr>
          <w:cantSplit/>
          <w:trHeight w:val="227"/>
        </w:trPr>
        <w:tc>
          <w:tcPr>
            <w:tcW w:w="992" w:type="dxa"/>
          </w:tcPr>
          <w:p w14:paraId="1F51840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13</w:t>
            </w:r>
          </w:p>
        </w:tc>
        <w:tc>
          <w:tcPr>
            <w:tcW w:w="3402" w:type="dxa"/>
          </w:tcPr>
          <w:p w14:paraId="1541EF2F"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Недействительная сумма</w:t>
            </w:r>
          </w:p>
        </w:tc>
        <w:tc>
          <w:tcPr>
            <w:tcW w:w="2127" w:type="dxa"/>
          </w:tcPr>
          <w:p w14:paraId="1D81A93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27229C65" w14:textId="79B063BA" w:rsidR="003511D2" w:rsidRPr="00D437B1" w:rsidRDefault="00677F88"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Данный статус указывает</w:t>
            </w:r>
            <w:r w:rsidRPr="00677F88">
              <w:rPr>
                <w:rFonts w:ascii="Times New Roman" w:hAnsi="Times New Roman" w:cs="Times New Roman"/>
                <w:sz w:val="18"/>
                <w:szCs w:val="18"/>
              </w:rPr>
              <w:t xml:space="preserve"> на то, что сумма транзакции не соответствует установленным требованиям или правилам. </w:t>
            </w:r>
            <w:r>
              <w:rPr>
                <w:rFonts w:ascii="Times New Roman" w:hAnsi="Times New Roman" w:cs="Times New Roman"/>
                <w:sz w:val="18"/>
                <w:szCs w:val="18"/>
              </w:rPr>
              <w:t>Ограничения могут быть как на стороне терминала, тогда кассиру требуется связаться с банком</w:t>
            </w:r>
            <w:r w:rsidR="006058A8">
              <w:rPr>
                <w:rFonts w:ascii="Times New Roman" w:hAnsi="Times New Roman" w:cs="Times New Roman"/>
                <w:sz w:val="18"/>
                <w:szCs w:val="18"/>
              </w:rPr>
              <w:t xml:space="preserve">: номер </w:t>
            </w:r>
            <w:r w:rsidR="006058A8" w:rsidRPr="006058A8">
              <w:rPr>
                <w:rFonts w:ascii="Times New Roman" w:hAnsi="Times New Roman" w:cs="Times New Roman"/>
                <w:sz w:val="18"/>
                <w:szCs w:val="18"/>
              </w:rPr>
              <w:t>Call-центр</w:t>
            </w:r>
            <w:r w:rsidR="006058A8">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или лимиты на стороне карты, тогда клиенту, владельцу карты требуется связаться с банком, выпустившую данную карту</w:t>
            </w:r>
          </w:p>
        </w:tc>
      </w:tr>
      <w:tr w:rsidR="003511D2" w:rsidRPr="00D437B1" w14:paraId="6E43D6F9" w14:textId="75D6A4EE" w:rsidTr="003511D2">
        <w:trPr>
          <w:cantSplit/>
          <w:trHeight w:val="227"/>
        </w:trPr>
        <w:tc>
          <w:tcPr>
            <w:tcW w:w="992" w:type="dxa"/>
          </w:tcPr>
          <w:p w14:paraId="2122A30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14</w:t>
            </w:r>
          </w:p>
        </w:tc>
        <w:tc>
          <w:tcPr>
            <w:tcW w:w="3402" w:type="dxa"/>
          </w:tcPr>
          <w:p w14:paraId="48D53B6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Недействительный номер карточки</w:t>
            </w:r>
          </w:p>
        </w:tc>
        <w:tc>
          <w:tcPr>
            <w:tcW w:w="2127" w:type="dxa"/>
          </w:tcPr>
          <w:p w14:paraId="3755B66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6824149" w14:textId="023D1E01" w:rsidR="003511D2" w:rsidRPr="00D437B1" w:rsidRDefault="00C53E9D"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 так как н</w:t>
            </w:r>
            <w:r w:rsidRPr="00C53E9D">
              <w:rPr>
                <w:rFonts w:ascii="Times New Roman" w:hAnsi="Times New Roman" w:cs="Times New Roman"/>
                <w:sz w:val="18"/>
                <w:szCs w:val="18"/>
              </w:rPr>
              <w:t>омер карты не распознается как действительный</w:t>
            </w:r>
          </w:p>
        </w:tc>
      </w:tr>
      <w:tr w:rsidR="003511D2" w:rsidRPr="00D437B1" w14:paraId="0633EEA6" w14:textId="0E0F6D0E" w:rsidTr="003511D2">
        <w:trPr>
          <w:cantSplit/>
          <w:trHeight w:val="227"/>
        </w:trPr>
        <w:tc>
          <w:tcPr>
            <w:tcW w:w="992" w:type="dxa"/>
          </w:tcPr>
          <w:p w14:paraId="3B9AFFD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15</w:t>
            </w:r>
          </w:p>
        </w:tc>
        <w:tc>
          <w:tcPr>
            <w:tcW w:w="3402" w:type="dxa"/>
          </w:tcPr>
          <w:p w14:paraId="445514BF"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Невозможно направить к IEM</w:t>
            </w:r>
          </w:p>
        </w:tc>
        <w:tc>
          <w:tcPr>
            <w:tcW w:w="2127" w:type="dxa"/>
          </w:tcPr>
          <w:p w14:paraId="0F09CE17"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00D77C45" w14:textId="29B572A5" w:rsidR="003511D2" w:rsidRPr="00D437B1" w:rsidRDefault="00D11590"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6058A8">
              <w:rPr>
                <w:rFonts w:ascii="Times New Roman" w:hAnsi="Times New Roman" w:cs="Times New Roman"/>
                <w:sz w:val="18"/>
                <w:szCs w:val="18"/>
              </w:rPr>
              <w:t xml:space="preserve">: номер </w:t>
            </w:r>
            <w:r w:rsidR="006058A8" w:rsidRPr="006058A8">
              <w:rPr>
                <w:rFonts w:ascii="Times New Roman" w:hAnsi="Times New Roman" w:cs="Times New Roman"/>
                <w:sz w:val="18"/>
                <w:szCs w:val="18"/>
              </w:rPr>
              <w:t>Call-центр</w:t>
            </w:r>
            <w:r w:rsidR="006058A8">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так как данный статус указывает</w:t>
            </w:r>
            <w:r w:rsidRPr="00D11590">
              <w:rPr>
                <w:rFonts w:ascii="Times New Roman" w:hAnsi="Times New Roman" w:cs="Times New Roman"/>
                <w:sz w:val="18"/>
                <w:szCs w:val="18"/>
              </w:rPr>
              <w:t xml:space="preserve"> </w:t>
            </w:r>
            <w:r>
              <w:rPr>
                <w:rFonts w:ascii="Times New Roman" w:hAnsi="Times New Roman" w:cs="Times New Roman"/>
                <w:sz w:val="18"/>
                <w:szCs w:val="18"/>
              </w:rPr>
              <w:t xml:space="preserve">проблему </w:t>
            </w:r>
            <w:r w:rsidRPr="00D11590">
              <w:rPr>
                <w:rFonts w:ascii="Times New Roman" w:hAnsi="Times New Roman" w:cs="Times New Roman"/>
                <w:sz w:val="18"/>
                <w:szCs w:val="18"/>
              </w:rPr>
              <w:t xml:space="preserve">с маршрутизацией </w:t>
            </w:r>
            <w:r>
              <w:rPr>
                <w:rFonts w:ascii="Times New Roman" w:hAnsi="Times New Roman" w:cs="Times New Roman"/>
                <w:sz w:val="18"/>
                <w:szCs w:val="18"/>
              </w:rPr>
              <w:t>операции</w:t>
            </w:r>
            <w:r w:rsidRPr="00D11590">
              <w:rPr>
                <w:rFonts w:ascii="Times New Roman" w:hAnsi="Times New Roman" w:cs="Times New Roman"/>
                <w:sz w:val="18"/>
                <w:szCs w:val="18"/>
              </w:rPr>
              <w:t xml:space="preserve"> </w:t>
            </w:r>
            <w:r>
              <w:rPr>
                <w:rFonts w:ascii="Times New Roman" w:hAnsi="Times New Roman" w:cs="Times New Roman"/>
                <w:sz w:val="18"/>
                <w:szCs w:val="18"/>
              </w:rPr>
              <w:t>в</w:t>
            </w:r>
            <w:r w:rsidRPr="00D11590">
              <w:rPr>
                <w:rFonts w:ascii="Times New Roman" w:hAnsi="Times New Roman" w:cs="Times New Roman"/>
                <w:sz w:val="18"/>
                <w:szCs w:val="18"/>
              </w:rPr>
              <w:t xml:space="preserve"> системе IEM (Integrated Electronic Management)</w:t>
            </w:r>
          </w:p>
        </w:tc>
      </w:tr>
      <w:tr w:rsidR="003511D2" w:rsidRPr="00D437B1" w14:paraId="69A389A6" w14:textId="65C70FCC" w:rsidTr="003511D2">
        <w:trPr>
          <w:cantSplit/>
          <w:trHeight w:val="227"/>
        </w:trPr>
        <w:tc>
          <w:tcPr>
            <w:tcW w:w="992" w:type="dxa"/>
          </w:tcPr>
          <w:p w14:paraId="115702D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16</w:t>
            </w:r>
          </w:p>
        </w:tc>
        <w:tc>
          <w:tcPr>
            <w:tcW w:w="3402" w:type="dxa"/>
          </w:tcPr>
          <w:p w14:paraId="5213BB5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Одобрено, обновить дорожку 3</w:t>
            </w:r>
          </w:p>
        </w:tc>
        <w:tc>
          <w:tcPr>
            <w:tcW w:w="2127" w:type="dxa"/>
          </w:tcPr>
          <w:p w14:paraId="5A076B1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Операция разрешена</w:t>
            </w:r>
          </w:p>
        </w:tc>
        <w:tc>
          <w:tcPr>
            <w:tcW w:w="3969" w:type="dxa"/>
          </w:tcPr>
          <w:p w14:paraId="20B5EFD0" w14:textId="0E72775B" w:rsidR="003511D2" w:rsidRPr="00D437B1" w:rsidRDefault="007B6DC8"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 так как</w:t>
            </w:r>
            <w:r w:rsidRPr="007B6DC8">
              <w:rPr>
                <w:rFonts w:ascii="Times New Roman" w:hAnsi="Times New Roman" w:cs="Times New Roman"/>
                <w:sz w:val="18"/>
                <w:szCs w:val="18"/>
              </w:rPr>
              <w:t xml:space="preserve"> </w:t>
            </w:r>
            <w:r>
              <w:rPr>
                <w:rFonts w:ascii="Times New Roman" w:hAnsi="Times New Roman" w:cs="Times New Roman"/>
                <w:sz w:val="18"/>
                <w:szCs w:val="18"/>
              </w:rPr>
              <w:t>операция</w:t>
            </w:r>
            <w:r w:rsidRPr="007B6DC8">
              <w:rPr>
                <w:rFonts w:ascii="Times New Roman" w:hAnsi="Times New Roman" w:cs="Times New Roman"/>
                <w:sz w:val="18"/>
                <w:szCs w:val="18"/>
              </w:rPr>
              <w:t xml:space="preserve"> была успешно авторизована, но требуется обновление данных на карте, записанных в дорожке 3</w:t>
            </w:r>
          </w:p>
        </w:tc>
      </w:tr>
      <w:tr w:rsidR="003511D2" w:rsidRPr="00D437B1" w14:paraId="4966E0F7" w14:textId="7EBDB050" w:rsidTr="003511D2">
        <w:trPr>
          <w:cantSplit/>
          <w:trHeight w:val="227"/>
        </w:trPr>
        <w:tc>
          <w:tcPr>
            <w:tcW w:w="992" w:type="dxa"/>
          </w:tcPr>
          <w:p w14:paraId="41E485A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17</w:t>
            </w:r>
          </w:p>
        </w:tc>
        <w:tc>
          <w:tcPr>
            <w:tcW w:w="3402" w:type="dxa"/>
          </w:tcPr>
          <w:p w14:paraId="76E894D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Клиент исключен</w:t>
            </w:r>
          </w:p>
        </w:tc>
        <w:tc>
          <w:tcPr>
            <w:tcW w:w="2127" w:type="dxa"/>
          </w:tcPr>
          <w:p w14:paraId="53A3AE6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E21DE47" w14:textId="60B37DBF" w:rsidR="003511D2" w:rsidRPr="00D437B1" w:rsidRDefault="001478EE"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 так как операция</w:t>
            </w:r>
            <w:r w:rsidRPr="001478EE">
              <w:rPr>
                <w:rFonts w:ascii="Times New Roman" w:hAnsi="Times New Roman" w:cs="Times New Roman"/>
                <w:sz w:val="18"/>
                <w:szCs w:val="18"/>
              </w:rPr>
              <w:t xml:space="preserve"> была отклонена</w:t>
            </w:r>
            <w:r>
              <w:rPr>
                <w:rFonts w:ascii="Times New Roman" w:hAnsi="Times New Roman" w:cs="Times New Roman"/>
                <w:sz w:val="18"/>
                <w:szCs w:val="18"/>
              </w:rPr>
              <w:t xml:space="preserve"> по причине что</w:t>
            </w:r>
            <w:r w:rsidRPr="001478EE">
              <w:rPr>
                <w:rFonts w:ascii="Times New Roman" w:hAnsi="Times New Roman" w:cs="Times New Roman"/>
                <w:sz w:val="18"/>
                <w:szCs w:val="18"/>
              </w:rPr>
              <w:t xml:space="preserve"> клиент или карта были исключены из списка разрешенных для проведения операций</w:t>
            </w:r>
          </w:p>
        </w:tc>
      </w:tr>
      <w:tr w:rsidR="003511D2" w:rsidRPr="00D437B1" w14:paraId="46BECAC0" w14:textId="04593552" w:rsidTr="003511D2">
        <w:trPr>
          <w:cantSplit/>
          <w:trHeight w:val="227"/>
        </w:trPr>
        <w:tc>
          <w:tcPr>
            <w:tcW w:w="992" w:type="dxa"/>
          </w:tcPr>
          <w:p w14:paraId="0AD1300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18</w:t>
            </w:r>
          </w:p>
        </w:tc>
        <w:tc>
          <w:tcPr>
            <w:tcW w:w="3402" w:type="dxa"/>
          </w:tcPr>
          <w:p w14:paraId="162B931F"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Подозрительный клиент</w:t>
            </w:r>
          </w:p>
        </w:tc>
        <w:tc>
          <w:tcPr>
            <w:tcW w:w="2127" w:type="dxa"/>
          </w:tcPr>
          <w:p w14:paraId="20B7D04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D5F3100" w14:textId="45BB916A" w:rsidR="003511D2" w:rsidRPr="00D437B1" w:rsidRDefault="00CF62BF"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 так как операция</w:t>
            </w:r>
            <w:r w:rsidRPr="00CF62BF">
              <w:rPr>
                <w:rFonts w:ascii="Times New Roman" w:hAnsi="Times New Roman" w:cs="Times New Roman"/>
                <w:sz w:val="18"/>
                <w:szCs w:val="18"/>
              </w:rPr>
              <w:t xml:space="preserve"> была отклонена из-за подозрения на мошенничество или необычную активность, связанную с картой или клиентом</w:t>
            </w:r>
          </w:p>
        </w:tc>
      </w:tr>
      <w:tr w:rsidR="003511D2" w:rsidRPr="00D437B1" w14:paraId="6805054C" w14:textId="77E7BF43" w:rsidTr="003511D2">
        <w:trPr>
          <w:cantSplit/>
          <w:trHeight w:val="227"/>
        </w:trPr>
        <w:tc>
          <w:tcPr>
            <w:tcW w:w="992" w:type="dxa"/>
          </w:tcPr>
          <w:p w14:paraId="20750B1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19</w:t>
            </w:r>
          </w:p>
        </w:tc>
        <w:tc>
          <w:tcPr>
            <w:tcW w:w="3402" w:type="dxa"/>
          </w:tcPr>
          <w:p w14:paraId="4537DF1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Повторная транзакция</w:t>
            </w:r>
          </w:p>
        </w:tc>
        <w:tc>
          <w:tcPr>
            <w:tcW w:w="2127" w:type="dxa"/>
          </w:tcPr>
          <w:p w14:paraId="0B76CF8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10A16DB2" w14:textId="4AA05D3B" w:rsidR="003511D2" w:rsidRPr="00D437B1" w:rsidRDefault="00C71CE2"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6058A8">
              <w:rPr>
                <w:rFonts w:ascii="Times New Roman" w:hAnsi="Times New Roman" w:cs="Times New Roman"/>
                <w:sz w:val="18"/>
                <w:szCs w:val="18"/>
              </w:rPr>
              <w:t xml:space="preserve">: номер </w:t>
            </w:r>
            <w:r w:rsidR="006058A8" w:rsidRPr="006058A8">
              <w:rPr>
                <w:rFonts w:ascii="Times New Roman" w:hAnsi="Times New Roman" w:cs="Times New Roman"/>
                <w:sz w:val="18"/>
                <w:szCs w:val="18"/>
              </w:rPr>
              <w:t>Call-центр</w:t>
            </w:r>
            <w:r w:rsidR="006058A8">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w:t>
            </w:r>
            <w:r w:rsidRPr="00C71CE2">
              <w:rPr>
                <w:rFonts w:ascii="Times New Roman" w:hAnsi="Times New Roman" w:cs="Times New Roman"/>
                <w:sz w:val="18"/>
                <w:szCs w:val="18"/>
              </w:rPr>
              <w:t xml:space="preserve">так как </w:t>
            </w:r>
            <w:r>
              <w:rPr>
                <w:rFonts w:ascii="Times New Roman" w:hAnsi="Times New Roman" w:cs="Times New Roman"/>
                <w:sz w:val="18"/>
                <w:szCs w:val="18"/>
              </w:rPr>
              <w:t>операция</w:t>
            </w:r>
            <w:r w:rsidRPr="00C71CE2">
              <w:rPr>
                <w:rFonts w:ascii="Times New Roman" w:hAnsi="Times New Roman" w:cs="Times New Roman"/>
                <w:sz w:val="18"/>
                <w:szCs w:val="18"/>
              </w:rPr>
              <w:t xml:space="preserve"> была распознана как дублирующая предыдущую </w:t>
            </w:r>
            <w:r>
              <w:rPr>
                <w:rFonts w:ascii="Times New Roman" w:hAnsi="Times New Roman" w:cs="Times New Roman"/>
                <w:sz w:val="18"/>
                <w:szCs w:val="18"/>
              </w:rPr>
              <w:t>операцию</w:t>
            </w:r>
          </w:p>
        </w:tc>
      </w:tr>
      <w:tr w:rsidR="003511D2" w:rsidRPr="00D437B1" w14:paraId="564DB107" w14:textId="1BF9FEFD" w:rsidTr="003511D2">
        <w:trPr>
          <w:cantSplit/>
          <w:trHeight w:val="227"/>
        </w:trPr>
        <w:tc>
          <w:tcPr>
            <w:tcW w:w="992" w:type="dxa"/>
          </w:tcPr>
          <w:p w14:paraId="23A933D7"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20</w:t>
            </w:r>
          </w:p>
        </w:tc>
        <w:tc>
          <w:tcPr>
            <w:tcW w:w="3402" w:type="dxa"/>
          </w:tcPr>
          <w:p w14:paraId="2D3682E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Неверный ответ</w:t>
            </w:r>
          </w:p>
        </w:tc>
        <w:tc>
          <w:tcPr>
            <w:tcW w:w="2127" w:type="dxa"/>
          </w:tcPr>
          <w:p w14:paraId="1F49339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0B7E1A9" w14:textId="089FEED0" w:rsidR="003511D2" w:rsidRPr="00D437B1" w:rsidRDefault="002E7C92"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6058A8">
              <w:rPr>
                <w:rFonts w:ascii="Times New Roman" w:hAnsi="Times New Roman" w:cs="Times New Roman"/>
                <w:sz w:val="18"/>
                <w:szCs w:val="18"/>
              </w:rPr>
              <w:t xml:space="preserve">: номер </w:t>
            </w:r>
            <w:r w:rsidR="006058A8" w:rsidRPr="006058A8">
              <w:rPr>
                <w:rFonts w:ascii="Times New Roman" w:hAnsi="Times New Roman" w:cs="Times New Roman"/>
                <w:sz w:val="18"/>
                <w:szCs w:val="18"/>
              </w:rPr>
              <w:t>Call-центр</w:t>
            </w:r>
            <w:r w:rsidR="006058A8">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w:t>
            </w:r>
            <w:r w:rsidR="006058A8">
              <w:rPr>
                <w:rFonts w:ascii="Times New Roman" w:hAnsi="Times New Roman" w:cs="Times New Roman"/>
                <w:sz w:val="18"/>
                <w:szCs w:val="18"/>
              </w:rPr>
              <w:t>т</w:t>
            </w:r>
            <w:r>
              <w:rPr>
                <w:rFonts w:ascii="Times New Roman" w:hAnsi="Times New Roman" w:cs="Times New Roman"/>
                <w:sz w:val="18"/>
                <w:szCs w:val="18"/>
              </w:rPr>
              <w:t>ак как</w:t>
            </w:r>
            <w:r w:rsidRPr="002E7C92">
              <w:rPr>
                <w:rFonts w:ascii="Times New Roman" w:hAnsi="Times New Roman" w:cs="Times New Roman"/>
                <w:sz w:val="18"/>
                <w:szCs w:val="18"/>
              </w:rPr>
              <w:t xml:space="preserve"> терминал получил некорректный или неожиданный ответ от процессингового центра или банка</w:t>
            </w:r>
          </w:p>
        </w:tc>
      </w:tr>
      <w:tr w:rsidR="003511D2" w:rsidRPr="00D437B1" w14:paraId="6654CA56" w14:textId="0959019D" w:rsidTr="003511D2">
        <w:trPr>
          <w:cantSplit/>
          <w:trHeight w:val="227"/>
        </w:trPr>
        <w:tc>
          <w:tcPr>
            <w:tcW w:w="992" w:type="dxa"/>
          </w:tcPr>
          <w:p w14:paraId="7D8D2CB6"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21</w:t>
            </w:r>
          </w:p>
        </w:tc>
        <w:tc>
          <w:tcPr>
            <w:tcW w:w="3402" w:type="dxa"/>
          </w:tcPr>
          <w:p w14:paraId="2BF933C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Несостоявшаяся транзакция</w:t>
            </w:r>
          </w:p>
        </w:tc>
        <w:tc>
          <w:tcPr>
            <w:tcW w:w="2127" w:type="dxa"/>
          </w:tcPr>
          <w:p w14:paraId="12446EA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369FA91F" w14:textId="69881979" w:rsidR="003511D2" w:rsidRPr="00D437B1" w:rsidRDefault="00FE30D7"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номер Call-центра - 605</w:t>
            </w:r>
            <w:r>
              <w:rPr>
                <w:rFonts w:ascii="Times New Roman" w:hAnsi="Times New Roman" w:cs="Times New Roman"/>
                <w:sz w:val="18"/>
                <w:szCs w:val="18"/>
              </w:rPr>
              <w:t>, так как что операция</w:t>
            </w:r>
            <w:r w:rsidRPr="00FE30D7">
              <w:rPr>
                <w:rFonts w:ascii="Times New Roman" w:hAnsi="Times New Roman" w:cs="Times New Roman"/>
                <w:sz w:val="18"/>
                <w:szCs w:val="18"/>
              </w:rPr>
              <w:t xml:space="preserve"> не была завершена и отклонена по различным причинам</w:t>
            </w:r>
          </w:p>
        </w:tc>
      </w:tr>
      <w:tr w:rsidR="003511D2" w:rsidRPr="00D437B1" w14:paraId="4C53C745" w14:textId="2627CFDF" w:rsidTr="003511D2">
        <w:trPr>
          <w:cantSplit/>
          <w:trHeight w:val="227"/>
        </w:trPr>
        <w:tc>
          <w:tcPr>
            <w:tcW w:w="992" w:type="dxa"/>
          </w:tcPr>
          <w:p w14:paraId="5DE339C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22</w:t>
            </w:r>
          </w:p>
        </w:tc>
        <w:tc>
          <w:tcPr>
            <w:tcW w:w="3402" w:type="dxa"/>
          </w:tcPr>
          <w:p w14:paraId="712B8C4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Подозревается сбой</w:t>
            </w:r>
          </w:p>
        </w:tc>
        <w:tc>
          <w:tcPr>
            <w:tcW w:w="2127" w:type="dxa"/>
          </w:tcPr>
          <w:p w14:paraId="2EB0B67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05E6E09" w14:textId="0E1B9B79" w:rsidR="003511D2" w:rsidRPr="00D437B1" w:rsidRDefault="002D41B3"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номер Call-центра - 605</w:t>
            </w:r>
            <w:r>
              <w:rPr>
                <w:rFonts w:ascii="Times New Roman" w:hAnsi="Times New Roman" w:cs="Times New Roman"/>
                <w:sz w:val="18"/>
                <w:szCs w:val="18"/>
              </w:rPr>
              <w:t>, так как операция</w:t>
            </w:r>
            <w:r w:rsidRPr="002D41B3">
              <w:rPr>
                <w:rFonts w:ascii="Times New Roman" w:hAnsi="Times New Roman" w:cs="Times New Roman"/>
                <w:sz w:val="18"/>
                <w:szCs w:val="18"/>
              </w:rPr>
              <w:t xml:space="preserve"> не была завершена из-за подозрения на сбой в системе</w:t>
            </w:r>
            <w:r>
              <w:rPr>
                <w:rFonts w:ascii="Times New Roman" w:hAnsi="Times New Roman" w:cs="Times New Roman"/>
                <w:sz w:val="18"/>
                <w:szCs w:val="18"/>
              </w:rPr>
              <w:t xml:space="preserve"> банка эквайера</w:t>
            </w:r>
          </w:p>
        </w:tc>
      </w:tr>
      <w:tr w:rsidR="003511D2" w:rsidRPr="00D437B1" w14:paraId="7416851F" w14:textId="21B028D0" w:rsidTr="003511D2">
        <w:trPr>
          <w:cantSplit/>
          <w:trHeight w:val="227"/>
        </w:trPr>
        <w:tc>
          <w:tcPr>
            <w:tcW w:w="992" w:type="dxa"/>
          </w:tcPr>
          <w:p w14:paraId="4510811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23</w:t>
            </w:r>
          </w:p>
        </w:tc>
        <w:tc>
          <w:tcPr>
            <w:tcW w:w="3402" w:type="dxa"/>
          </w:tcPr>
          <w:p w14:paraId="25349C0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Неприемлемые издержки по транзакции</w:t>
            </w:r>
          </w:p>
        </w:tc>
        <w:tc>
          <w:tcPr>
            <w:tcW w:w="2127" w:type="dxa"/>
          </w:tcPr>
          <w:p w14:paraId="6E52A87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7E1A695C" w14:textId="21D9D5B5" w:rsidR="003511D2" w:rsidRPr="00D437B1" w:rsidRDefault="00970E85"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960799">
              <w:rPr>
                <w:rFonts w:ascii="Times New Roman" w:hAnsi="Times New Roman" w:cs="Times New Roman"/>
                <w:sz w:val="18"/>
                <w:szCs w:val="18"/>
              </w:rPr>
              <w:t xml:space="preserve">: номер </w:t>
            </w:r>
            <w:r w:rsidR="00960799" w:rsidRPr="006058A8">
              <w:rPr>
                <w:rFonts w:ascii="Times New Roman" w:hAnsi="Times New Roman" w:cs="Times New Roman"/>
                <w:sz w:val="18"/>
                <w:szCs w:val="18"/>
              </w:rPr>
              <w:t>Call-центр</w:t>
            </w:r>
            <w:r w:rsidR="00960799">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так как операция </w:t>
            </w:r>
            <w:r w:rsidRPr="00970E85">
              <w:rPr>
                <w:rFonts w:ascii="Times New Roman" w:hAnsi="Times New Roman" w:cs="Times New Roman"/>
                <w:sz w:val="18"/>
                <w:szCs w:val="18"/>
              </w:rPr>
              <w:t>была отклонена из-за слишком высоких комиссий или издержек, связанных с ее обработкой</w:t>
            </w:r>
          </w:p>
        </w:tc>
      </w:tr>
      <w:tr w:rsidR="003511D2" w:rsidRPr="00D437B1" w14:paraId="63534539" w14:textId="5648D84B" w:rsidTr="003511D2">
        <w:trPr>
          <w:cantSplit/>
          <w:trHeight w:val="227"/>
        </w:trPr>
        <w:tc>
          <w:tcPr>
            <w:tcW w:w="992" w:type="dxa"/>
          </w:tcPr>
          <w:p w14:paraId="1EFDDBA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24</w:t>
            </w:r>
          </w:p>
        </w:tc>
        <w:tc>
          <w:tcPr>
            <w:tcW w:w="3402" w:type="dxa"/>
          </w:tcPr>
          <w:p w14:paraId="0BDFF34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Обновленный файл не поддерживается получателем</w:t>
            </w:r>
          </w:p>
        </w:tc>
        <w:tc>
          <w:tcPr>
            <w:tcW w:w="2127" w:type="dxa"/>
          </w:tcPr>
          <w:p w14:paraId="2984B65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39EA869" w14:textId="35507447" w:rsidR="003511D2" w:rsidRPr="00D437B1" w:rsidRDefault="003429C2"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960799">
              <w:rPr>
                <w:rFonts w:ascii="Times New Roman" w:hAnsi="Times New Roman" w:cs="Times New Roman"/>
                <w:sz w:val="18"/>
                <w:szCs w:val="18"/>
              </w:rPr>
              <w:t xml:space="preserve">: номер </w:t>
            </w:r>
            <w:r w:rsidR="00960799" w:rsidRPr="006058A8">
              <w:rPr>
                <w:rFonts w:ascii="Times New Roman" w:hAnsi="Times New Roman" w:cs="Times New Roman"/>
                <w:sz w:val="18"/>
                <w:szCs w:val="18"/>
              </w:rPr>
              <w:t>Call-центр</w:t>
            </w:r>
            <w:r w:rsidR="00960799">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так как </w:t>
            </w:r>
            <w:r w:rsidRPr="003429C2">
              <w:rPr>
                <w:rFonts w:ascii="Times New Roman" w:hAnsi="Times New Roman" w:cs="Times New Roman"/>
                <w:sz w:val="18"/>
                <w:szCs w:val="18"/>
              </w:rPr>
              <w:t xml:space="preserve">обновленные данные или файл, отправленные для обработки </w:t>
            </w:r>
            <w:r>
              <w:rPr>
                <w:rFonts w:ascii="Times New Roman" w:hAnsi="Times New Roman" w:cs="Times New Roman"/>
                <w:sz w:val="18"/>
                <w:szCs w:val="18"/>
              </w:rPr>
              <w:t>операции</w:t>
            </w:r>
            <w:r w:rsidRPr="003429C2">
              <w:rPr>
                <w:rFonts w:ascii="Times New Roman" w:hAnsi="Times New Roman" w:cs="Times New Roman"/>
                <w:sz w:val="18"/>
                <w:szCs w:val="18"/>
              </w:rPr>
              <w:t>, не могут быть приняты или обработаны получателем</w:t>
            </w:r>
          </w:p>
        </w:tc>
      </w:tr>
      <w:tr w:rsidR="003511D2" w:rsidRPr="00D437B1" w14:paraId="117D0BDB" w14:textId="38AFA4F4" w:rsidTr="003511D2">
        <w:trPr>
          <w:cantSplit/>
          <w:trHeight w:val="227"/>
        </w:trPr>
        <w:tc>
          <w:tcPr>
            <w:tcW w:w="992" w:type="dxa"/>
          </w:tcPr>
          <w:p w14:paraId="0C9388F5"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25</w:t>
            </w:r>
          </w:p>
        </w:tc>
        <w:tc>
          <w:tcPr>
            <w:tcW w:w="3402" w:type="dxa"/>
          </w:tcPr>
          <w:p w14:paraId="12F9CC0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Запись в файле не найдена</w:t>
            </w:r>
          </w:p>
        </w:tc>
        <w:tc>
          <w:tcPr>
            <w:tcW w:w="2127" w:type="dxa"/>
          </w:tcPr>
          <w:p w14:paraId="1415557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557F231" w14:textId="39617FAF" w:rsidR="003511D2" w:rsidRPr="00D437B1" w:rsidRDefault="00A764DA"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960799">
              <w:rPr>
                <w:rFonts w:ascii="Times New Roman" w:hAnsi="Times New Roman" w:cs="Times New Roman"/>
                <w:sz w:val="18"/>
                <w:szCs w:val="18"/>
              </w:rPr>
              <w:t xml:space="preserve">: номер </w:t>
            </w:r>
            <w:r w:rsidR="00960799" w:rsidRPr="006058A8">
              <w:rPr>
                <w:rFonts w:ascii="Times New Roman" w:hAnsi="Times New Roman" w:cs="Times New Roman"/>
                <w:sz w:val="18"/>
                <w:szCs w:val="18"/>
              </w:rPr>
              <w:t>Call-центр</w:t>
            </w:r>
            <w:r w:rsidR="00960799">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так как </w:t>
            </w:r>
            <w:r w:rsidRPr="00A764DA">
              <w:rPr>
                <w:rFonts w:ascii="Times New Roman" w:hAnsi="Times New Roman" w:cs="Times New Roman"/>
                <w:sz w:val="18"/>
                <w:szCs w:val="18"/>
              </w:rPr>
              <w:t>терминал не смог найти необходимую запись в файле, который используется для обработки транзакции</w:t>
            </w:r>
          </w:p>
        </w:tc>
      </w:tr>
      <w:tr w:rsidR="003511D2" w:rsidRPr="00D437B1" w14:paraId="062AF8FA" w14:textId="59F31B90" w:rsidTr="003511D2">
        <w:trPr>
          <w:cantSplit/>
          <w:trHeight w:val="227"/>
        </w:trPr>
        <w:tc>
          <w:tcPr>
            <w:tcW w:w="992" w:type="dxa"/>
          </w:tcPr>
          <w:p w14:paraId="053C7E9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26</w:t>
            </w:r>
          </w:p>
        </w:tc>
        <w:tc>
          <w:tcPr>
            <w:tcW w:w="3402" w:type="dxa"/>
          </w:tcPr>
          <w:p w14:paraId="7CD0486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Дублирование записи обновленного файла</w:t>
            </w:r>
          </w:p>
        </w:tc>
        <w:tc>
          <w:tcPr>
            <w:tcW w:w="2127" w:type="dxa"/>
          </w:tcPr>
          <w:p w14:paraId="5D75AAE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5E755461" w14:textId="0E7BD1AA" w:rsidR="003511D2" w:rsidRPr="00D437B1" w:rsidRDefault="00E203FB"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960799">
              <w:rPr>
                <w:rFonts w:ascii="Times New Roman" w:hAnsi="Times New Roman" w:cs="Times New Roman"/>
                <w:sz w:val="18"/>
                <w:szCs w:val="18"/>
              </w:rPr>
              <w:t xml:space="preserve">: номер </w:t>
            </w:r>
            <w:r w:rsidR="00960799" w:rsidRPr="006058A8">
              <w:rPr>
                <w:rFonts w:ascii="Times New Roman" w:hAnsi="Times New Roman" w:cs="Times New Roman"/>
                <w:sz w:val="18"/>
                <w:szCs w:val="18"/>
              </w:rPr>
              <w:t>Call-центр</w:t>
            </w:r>
            <w:r w:rsidR="00960799">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так как </w:t>
            </w:r>
            <w:r w:rsidRPr="00A764DA">
              <w:rPr>
                <w:rFonts w:ascii="Times New Roman" w:hAnsi="Times New Roman" w:cs="Times New Roman"/>
                <w:sz w:val="18"/>
                <w:szCs w:val="18"/>
              </w:rPr>
              <w:t>терминал</w:t>
            </w:r>
            <w:r>
              <w:rPr>
                <w:rFonts w:ascii="Times New Roman" w:hAnsi="Times New Roman" w:cs="Times New Roman"/>
                <w:sz w:val="18"/>
                <w:szCs w:val="18"/>
              </w:rPr>
              <w:t xml:space="preserve"> указывает</w:t>
            </w:r>
            <w:r w:rsidRPr="00E203FB">
              <w:rPr>
                <w:rFonts w:ascii="Times New Roman" w:hAnsi="Times New Roman" w:cs="Times New Roman"/>
                <w:sz w:val="18"/>
                <w:szCs w:val="18"/>
              </w:rPr>
              <w:t xml:space="preserve"> на то, что обновленный файл содержит дублирующиеся записи, которые не могут быть обработаны системой</w:t>
            </w:r>
          </w:p>
        </w:tc>
      </w:tr>
      <w:tr w:rsidR="003511D2" w:rsidRPr="00D437B1" w14:paraId="02AD79C3" w14:textId="5632EABF" w:rsidTr="003511D2">
        <w:trPr>
          <w:cantSplit/>
          <w:trHeight w:val="227"/>
        </w:trPr>
        <w:tc>
          <w:tcPr>
            <w:tcW w:w="992" w:type="dxa"/>
          </w:tcPr>
          <w:p w14:paraId="399E4F1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27</w:t>
            </w:r>
          </w:p>
        </w:tc>
        <w:tc>
          <w:tcPr>
            <w:tcW w:w="3402" w:type="dxa"/>
          </w:tcPr>
          <w:p w14:paraId="094DB92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Ошибка корректировки поля файла</w:t>
            </w:r>
          </w:p>
        </w:tc>
        <w:tc>
          <w:tcPr>
            <w:tcW w:w="2127" w:type="dxa"/>
          </w:tcPr>
          <w:p w14:paraId="05C571D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7A649599" w14:textId="5D621C39" w:rsidR="003511D2" w:rsidRPr="00D437B1" w:rsidRDefault="00F24FDD"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960799">
              <w:rPr>
                <w:rFonts w:ascii="Times New Roman" w:hAnsi="Times New Roman" w:cs="Times New Roman"/>
                <w:sz w:val="18"/>
                <w:szCs w:val="18"/>
              </w:rPr>
              <w:t xml:space="preserve">: номер </w:t>
            </w:r>
            <w:r w:rsidR="00960799" w:rsidRPr="006058A8">
              <w:rPr>
                <w:rFonts w:ascii="Times New Roman" w:hAnsi="Times New Roman" w:cs="Times New Roman"/>
                <w:sz w:val="18"/>
                <w:szCs w:val="18"/>
              </w:rPr>
              <w:t>Call-центр</w:t>
            </w:r>
            <w:r w:rsidR="00960799">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так как терминал</w:t>
            </w:r>
            <w:r w:rsidRPr="00E0205F">
              <w:rPr>
                <w:rFonts w:ascii="Times New Roman" w:hAnsi="Times New Roman" w:cs="Times New Roman"/>
                <w:sz w:val="18"/>
                <w:szCs w:val="18"/>
              </w:rPr>
              <w:t xml:space="preserve"> </w:t>
            </w:r>
            <w:r w:rsidR="00E0205F" w:rsidRPr="00E0205F">
              <w:rPr>
                <w:rFonts w:ascii="Times New Roman" w:hAnsi="Times New Roman" w:cs="Times New Roman"/>
                <w:sz w:val="18"/>
                <w:szCs w:val="18"/>
              </w:rPr>
              <w:t>указывает на проблему с обновлением или изменением данных в файле, используемом для обработки транзакции</w:t>
            </w:r>
          </w:p>
        </w:tc>
      </w:tr>
      <w:tr w:rsidR="003511D2" w:rsidRPr="00D437B1" w14:paraId="634C0BC9" w14:textId="7FCC0437" w:rsidTr="003511D2">
        <w:trPr>
          <w:cantSplit/>
          <w:trHeight w:val="227"/>
        </w:trPr>
        <w:tc>
          <w:tcPr>
            <w:tcW w:w="992" w:type="dxa"/>
          </w:tcPr>
          <w:p w14:paraId="5424DED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lastRenderedPageBreak/>
              <w:t>28</w:t>
            </w:r>
          </w:p>
        </w:tc>
        <w:tc>
          <w:tcPr>
            <w:tcW w:w="3402" w:type="dxa"/>
          </w:tcPr>
          <w:p w14:paraId="2585D65F"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Корректировка закрытого файла</w:t>
            </w:r>
          </w:p>
        </w:tc>
        <w:tc>
          <w:tcPr>
            <w:tcW w:w="2127" w:type="dxa"/>
          </w:tcPr>
          <w:p w14:paraId="1A7DB316"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50CAB913" w14:textId="43BDD92B" w:rsidR="003511D2" w:rsidRPr="00D437B1" w:rsidRDefault="00A32B49"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F4166A">
              <w:rPr>
                <w:rFonts w:ascii="Times New Roman" w:hAnsi="Times New Roman" w:cs="Times New Roman"/>
                <w:sz w:val="18"/>
                <w:szCs w:val="18"/>
              </w:rPr>
              <w:t xml:space="preserve">: номер </w:t>
            </w:r>
            <w:r w:rsidR="00F4166A" w:rsidRPr="006058A8">
              <w:rPr>
                <w:rFonts w:ascii="Times New Roman" w:hAnsi="Times New Roman" w:cs="Times New Roman"/>
                <w:sz w:val="18"/>
                <w:szCs w:val="18"/>
              </w:rPr>
              <w:t>Call-центр</w:t>
            </w:r>
            <w:r w:rsidR="00F4166A">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так как терминал </w:t>
            </w:r>
            <w:r w:rsidR="00F24FDD" w:rsidRPr="00F24FDD">
              <w:rPr>
                <w:rFonts w:ascii="Times New Roman" w:hAnsi="Times New Roman" w:cs="Times New Roman"/>
                <w:sz w:val="18"/>
                <w:szCs w:val="18"/>
              </w:rPr>
              <w:t>указывает на то, что попытка изменить или обновить данные в файле, который уже был закрыт для редактирования, не удалась</w:t>
            </w:r>
          </w:p>
        </w:tc>
      </w:tr>
      <w:tr w:rsidR="003511D2" w:rsidRPr="00D437B1" w14:paraId="699B99DD" w14:textId="0C2AFAED" w:rsidTr="003511D2">
        <w:trPr>
          <w:cantSplit/>
          <w:trHeight w:val="227"/>
        </w:trPr>
        <w:tc>
          <w:tcPr>
            <w:tcW w:w="992" w:type="dxa"/>
          </w:tcPr>
          <w:p w14:paraId="776D1215"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29</w:t>
            </w:r>
          </w:p>
        </w:tc>
        <w:tc>
          <w:tcPr>
            <w:tcW w:w="3402" w:type="dxa"/>
          </w:tcPr>
          <w:p w14:paraId="2E5B9755" w14:textId="742AE5C5"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 xml:space="preserve">Файл </w:t>
            </w:r>
            <w:r w:rsidR="00973F96" w:rsidRPr="00D437B1">
              <w:rPr>
                <w:rFonts w:ascii="Times New Roman" w:hAnsi="Times New Roman" w:cs="Times New Roman"/>
                <w:sz w:val="18"/>
                <w:szCs w:val="18"/>
              </w:rPr>
              <w:t>не скорректирован</w:t>
            </w:r>
            <w:r w:rsidRPr="00D437B1">
              <w:rPr>
                <w:rFonts w:ascii="Times New Roman" w:hAnsi="Times New Roman" w:cs="Times New Roman"/>
                <w:sz w:val="18"/>
                <w:szCs w:val="18"/>
              </w:rPr>
              <w:t>. Обратиться к эквайеру.</w:t>
            </w:r>
          </w:p>
        </w:tc>
        <w:tc>
          <w:tcPr>
            <w:tcW w:w="2127" w:type="dxa"/>
          </w:tcPr>
          <w:p w14:paraId="0AC95A5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7E91496" w14:textId="0FA6939C" w:rsidR="003511D2" w:rsidRPr="00D437B1" w:rsidRDefault="00A32B49"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F4166A">
              <w:rPr>
                <w:rFonts w:ascii="Times New Roman" w:hAnsi="Times New Roman" w:cs="Times New Roman"/>
                <w:sz w:val="18"/>
                <w:szCs w:val="18"/>
              </w:rPr>
              <w:t xml:space="preserve">: номер </w:t>
            </w:r>
            <w:r w:rsidR="00F4166A" w:rsidRPr="006058A8">
              <w:rPr>
                <w:rFonts w:ascii="Times New Roman" w:hAnsi="Times New Roman" w:cs="Times New Roman"/>
                <w:sz w:val="18"/>
                <w:szCs w:val="18"/>
              </w:rPr>
              <w:t>Call-центр</w:t>
            </w:r>
            <w:r w:rsidR="00F4166A">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так как терминал </w:t>
            </w:r>
            <w:r w:rsidRPr="00A32B49">
              <w:rPr>
                <w:rFonts w:ascii="Times New Roman" w:hAnsi="Times New Roman" w:cs="Times New Roman"/>
                <w:sz w:val="18"/>
                <w:szCs w:val="18"/>
              </w:rPr>
              <w:t xml:space="preserve">указывает на то, что система не смогла выполнить корректировку данных в файле, и требуется вмешательство эквайера (банка или компании, обрабатывающей </w:t>
            </w:r>
            <w:r>
              <w:rPr>
                <w:rFonts w:ascii="Times New Roman" w:hAnsi="Times New Roman" w:cs="Times New Roman"/>
                <w:sz w:val="18"/>
                <w:szCs w:val="18"/>
              </w:rPr>
              <w:t>операции</w:t>
            </w:r>
            <w:r w:rsidRPr="00A32B49">
              <w:rPr>
                <w:rFonts w:ascii="Times New Roman" w:hAnsi="Times New Roman" w:cs="Times New Roman"/>
                <w:sz w:val="18"/>
                <w:szCs w:val="18"/>
              </w:rPr>
              <w:t>)</w:t>
            </w:r>
          </w:p>
        </w:tc>
      </w:tr>
      <w:tr w:rsidR="003511D2" w:rsidRPr="00D437B1" w14:paraId="0FCBD18B" w14:textId="73C7AB0F" w:rsidTr="003511D2">
        <w:trPr>
          <w:cantSplit/>
          <w:trHeight w:val="227"/>
        </w:trPr>
        <w:tc>
          <w:tcPr>
            <w:tcW w:w="992" w:type="dxa"/>
          </w:tcPr>
          <w:p w14:paraId="116AA075"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30</w:t>
            </w:r>
          </w:p>
        </w:tc>
        <w:tc>
          <w:tcPr>
            <w:tcW w:w="3402" w:type="dxa"/>
          </w:tcPr>
          <w:p w14:paraId="429A74E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Ошибка формата</w:t>
            </w:r>
          </w:p>
        </w:tc>
        <w:tc>
          <w:tcPr>
            <w:tcW w:w="2127" w:type="dxa"/>
          </w:tcPr>
          <w:p w14:paraId="3A84B2C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DFA6638" w14:textId="44E0622E" w:rsidR="003511D2" w:rsidRPr="006058A8" w:rsidRDefault="004F7FB5"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F4166A">
              <w:rPr>
                <w:rFonts w:ascii="Times New Roman" w:hAnsi="Times New Roman" w:cs="Times New Roman"/>
                <w:sz w:val="18"/>
                <w:szCs w:val="18"/>
              </w:rPr>
              <w:t xml:space="preserve">: номер </w:t>
            </w:r>
            <w:r w:rsidR="00F4166A" w:rsidRPr="006058A8">
              <w:rPr>
                <w:rFonts w:ascii="Times New Roman" w:hAnsi="Times New Roman" w:cs="Times New Roman"/>
                <w:sz w:val="18"/>
                <w:szCs w:val="18"/>
              </w:rPr>
              <w:t>Call-центр</w:t>
            </w:r>
            <w:r w:rsidR="00F4166A">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так как терминал </w:t>
            </w:r>
            <w:r w:rsidRPr="004F7FB5">
              <w:rPr>
                <w:rFonts w:ascii="Times New Roman" w:hAnsi="Times New Roman" w:cs="Times New Roman"/>
                <w:sz w:val="18"/>
                <w:szCs w:val="18"/>
              </w:rPr>
              <w:t xml:space="preserve">указывает на то, что данные, передаваемые для обработки </w:t>
            </w:r>
            <w:r>
              <w:rPr>
                <w:rFonts w:ascii="Times New Roman" w:hAnsi="Times New Roman" w:cs="Times New Roman"/>
                <w:sz w:val="18"/>
                <w:szCs w:val="18"/>
              </w:rPr>
              <w:t>операции</w:t>
            </w:r>
            <w:r w:rsidRPr="004F7FB5">
              <w:rPr>
                <w:rFonts w:ascii="Times New Roman" w:hAnsi="Times New Roman" w:cs="Times New Roman"/>
                <w:sz w:val="18"/>
                <w:szCs w:val="18"/>
              </w:rPr>
              <w:t>, имеют неправильный формат</w:t>
            </w:r>
          </w:p>
        </w:tc>
      </w:tr>
      <w:tr w:rsidR="003511D2" w:rsidRPr="00D437B1" w14:paraId="7F06E730" w14:textId="1A305148" w:rsidTr="003511D2">
        <w:trPr>
          <w:cantSplit/>
          <w:trHeight w:val="227"/>
        </w:trPr>
        <w:tc>
          <w:tcPr>
            <w:tcW w:w="992" w:type="dxa"/>
          </w:tcPr>
          <w:p w14:paraId="19327307"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31</w:t>
            </w:r>
          </w:p>
        </w:tc>
        <w:tc>
          <w:tcPr>
            <w:tcW w:w="3402" w:type="dxa"/>
          </w:tcPr>
          <w:p w14:paraId="3F73897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Нет подписи эмитента</w:t>
            </w:r>
          </w:p>
        </w:tc>
        <w:tc>
          <w:tcPr>
            <w:tcW w:w="2127" w:type="dxa"/>
          </w:tcPr>
          <w:p w14:paraId="4E6E783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AAAEFF4" w14:textId="5710C88A" w:rsidR="003511D2" w:rsidRPr="009A3453" w:rsidRDefault="009A3453"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Владельцу карты требуется связаться со своим банком за уточнением информации, так как </w:t>
            </w:r>
            <w:r w:rsidR="000C57D1">
              <w:rPr>
                <w:rFonts w:ascii="Times New Roman" w:hAnsi="Times New Roman" w:cs="Times New Roman"/>
                <w:sz w:val="18"/>
                <w:szCs w:val="18"/>
              </w:rPr>
              <w:t>терминал</w:t>
            </w:r>
            <w:r w:rsidRPr="009A3453">
              <w:rPr>
                <w:rFonts w:ascii="Times New Roman" w:hAnsi="Times New Roman" w:cs="Times New Roman"/>
                <w:sz w:val="18"/>
                <w:szCs w:val="18"/>
              </w:rPr>
              <w:t xml:space="preserve"> указывает на проблему с авторизацией транзакци</w:t>
            </w:r>
            <w:r w:rsidR="000C57D1">
              <w:rPr>
                <w:rFonts w:ascii="Times New Roman" w:hAnsi="Times New Roman" w:cs="Times New Roman"/>
                <w:sz w:val="18"/>
                <w:szCs w:val="18"/>
              </w:rPr>
              <w:t>и</w:t>
            </w:r>
          </w:p>
        </w:tc>
      </w:tr>
      <w:tr w:rsidR="003511D2" w:rsidRPr="00D437B1" w14:paraId="295B76B9" w14:textId="1AC43158" w:rsidTr="003511D2">
        <w:trPr>
          <w:cantSplit/>
          <w:trHeight w:val="227"/>
        </w:trPr>
        <w:tc>
          <w:tcPr>
            <w:tcW w:w="992" w:type="dxa"/>
          </w:tcPr>
          <w:p w14:paraId="46E01D6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32</w:t>
            </w:r>
          </w:p>
        </w:tc>
        <w:tc>
          <w:tcPr>
            <w:tcW w:w="3402" w:type="dxa"/>
          </w:tcPr>
          <w:p w14:paraId="1ED4500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Частично дополненная транзакция</w:t>
            </w:r>
          </w:p>
        </w:tc>
        <w:tc>
          <w:tcPr>
            <w:tcW w:w="2127" w:type="dxa"/>
          </w:tcPr>
          <w:p w14:paraId="520F206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73A5BE4E" w14:textId="3CA3CCE4" w:rsidR="003511D2" w:rsidRPr="0022549D" w:rsidRDefault="0022549D"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связаться с банком</w:t>
            </w:r>
            <w:r w:rsidR="00F4166A">
              <w:rPr>
                <w:rFonts w:ascii="Times New Roman" w:hAnsi="Times New Roman" w:cs="Times New Roman"/>
                <w:sz w:val="18"/>
                <w:szCs w:val="18"/>
              </w:rPr>
              <w:t xml:space="preserve">: номер </w:t>
            </w:r>
            <w:r w:rsidR="00F4166A" w:rsidRPr="006058A8">
              <w:rPr>
                <w:rFonts w:ascii="Times New Roman" w:hAnsi="Times New Roman" w:cs="Times New Roman"/>
                <w:sz w:val="18"/>
                <w:szCs w:val="18"/>
              </w:rPr>
              <w:t>Call-центр</w:t>
            </w:r>
            <w:r w:rsidR="00F4166A">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Pr>
                <w:rFonts w:ascii="Times New Roman" w:hAnsi="Times New Roman" w:cs="Times New Roman"/>
                <w:sz w:val="18"/>
                <w:szCs w:val="18"/>
              </w:rPr>
              <w:t>, так как терминал</w:t>
            </w:r>
            <w:r w:rsidRPr="0022549D">
              <w:rPr>
                <w:rFonts w:ascii="Times New Roman" w:hAnsi="Times New Roman" w:cs="Times New Roman"/>
                <w:sz w:val="18"/>
                <w:szCs w:val="18"/>
              </w:rPr>
              <w:t xml:space="preserve"> указывает на то, что </w:t>
            </w:r>
            <w:r>
              <w:rPr>
                <w:rFonts w:ascii="Times New Roman" w:hAnsi="Times New Roman" w:cs="Times New Roman"/>
                <w:sz w:val="18"/>
                <w:szCs w:val="18"/>
              </w:rPr>
              <w:t>операция</w:t>
            </w:r>
            <w:r w:rsidRPr="0022549D">
              <w:rPr>
                <w:rFonts w:ascii="Times New Roman" w:hAnsi="Times New Roman" w:cs="Times New Roman"/>
                <w:sz w:val="18"/>
                <w:szCs w:val="18"/>
              </w:rPr>
              <w:t xml:space="preserve"> была завершена не полностью и требует дополнительного подтверждения или действий</w:t>
            </w:r>
          </w:p>
        </w:tc>
      </w:tr>
      <w:tr w:rsidR="003511D2" w:rsidRPr="00D437B1" w14:paraId="52DAA43E" w14:textId="38829F29" w:rsidTr="003511D2">
        <w:trPr>
          <w:cantSplit/>
          <w:trHeight w:val="227"/>
        </w:trPr>
        <w:tc>
          <w:tcPr>
            <w:tcW w:w="992" w:type="dxa"/>
          </w:tcPr>
          <w:p w14:paraId="34E6667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33</w:t>
            </w:r>
          </w:p>
        </w:tc>
        <w:tc>
          <w:tcPr>
            <w:tcW w:w="3402" w:type="dxa"/>
          </w:tcPr>
          <w:p w14:paraId="05F65D45"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Карточка просрочена</w:t>
            </w:r>
          </w:p>
        </w:tc>
        <w:tc>
          <w:tcPr>
            <w:tcW w:w="2127" w:type="dxa"/>
          </w:tcPr>
          <w:p w14:paraId="5764D8B6"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Карточку изъять</w:t>
            </w:r>
          </w:p>
        </w:tc>
        <w:tc>
          <w:tcPr>
            <w:tcW w:w="3969" w:type="dxa"/>
          </w:tcPr>
          <w:p w14:paraId="0620C63C" w14:textId="3B3B8DE9" w:rsidR="003511D2" w:rsidRPr="00D437B1" w:rsidRDefault="000C57D1" w:rsidP="003511D2">
            <w:pPr>
              <w:tabs>
                <w:tab w:val="left" w:pos="426"/>
              </w:tabs>
              <w:spacing w:after="0" w:line="240" w:lineRule="auto"/>
              <w:jc w:val="both"/>
              <w:rPr>
                <w:rFonts w:ascii="Times New Roman" w:hAnsi="Times New Roman" w:cs="Times New Roman"/>
                <w:sz w:val="18"/>
                <w:szCs w:val="18"/>
              </w:rPr>
            </w:pPr>
            <w:r w:rsidRPr="000C57D1">
              <w:rPr>
                <w:rFonts w:ascii="Times New Roman" w:hAnsi="Times New Roman" w:cs="Times New Roman"/>
                <w:sz w:val="18"/>
                <w:szCs w:val="18"/>
              </w:rPr>
              <w:t xml:space="preserve">Владельцу карты требуется </w:t>
            </w:r>
            <w:r w:rsidR="003D4DF0">
              <w:rPr>
                <w:rFonts w:ascii="Times New Roman" w:hAnsi="Times New Roman" w:cs="Times New Roman"/>
                <w:sz w:val="18"/>
                <w:szCs w:val="18"/>
              </w:rPr>
              <w:t>обратиться в свой банк для перевыпуска карты</w:t>
            </w:r>
          </w:p>
        </w:tc>
      </w:tr>
      <w:tr w:rsidR="003511D2" w:rsidRPr="00D437B1" w14:paraId="6817E93B" w14:textId="32619336" w:rsidTr="003511D2">
        <w:trPr>
          <w:cantSplit/>
          <w:trHeight w:val="227"/>
        </w:trPr>
        <w:tc>
          <w:tcPr>
            <w:tcW w:w="992" w:type="dxa"/>
          </w:tcPr>
          <w:p w14:paraId="28DBCE7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34</w:t>
            </w:r>
          </w:p>
        </w:tc>
        <w:tc>
          <w:tcPr>
            <w:tcW w:w="3402" w:type="dxa"/>
          </w:tcPr>
          <w:p w14:paraId="138C934F"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Подозревается обман</w:t>
            </w:r>
          </w:p>
        </w:tc>
        <w:tc>
          <w:tcPr>
            <w:tcW w:w="2127" w:type="dxa"/>
          </w:tcPr>
          <w:p w14:paraId="12FBFCA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45946EC" w14:textId="34718D23" w:rsidR="003511D2" w:rsidRPr="00D437B1" w:rsidRDefault="00E62149"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F4166A">
              <w:rPr>
                <w:rFonts w:ascii="Times New Roman" w:hAnsi="Times New Roman" w:cs="Times New Roman"/>
                <w:sz w:val="18"/>
                <w:szCs w:val="18"/>
              </w:rPr>
              <w:t xml:space="preserve">: номер </w:t>
            </w:r>
            <w:r w:rsidR="00F4166A" w:rsidRPr="006058A8">
              <w:rPr>
                <w:rFonts w:ascii="Times New Roman" w:hAnsi="Times New Roman" w:cs="Times New Roman"/>
                <w:sz w:val="18"/>
                <w:szCs w:val="18"/>
              </w:rPr>
              <w:t>Call-центр</w:t>
            </w:r>
            <w:r w:rsidR="00F4166A">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sidRPr="00E62149">
              <w:rPr>
                <w:rFonts w:ascii="Times New Roman" w:hAnsi="Times New Roman" w:cs="Times New Roman"/>
                <w:sz w:val="18"/>
                <w:szCs w:val="18"/>
              </w:rPr>
              <w:t>, так как терминал указывает на возможную мошенническую активность</w:t>
            </w:r>
            <w:r>
              <w:rPr>
                <w:rFonts w:ascii="Times New Roman" w:hAnsi="Times New Roman" w:cs="Times New Roman"/>
                <w:sz w:val="18"/>
                <w:szCs w:val="18"/>
              </w:rPr>
              <w:t xml:space="preserve"> и отказать клиенту в операции</w:t>
            </w:r>
          </w:p>
        </w:tc>
      </w:tr>
      <w:tr w:rsidR="003511D2" w:rsidRPr="00D437B1" w14:paraId="146E2439" w14:textId="5002B070" w:rsidTr="003511D2">
        <w:trPr>
          <w:cantSplit/>
          <w:trHeight w:val="227"/>
        </w:trPr>
        <w:tc>
          <w:tcPr>
            <w:tcW w:w="992" w:type="dxa"/>
          </w:tcPr>
          <w:p w14:paraId="785B6B7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35</w:t>
            </w:r>
          </w:p>
        </w:tc>
        <w:tc>
          <w:tcPr>
            <w:tcW w:w="3402" w:type="dxa"/>
          </w:tcPr>
          <w:p w14:paraId="6637088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Предприятию необходимо связаться с эквайером</w:t>
            </w:r>
          </w:p>
        </w:tc>
        <w:tc>
          <w:tcPr>
            <w:tcW w:w="2127" w:type="dxa"/>
          </w:tcPr>
          <w:p w14:paraId="684E06F7"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12379753" w14:textId="563D7DFB" w:rsidR="003511D2" w:rsidRPr="00D437B1" w:rsidRDefault="00E62149"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F4166A">
              <w:rPr>
                <w:rFonts w:ascii="Times New Roman" w:hAnsi="Times New Roman" w:cs="Times New Roman"/>
                <w:sz w:val="18"/>
                <w:szCs w:val="18"/>
              </w:rPr>
              <w:t xml:space="preserve">: номер </w:t>
            </w:r>
            <w:r w:rsidR="00F4166A" w:rsidRPr="006058A8">
              <w:rPr>
                <w:rFonts w:ascii="Times New Roman" w:hAnsi="Times New Roman" w:cs="Times New Roman"/>
                <w:sz w:val="18"/>
                <w:szCs w:val="18"/>
              </w:rPr>
              <w:t>Call-центр</w:t>
            </w:r>
            <w:r w:rsidR="00F4166A">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sidRPr="00E62149">
              <w:rPr>
                <w:rFonts w:ascii="Times New Roman" w:hAnsi="Times New Roman" w:cs="Times New Roman"/>
                <w:sz w:val="18"/>
                <w:szCs w:val="18"/>
              </w:rPr>
              <w:t>, так как терминал</w:t>
            </w:r>
            <w:r>
              <w:rPr>
                <w:rFonts w:ascii="Times New Roman" w:hAnsi="Times New Roman" w:cs="Times New Roman"/>
                <w:sz w:val="18"/>
                <w:szCs w:val="18"/>
              </w:rPr>
              <w:t xml:space="preserve"> показал на проблеме в работе</w:t>
            </w:r>
            <w:r w:rsidR="00516277">
              <w:rPr>
                <w:rFonts w:ascii="Times New Roman" w:hAnsi="Times New Roman" w:cs="Times New Roman"/>
                <w:sz w:val="18"/>
                <w:szCs w:val="18"/>
              </w:rPr>
              <w:t xml:space="preserve"> банка эквайера</w:t>
            </w:r>
          </w:p>
        </w:tc>
      </w:tr>
      <w:tr w:rsidR="003511D2" w:rsidRPr="00D437B1" w14:paraId="04C8474C" w14:textId="79B50E6F" w:rsidTr="003511D2">
        <w:trPr>
          <w:cantSplit/>
          <w:trHeight w:val="227"/>
        </w:trPr>
        <w:tc>
          <w:tcPr>
            <w:tcW w:w="992" w:type="dxa"/>
          </w:tcPr>
          <w:p w14:paraId="6070672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36</w:t>
            </w:r>
          </w:p>
        </w:tc>
        <w:tc>
          <w:tcPr>
            <w:tcW w:w="3402" w:type="dxa"/>
          </w:tcPr>
          <w:p w14:paraId="5332828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Карточка ограничена в использовании</w:t>
            </w:r>
          </w:p>
        </w:tc>
        <w:tc>
          <w:tcPr>
            <w:tcW w:w="2127" w:type="dxa"/>
          </w:tcPr>
          <w:p w14:paraId="53C6982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Карточку изъять</w:t>
            </w:r>
          </w:p>
        </w:tc>
        <w:tc>
          <w:tcPr>
            <w:tcW w:w="3969" w:type="dxa"/>
          </w:tcPr>
          <w:p w14:paraId="31F7BCE0" w14:textId="332E8A65" w:rsidR="003511D2" w:rsidRPr="00D437B1" w:rsidRDefault="00516277"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 так как терминал</w:t>
            </w:r>
            <w:r w:rsidRPr="009A3453">
              <w:rPr>
                <w:rFonts w:ascii="Times New Roman" w:hAnsi="Times New Roman" w:cs="Times New Roman"/>
                <w:sz w:val="18"/>
                <w:szCs w:val="18"/>
              </w:rPr>
              <w:t xml:space="preserve"> указывает</w:t>
            </w:r>
            <w:r>
              <w:rPr>
                <w:rFonts w:ascii="Times New Roman" w:hAnsi="Times New Roman" w:cs="Times New Roman"/>
                <w:sz w:val="18"/>
                <w:szCs w:val="18"/>
              </w:rPr>
              <w:t xml:space="preserve"> на </w:t>
            </w:r>
            <w:proofErr w:type="gramStart"/>
            <w:r>
              <w:rPr>
                <w:rFonts w:ascii="Times New Roman" w:hAnsi="Times New Roman" w:cs="Times New Roman"/>
                <w:sz w:val="18"/>
                <w:szCs w:val="18"/>
              </w:rPr>
              <w:t>то</w:t>
            </w:r>
            <w:proofErr w:type="gramEnd"/>
            <w:r>
              <w:rPr>
                <w:rFonts w:ascii="Times New Roman" w:hAnsi="Times New Roman" w:cs="Times New Roman"/>
                <w:sz w:val="18"/>
                <w:szCs w:val="18"/>
              </w:rPr>
              <w:t xml:space="preserve"> что карта имеет определенные ограничения, наложенные банком-эмитентом</w:t>
            </w:r>
          </w:p>
        </w:tc>
      </w:tr>
      <w:tr w:rsidR="003511D2" w:rsidRPr="00D437B1" w14:paraId="24288EBB" w14:textId="08159D4B" w:rsidTr="003511D2">
        <w:trPr>
          <w:cantSplit/>
          <w:trHeight w:val="227"/>
        </w:trPr>
        <w:tc>
          <w:tcPr>
            <w:tcW w:w="992" w:type="dxa"/>
          </w:tcPr>
          <w:p w14:paraId="1263DF6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37</w:t>
            </w:r>
          </w:p>
        </w:tc>
        <w:tc>
          <w:tcPr>
            <w:tcW w:w="3402" w:type="dxa"/>
          </w:tcPr>
          <w:p w14:paraId="1C7DBC5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Обратиться в службу безопасности эквайера</w:t>
            </w:r>
          </w:p>
        </w:tc>
        <w:tc>
          <w:tcPr>
            <w:tcW w:w="2127" w:type="dxa"/>
          </w:tcPr>
          <w:p w14:paraId="1EAE6A16"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Карточку изъять</w:t>
            </w:r>
          </w:p>
        </w:tc>
        <w:tc>
          <w:tcPr>
            <w:tcW w:w="3969" w:type="dxa"/>
          </w:tcPr>
          <w:p w14:paraId="403FF766" w14:textId="5943E75A" w:rsidR="003511D2" w:rsidRPr="00D437B1" w:rsidRDefault="0043669F"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F4166A">
              <w:rPr>
                <w:rFonts w:ascii="Times New Roman" w:hAnsi="Times New Roman" w:cs="Times New Roman"/>
                <w:sz w:val="18"/>
                <w:szCs w:val="18"/>
              </w:rPr>
              <w:t xml:space="preserve">: номер </w:t>
            </w:r>
            <w:r w:rsidR="00F4166A" w:rsidRPr="006058A8">
              <w:rPr>
                <w:rFonts w:ascii="Times New Roman" w:hAnsi="Times New Roman" w:cs="Times New Roman"/>
                <w:sz w:val="18"/>
                <w:szCs w:val="18"/>
              </w:rPr>
              <w:t>Call-центр</w:t>
            </w:r>
            <w:r w:rsidR="00F4166A">
              <w:rPr>
                <w:rFonts w:ascii="Times New Roman" w:hAnsi="Times New Roman" w:cs="Times New Roman"/>
                <w:sz w:val="18"/>
                <w:szCs w:val="18"/>
              </w:rPr>
              <w:t xml:space="preserve">а - </w:t>
            </w:r>
            <w:r w:rsidR="00A449E9">
              <w:rPr>
                <w:rFonts w:ascii="Times New Roman" w:hAnsi="Times New Roman" w:cs="Times New Roman"/>
                <w:b/>
                <w:bCs/>
                <w:sz w:val="18"/>
                <w:szCs w:val="18"/>
              </w:rPr>
              <w:t>605</w:t>
            </w:r>
            <w:r w:rsidRPr="00E62149">
              <w:rPr>
                <w:rFonts w:ascii="Times New Roman" w:hAnsi="Times New Roman" w:cs="Times New Roman"/>
                <w:sz w:val="18"/>
                <w:szCs w:val="18"/>
              </w:rPr>
              <w:t>, так как терминал</w:t>
            </w:r>
            <w:r>
              <w:rPr>
                <w:rFonts w:ascii="Times New Roman" w:hAnsi="Times New Roman" w:cs="Times New Roman"/>
                <w:sz w:val="18"/>
                <w:szCs w:val="18"/>
              </w:rPr>
              <w:t xml:space="preserve"> показал </w:t>
            </w:r>
            <w:r w:rsidR="00F45ED6">
              <w:rPr>
                <w:rFonts w:ascii="Times New Roman" w:hAnsi="Times New Roman" w:cs="Times New Roman"/>
                <w:sz w:val="18"/>
                <w:szCs w:val="18"/>
              </w:rPr>
              <w:t>на возможные мошеннические операции со стороны клиента</w:t>
            </w:r>
          </w:p>
        </w:tc>
      </w:tr>
      <w:tr w:rsidR="003511D2" w:rsidRPr="00D437B1" w14:paraId="31B231FB" w14:textId="7102E3E3" w:rsidTr="003511D2">
        <w:trPr>
          <w:cantSplit/>
          <w:trHeight w:val="227"/>
        </w:trPr>
        <w:tc>
          <w:tcPr>
            <w:tcW w:w="992" w:type="dxa"/>
          </w:tcPr>
          <w:p w14:paraId="42F8736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38</w:t>
            </w:r>
          </w:p>
        </w:tc>
        <w:tc>
          <w:tcPr>
            <w:tcW w:w="3402" w:type="dxa"/>
          </w:tcPr>
          <w:p w14:paraId="506F02B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Исчерпан лимит попыток набора ПИН</w:t>
            </w:r>
          </w:p>
        </w:tc>
        <w:tc>
          <w:tcPr>
            <w:tcW w:w="2127" w:type="dxa"/>
          </w:tcPr>
          <w:p w14:paraId="4DC8F6D5"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Карточку изъять</w:t>
            </w:r>
          </w:p>
        </w:tc>
        <w:tc>
          <w:tcPr>
            <w:tcW w:w="3969" w:type="dxa"/>
          </w:tcPr>
          <w:p w14:paraId="16ED6185" w14:textId="324C0265" w:rsidR="003511D2" w:rsidRPr="00D437B1" w:rsidRDefault="00F45ED6"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 так как терминал</w:t>
            </w:r>
            <w:r w:rsidRPr="009A3453">
              <w:rPr>
                <w:rFonts w:ascii="Times New Roman" w:hAnsi="Times New Roman" w:cs="Times New Roman"/>
                <w:sz w:val="18"/>
                <w:szCs w:val="18"/>
              </w:rPr>
              <w:t xml:space="preserve"> указывает</w:t>
            </w:r>
            <w:r>
              <w:rPr>
                <w:rFonts w:ascii="Times New Roman" w:hAnsi="Times New Roman" w:cs="Times New Roman"/>
                <w:sz w:val="18"/>
                <w:szCs w:val="18"/>
              </w:rPr>
              <w:t xml:space="preserve"> на </w:t>
            </w:r>
            <w:r w:rsidR="00100719">
              <w:rPr>
                <w:rFonts w:ascii="Times New Roman" w:hAnsi="Times New Roman" w:cs="Times New Roman"/>
                <w:sz w:val="18"/>
                <w:szCs w:val="18"/>
              </w:rPr>
              <w:t>то,</w:t>
            </w:r>
            <w:r>
              <w:rPr>
                <w:rFonts w:ascii="Times New Roman" w:hAnsi="Times New Roman" w:cs="Times New Roman"/>
                <w:sz w:val="18"/>
                <w:szCs w:val="18"/>
              </w:rPr>
              <w:t xml:space="preserve"> что клиент исчерпал возможные попытки при вводе </w:t>
            </w:r>
            <w:proofErr w:type="spellStart"/>
            <w:r>
              <w:rPr>
                <w:rFonts w:ascii="Times New Roman" w:hAnsi="Times New Roman" w:cs="Times New Roman"/>
                <w:sz w:val="18"/>
                <w:szCs w:val="18"/>
              </w:rPr>
              <w:t>пин-кода</w:t>
            </w:r>
            <w:proofErr w:type="spellEnd"/>
            <w:r>
              <w:rPr>
                <w:rFonts w:ascii="Times New Roman" w:hAnsi="Times New Roman" w:cs="Times New Roman"/>
                <w:sz w:val="18"/>
                <w:szCs w:val="18"/>
              </w:rPr>
              <w:t xml:space="preserve"> от карты во время операции</w:t>
            </w:r>
          </w:p>
        </w:tc>
      </w:tr>
      <w:tr w:rsidR="003511D2" w:rsidRPr="00D437B1" w14:paraId="3BB4531C" w14:textId="2BC2EE14" w:rsidTr="003511D2">
        <w:trPr>
          <w:cantSplit/>
          <w:trHeight w:val="227"/>
        </w:trPr>
        <w:tc>
          <w:tcPr>
            <w:tcW w:w="992" w:type="dxa"/>
          </w:tcPr>
          <w:p w14:paraId="1C34338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39</w:t>
            </w:r>
          </w:p>
        </w:tc>
        <w:tc>
          <w:tcPr>
            <w:tcW w:w="3402" w:type="dxa"/>
          </w:tcPr>
          <w:p w14:paraId="19AA084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Нет кредитного счета</w:t>
            </w:r>
          </w:p>
        </w:tc>
        <w:tc>
          <w:tcPr>
            <w:tcW w:w="2127" w:type="dxa"/>
          </w:tcPr>
          <w:p w14:paraId="2B0D63A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70344908" w14:textId="1E0F05C3" w:rsidR="003511D2" w:rsidRPr="00D437B1" w:rsidRDefault="00100719"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42BF00D1" w14:textId="20E2BAF5" w:rsidTr="003511D2">
        <w:trPr>
          <w:cantSplit/>
          <w:trHeight w:val="227"/>
        </w:trPr>
        <w:tc>
          <w:tcPr>
            <w:tcW w:w="992" w:type="dxa"/>
          </w:tcPr>
          <w:p w14:paraId="0FE52C6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40</w:t>
            </w:r>
          </w:p>
        </w:tc>
        <w:tc>
          <w:tcPr>
            <w:tcW w:w="3402" w:type="dxa"/>
          </w:tcPr>
          <w:p w14:paraId="65E5D72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Запрашиваемая сумма не поддерживается</w:t>
            </w:r>
          </w:p>
        </w:tc>
        <w:tc>
          <w:tcPr>
            <w:tcW w:w="2127" w:type="dxa"/>
          </w:tcPr>
          <w:p w14:paraId="3D7B6AD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352B1701" w14:textId="705173E9" w:rsidR="003511D2" w:rsidRPr="00D437B1" w:rsidRDefault="0043669F"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sidRPr="00E62149">
              <w:rPr>
                <w:rFonts w:ascii="Times New Roman" w:hAnsi="Times New Roman" w:cs="Times New Roman"/>
                <w:sz w:val="18"/>
                <w:szCs w:val="18"/>
              </w:rPr>
              <w:t>, так как терминал</w:t>
            </w:r>
            <w:r>
              <w:rPr>
                <w:rFonts w:ascii="Times New Roman" w:hAnsi="Times New Roman" w:cs="Times New Roman"/>
                <w:sz w:val="18"/>
                <w:szCs w:val="18"/>
              </w:rPr>
              <w:t xml:space="preserve"> показал, что </w:t>
            </w:r>
            <w:r w:rsidR="004C1EE4">
              <w:rPr>
                <w:rFonts w:ascii="Times New Roman" w:hAnsi="Times New Roman" w:cs="Times New Roman"/>
                <w:sz w:val="18"/>
                <w:szCs w:val="18"/>
              </w:rPr>
              <w:t>сумма,</w:t>
            </w:r>
            <w:r>
              <w:rPr>
                <w:rFonts w:ascii="Times New Roman" w:hAnsi="Times New Roman" w:cs="Times New Roman"/>
                <w:sz w:val="18"/>
                <w:szCs w:val="18"/>
              </w:rPr>
              <w:t xml:space="preserve"> </w:t>
            </w:r>
            <w:r w:rsidRPr="0043669F">
              <w:rPr>
                <w:rFonts w:ascii="Times New Roman" w:hAnsi="Times New Roman" w:cs="Times New Roman"/>
                <w:sz w:val="18"/>
                <w:szCs w:val="18"/>
              </w:rPr>
              <w:t xml:space="preserve">введенная для </w:t>
            </w:r>
            <w:r>
              <w:rPr>
                <w:rFonts w:ascii="Times New Roman" w:hAnsi="Times New Roman" w:cs="Times New Roman"/>
                <w:sz w:val="18"/>
                <w:szCs w:val="18"/>
              </w:rPr>
              <w:t>операции</w:t>
            </w:r>
            <w:r w:rsidRPr="0043669F">
              <w:rPr>
                <w:rFonts w:ascii="Times New Roman" w:hAnsi="Times New Roman" w:cs="Times New Roman"/>
                <w:sz w:val="18"/>
                <w:szCs w:val="18"/>
              </w:rPr>
              <w:t>, не может быть обработана</w:t>
            </w:r>
          </w:p>
        </w:tc>
      </w:tr>
      <w:tr w:rsidR="003511D2" w:rsidRPr="00D437B1" w14:paraId="1197D87F" w14:textId="511E5E93" w:rsidTr="003511D2">
        <w:trPr>
          <w:cantSplit/>
          <w:trHeight w:val="227"/>
        </w:trPr>
        <w:tc>
          <w:tcPr>
            <w:tcW w:w="992" w:type="dxa"/>
          </w:tcPr>
          <w:p w14:paraId="348F20A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41</w:t>
            </w:r>
          </w:p>
        </w:tc>
        <w:tc>
          <w:tcPr>
            <w:tcW w:w="3402" w:type="dxa"/>
          </w:tcPr>
          <w:p w14:paraId="71E5630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Утерянная карточка</w:t>
            </w:r>
          </w:p>
        </w:tc>
        <w:tc>
          <w:tcPr>
            <w:tcW w:w="2127" w:type="dxa"/>
          </w:tcPr>
          <w:p w14:paraId="081465F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Карточку изъять</w:t>
            </w:r>
          </w:p>
        </w:tc>
        <w:tc>
          <w:tcPr>
            <w:tcW w:w="3969" w:type="dxa"/>
          </w:tcPr>
          <w:p w14:paraId="151F05BF" w14:textId="48B77243" w:rsidR="003511D2" w:rsidRPr="00D437B1" w:rsidRDefault="001F42A2"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отказать в обслуживании данной карты, так как ранее карты была утеряна и владелец данной карты её заблокировал в банковской системе</w:t>
            </w:r>
          </w:p>
        </w:tc>
      </w:tr>
      <w:tr w:rsidR="003511D2" w:rsidRPr="00D437B1" w14:paraId="3FC11F3C" w14:textId="622C29C8" w:rsidTr="003511D2">
        <w:trPr>
          <w:cantSplit/>
          <w:trHeight w:val="227"/>
        </w:trPr>
        <w:tc>
          <w:tcPr>
            <w:tcW w:w="992" w:type="dxa"/>
          </w:tcPr>
          <w:p w14:paraId="095942F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42</w:t>
            </w:r>
          </w:p>
        </w:tc>
        <w:tc>
          <w:tcPr>
            <w:tcW w:w="3402" w:type="dxa"/>
          </w:tcPr>
          <w:p w14:paraId="406B253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Нет универсального счета</w:t>
            </w:r>
          </w:p>
        </w:tc>
        <w:tc>
          <w:tcPr>
            <w:tcW w:w="2127" w:type="dxa"/>
          </w:tcPr>
          <w:p w14:paraId="697EC7B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534BBCBD" w14:textId="2497AF68" w:rsidR="003511D2" w:rsidRPr="00D437B1" w:rsidRDefault="001F42A2"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343F3578" w14:textId="1B948BC2" w:rsidTr="003511D2">
        <w:trPr>
          <w:cantSplit/>
          <w:trHeight w:val="227"/>
        </w:trPr>
        <w:tc>
          <w:tcPr>
            <w:tcW w:w="992" w:type="dxa"/>
          </w:tcPr>
          <w:p w14:paraId="6ED8138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43</w:t>
            </w:r>
          </w:p>
        </w:tc>
        <w:tc>
          <w:tcPr>
            <w:tcW w:w="3402" w:type="dxa"/>
          </w:tcPr>
          <w:p w14:paraId="72719D2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Украденная карточка</w:t>
            </w:r>
          </w:p>
        </w:tc>
        <w:tc>
          <w:tcPr>
            <w:tcW w:w="2127" w:type="dxa"/>
          </w:tcPr>
          <w:p w14:paraId="0BA7825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Карточку изъять</w:t>
            </w:r>
          </w:p>
        </w:tc>
        <w:tc>
          <w:tcPr>
            <w:tcW w:w="3969" w:type="dxa"/>
          </w:tcPr>
          <w:p w14:paraId="2CC256F0" w14:textId="02ACAF98" w:rsidR="003511D2" w:rsidRPr="00D437B1" w:rsidRDefault="001F42A2"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Кассиру требуется отказать в обслуживании данной карты, так как ранее карты была утеряна и владелец данной карты её заблокировал в банковской системе</w:t>
            </w:r>
          </w:p>
        </w:tc>
      </w:tr>
      <w:tr w:rsidR="003511D2" w:rsidRPr="00D437B1" w14:paraId="029B783B" w14:textId="368DF746" w:rsidTr="003511D2">
        <w:trPr>
          <w:cantSplit/>
          <w:trHeight w:val="227"/>
        </w:trPr>
        <w:tc>
          <w:tcPr>
            <w:tcW w:w="992" w:type="dxa"/>
          </w:tcPr>
          <w:p w14:paraId="77F3007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44</w:t>
            </w:r>
          </w:p>
        </w:tc>
        <w:tc>
          <w:tcPr>
            <w:tcW w:w="3402" w:type="dxa"/>
          </w:tcPr>
          <w:p w14:paraId="406637E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Нет инвестиционного счета</w:t>
            </w:r>
          </w:p>
        </w:tc>
        <w:tc>
          <w:tcPr>
            <w:tcW w:w="2127" w:type="dxa"/>
          </w:tcPr>
          <w:p w14:paraId="2C7AEB2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7F541A35" w14:textId="7CCE8FD8" w:rsidR="003511D2" w:rsidRPr="00D437B1" w:rsidRDefault="001F42A2"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16351640" w14:textId="587E6507" w:rsidTr="003511D2">
        <w:trPr>
          <w:cantSplit/>
          <w:trHeight w:val="227"/>
        </w:trPr>
        <w:tc>
          <w:tcPr>
            <w:tcW w:w="992" w:type="dxa"/>
          </w:tcPr>
          <w:p w14:paraId="2160331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45-50</w:t>
            </w:r>
          </w:p>
        </w:tc>
        <w:tc>
          <w:tcPr>
            <w:tcW w:w="3402" w:type="dxa"/>
          </w:tcPr>
          <w:p w14:paraId="0294FA6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Зарезервировано для использования ISO</w:t>
            </w:r>
          </w:p>
        </w:tc>
        <w:tc>
          <w:tcPr>
            <w:tcW w:w="2127" w:type="dxa"/>
          </w:tcPr>
          <w:p w14:paraId="28566A3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03F6AE77" w14:textId="332F316A" w:rsidR="003511D2" w:rsidRPr="00D437B1" w:rsidRDefault="001F42A2"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23794370" w14:textId="298FB471" w:rsidTr="003511D2">
        <w:trPr>
          <w:cantSplit/>
          <w:trHeight w:val="227"/>
        </w:trPr>
        <w:tc>
          <w:tcPr>
            <w:tcW w:w="992" w:type="dxa"/>
          </w:tcPr>
          <w:p w14:paraId="0DA3591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51</w:t>
            </w:r>
          </w:p>
        </w:tc>
        <w:tc>
          <w:tcPr>
            <w:tcW w:w="3402" w:type="dxa"/>
          </w:tcPr>
          <w:p w14:paraId="4E9C7D0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Нет достаточных средств</w:t>
            </w:r>
          </w:p>
        </w:tc>
        <w:tc>
          <w:tcPr>
            <w:tcW w:w="2127" w:type="dxa"/>
          </w:tcPr>
          <w:p w14:paraId="6476251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090A2926" w14:textId="549E23A7" w:rsidR="003511D2" w:rsidRPr="00D437B1" w:rsidRDefault="007630C5"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применить для оплаты другую карту или оплатить наличкой</w:t>
            </w:r>
          </w:p>
        </w:tc>
      </w:tr>
      <w:tr w:rsidR="003511D2" w:rsidRPr="00D437B1" w14:paraId="6E1FCBE6" w14:textId="65D93EF7" w:rsidTr="003511D2">
        <w:trPr>
          <w:cantSplit/>
          <w:trHeight w:val="227"/>
        </w:trPr>
        <w:tc>
          <w:tcPr>
            <w:tcW w:w="992" w:type="dxa"/>
          </w:tcPr>
          <w:p w14:paraId="7E1CEAF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lastRenderedPageBreak/>
              <w:t>52</w:t>
            </w:r>
          </w:p>
        </w:tc>
        <w:tc>
          <w:tcPr>
            <w:tcW w:w="3402" w:type="dxa"/>
          </w:tcPr>
          <w:p w14:paraId="366FDAC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Нет чекового счета</w:t>
            </w:r>
          </w:p>
        </w:tc>
        <w:tc>
          <w:tcPr>
            <w:tcW w:w="2127" w:type="dxa"/>
          </w:tcPr>
          <w:p w14:paraId="7C29E41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5A51715B" w14:textId="0DE7F73D" w:rsidR="003511D2" w:rsidRPr="00D437B1" w:rsidRDefault="007630C5"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18CF4DB2" w14:textId="017691EB" w:rsidTr="003511D2">
        <w:trPr>
          <w:cantSplit/>
          <w:trHeight w:val="227"/>
        </w:trPr>
        <w:tc>
          <w:tcPr>
            <w:tcW w:w="992" w:type="dxa"/>
          </w:tcPr>
          <w:p w14:paraId="54DE217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53</w:t>
            </w:r>
          </w:p>
        </w:tc>
        <w:tc>
          <w:tcPr>
            <w:tcW w:w="3402" w:type="dxa"/>
          </w:tcPr>
          <w:p w14:paraId="68B726F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Нет сберегательного счета</w:t>
            </w:r>
          </w:p>
        </w:tc>
        <w:tc>
          <w:tcPr>
            <w:tcW w:w="2127" w:type="dxa"/>
          </w:tcPr>
          <w:p w14:paraId="555E2C1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3CC8A064" w14:textId="17048EF8" w:rsidR="003511D2" w:rsidRPr="00D437B1" w:rsidRDefault="007630C5"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0BC17351" w14:textId="77BDE2C2" w:rsidTr="003511D2">
        <w:trPr>
          <w:cantSplit/>
          <w:trHeight w:val="227"/>
        </w:trPr>
        <w:tc>
          <w:tcPr>
            <w:tcW w:w="992" w:type="dxa"/>
          </w:tcPr>
          <w:p w14:paraId="63E4747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54</w:t>
            </w:r>
          </w:p>
        </w:tc>
        <w:tc>
          <w:tcPr>
            <w:tcW w:w="3402" w:type="dxa"/>
          </w:tcPr>
          <w:p w14:paraId="4E55BC8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Карточка просрочена</w:t>
            </w:r>
          </w:p>
        </w:tc>
        <w:tc>
          <w:tcPr>
            <w:tcW w:w="2127" w:type="dxa"/>
          </w:tcPr>
          <w:p w14:paraId="4A2F183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AB12E41" w14:textId="75096992" w:rsidR="003511D2" w:rsidRPr="00D437B1" w:rsidRDefault="007630C5"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обратиться в свой банк для перевыпуска карты</w:t>
            </w:r>
          </w:p>
        </w:tc>
      </w:tr>
      <w:tr w:rsidR="003511D2" w:rsidRPr="00D437B1" w14:paraId="5E872671" w14:textId="0A483E2C" w:rsidTr="003511D2">
        <w:trPr>
          <w:cantSplit/>
          <w:trHeight w:val="227"/>
        </w:trPr>
        <w:tc>
          <w:tcPr>
            <w:tcW w:w="992" w:type="dxa"/>
          </w:tcPr>
          <w:p w14:paraId="1771A2C6"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55</w:t>
            </w:r>
          </w:p>
        </w:tc>
        <w:tc>
          <w:tcPr>
            <w:tcW w:w="3402" w:type="dxa"/>
          </w:tcPr>
          <w:p w14:paraId="7D7E502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Неверный ПИН-код</w:t>
            </w:r>
          </w:p>
        </w:tc>
        <w:tc>
          <w:tcPr>
            <w:tcW w:w="2127" w:type="dxa"/>
          </w:tcPr>
          <w:p w14:paraId="71D6F52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1085C733" w14:textId="54F11637" w:rsidR="003511D2" w:rsidRPr="00D437B1" w:rsidRDefault="007630C5"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Владельцу карты требуется установить новый </w:t>
            </w:r>
            <w:proofErr w:type="spellStart"/>
            <w:r>
              <w:rPr>
                <w:rFonts w:ascii="Times New Roman" w:hAnsi="Times New Roman" w:cs="Times New Roman"/>
                <w:sz w:val="18"/>
                <w:szCs w:val="18"/>
              </w:rPr>
              <w:t>пин-код</w:t>
            </w:r>
            <w:proofErr w:type="spellEnd"/>
            <w:r>
              <w:rPr>
                <w:rFonts w:ascii="Times New Roman" w:hAnsi="Times New Roman" w:cs="Times New Roman"/>
                <w:sz w:val="18"/>
                <w:szCs w:val="18"/>
              </w:rPr>
              <w:t xml:space="preserve"> в банковском приложении или связаться со своим банком за уточнением инструкции</w:t>
            </w:r>
          </w:p>
        </w:tc>
      </w:tr>
      <w:tr w:rsidR="003511D2" w:rsidRPr="00D437B1" w14:paraId="6805684C" w14:textId="77379F41" w:rsidTr="003511D2">
        <w:trPr>
          <w:cantSplit/>
          <w:trHeight w:val="227"/>
        </w:trPr>
        <w:tc>
          <w:tcPr>
            <w:tcW w:w="992" w:type="dxa"/>
          </w:tcPr>
          <w:p w14:paraId="01DA981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56</w:t>
            </w:r>
          </w:p>
        </w:tc>
        <w:tc>
          <w:tcPr>
            <w:tcW w:w="3402" w:type="dxa"/>
          </w:tcPr>
          <w:p w14:paraId="3A09786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На карточке нет записи</w:t>
            </w:r>
          </w:p>
        </w:tc>
        <w:tc>
          <w:tcPr>
            <w:tcW w:w="2127" w:type="dxa"/>
          </w:tcPr>
          <w:p w14:paraId="185DF825"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2BE57581" w14:textId="5456A8DD" w:rsidR="003511D2" w:rsidRPr="00D437B1" w:rsidRDefault="007630C5"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0F4BFF2A" w14:textId="1CD99721" w:rsidTr="003511D2">
        <w:trPr>
          <w:cantSplit/>
          <w:trHeight w:val="227"/>
        </w:trPr>
        <w:tc>
          <w:tcPr>
            <w:tcW w:w="992" w:type="dxa"/>
          </w:tcPr>
          <w:p w14:paraId="327F290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57</w:t>
            </w:r>
          </w:p>
        </w:tc>
        <w:tc>
          <w:tcPr>
            <w:tcW w:w="3402" w:type="dxa"/>
          </w:tcPr>
          <w:p w14:paraId="53564105"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Транзакция запрещена для клиента</w:t>
            </w:r>
          </w:p>
        </w:tc>
        <w:tc>
          <w:tcPr>
            <w:tcW w:w="2127" w:type="dxa"/>
          </w:tcPr>
          <w:p w14:paraId="2F09353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287887B" w14:textId="1B9903A6" w:rsidR="003511D2" w:rsidRPr="00D437B1" w:rsidRDefault="007630C5"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1BA2D730" w14:textId="048BB912" w:rsidTr="003511D2">
        <w:trPr>
          <w:cantSplit/>
          <w:trHeight w:val="227"/>
        </w:trPr>
        <w:tc>
          <w:tcPr>
            <w:tcW w:w="992" w:type="dxa"/>
          </w:tcPr>
          <w:p w14:paraId="7188A2D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58</w:t>
            </w:r>
          </w:p>
        </w:tc>
        <w:tc>
          <w:tcPr>
            <w:tcW w:w="3402" w:type="dxa"/>
          </w:tcPr>
          <w:p w14:paraId="21DC990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Транзакция запрещена для терминала</w:t>
            </w:r>
          </w:p>
        </w:tc>
        <w:tc>
          <w:tcPr>
            <w:tcW w:w="2127" w:type="dxa"/>
          </w:tcPr>
          <w:p w14:paraId="26E789E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7F47879B" w14:textId="4F64E4BA" w:rsidR="003511D2" w:rsidRPr="00D437B1" w:rsidRDefault="007630C5"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7C5FDA94" w14:textId="762A3B9E" w:rsidTr="003511D2">
        <w:trPr>
          <w:cantSplit/>
          <w:trHeight w:val="227"/>
        </w:trPr>
        <w:tc>
          <w:tcPr>
            <w:tcW w:w="992" w:type="dxa"/>
          </w:tcPr>
          <w:p w14:paraId="5126059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59</w:t>
            </w:r>
          </w:p>
        </w:tc>
        <w:tc>
          <w:tcPr>
            <w:tcW w:w="3402" w:type="dxa"/>
          </w:tcPr>
          <w:p w14:paraId="3AB1FBD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Подозревается обман</w:t>
            </w:r>
          </w:p>
        </w:tc>
        <w:tc>
          <w:tcPr>
            <w:tcW w:w="2127" w:type="dxa"/>
          </w:tcPr>
          <w:p w14:paraId="5917AD4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D3E1568" w14:textId="738F7F50" w:rsidR="003511D2" w:rsidRPr="00D437B1" w:rsidRDefault="007630C5"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sidRPr="00E62149">
              <w:rPr>
                <w:rFonts w:ascii="Times New Roman" w:hAnsi="Times New Roman" w:cs="Times New Roman"/>
                <w:sz w:val="18"/>
                <w:szCs w:val="18"/>
              </w:rPr>
              <w:t>, так как терминал указывает на возможную мошенническую активность</w:t>
            </w:r>
            <w:r>
              <w:rPr>
                <w:rFonts w:ascii="Times New Roman" w:hAnsi="Times New Roman" w:cs="Times New Roman"/>
                <w:sz w:val="18"/>
                <w:szCs w:val="18"/>
              </w:rPr>
              <w:t xml:space="preserve"> и отказать клиенту в операции</w:t>
            </w:r>
          </w:p>
        </w:tc>
      </w:tr>
      <w:tr w:rsidR="003511D2" w:rsidRPr="00D437B1" w14:paraId="61F521A5" w14:textId="61C81E1B" w:rsidTr="003511D2">
        <w:trPr>
          <w:cantSplit/>
          <w:trHeight w:val="227"/>
        </w:trPr>
        <w:tc>
          <w:tcPr>
            <w:tcW w:w="992" w:type="dxa"/>
          </w:tcPr>
          <w:p w14:paraId="045152C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60</w:t>
            </w:r>
          </w:p>
        </w:tc>
        <w:tc>
          <w:tcPr>
            <w:tcW w:w="3402" w:type="dxa"/>
          </w:tcPr>
          <w:p w14:paraId="3EE1959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Предприятию необходимо обратиться к эквайеру</w:t>
            </w:r>
          </w:p>
        </w:tc>
        <w:tc>
          <w:tcPr>
            <w:tcW w:w="2127" w:type="dxa"/>
          </w:tcPr>
          <w:p w14:paraId="6F3511B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5537DE27" w14:textId="14C2327D" w:rsidR="003511D2" w:rsidRPr="00D437B1" w:rsidRDefault="0005513B"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68D4C2A3" w14:textId="5B527108" w:rsidTr="003511D2">
        <w:trPr>
          <w:cantSplit/>
          <w:trHeight w:val="227"/>
        </w:trPr>
        <w:tc>
          <w:tcPr>
            <w:tcW w:w="992" w:type="dxa"/>
          </w:tcPr>
          <w:p w14:paraId="1418AF8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61</w:t>
            </w:r>
          </w:p>
        </w:tc>
        <w:tc>
          <w:tcPr>
            <w:tcW w:w="3402" w:type="dxa"/>
          </w:tcPr>
          <w:p w14:paraId="1211A54F"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Сумма снятия превышает установленный предел</w:t>
            </w:r>
          </w:p>
        </w:tc>
        <w:tc>
          <w:tcPr>
            <w:tcW w:w="2127" w:type="dxa"/>
          </w:tcPr>
          <w:p w14:paraId="49FF791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04C72B35" w14:textId="3FB1B96E" w:rsidR="003511D2" w:rsidRPr="00D437B1" w:rsidRDefault="0005513B"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37BCB849" w14:textId="67D147EC" w:rsidTr="003511D2">
        <w:trPr>
          <w:cantSplit/>
          <w:trHeight w:val="227"/>
        </w:trPr>
        <w:tc>
          <w:tcPr>
            <w:tcW w:w="992" w:type="dxa"/>
          </w:tcPr>
          <w:p w14:paraId="453BE74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62</w:t>
            </w:r>
          </w:p>
        </w:tc>
        <w:tc>
          <w:tcPr>
            <w:tcW w:w="3402" w:type="dxa"/>
          </w:tcPr>
          <w:p w14:paraId="262405C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Карточка с ограниченным использованием</w:t>
            </w:r>
          </w:p>
        </w:tc>
        <w:tc>
          <w:tcPr>
            <w:tcW w:w="2127" w:type="dxa"/>
          </w:tcPr>
          <w:p w14:paraId="4EFF6B1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2C1275D" w14:textId="20238449" w:rsidR="003511D2" w:rsidRPr="00D437B1" w:rsidRDefault="0005513B"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46A4D456" w14:textId="270FF394" w:rsidTr="003511D2">
        <w:trPr>
          <w:cantSplit/>
          <w:trHeight w:val="227"/>
        </w:trPr>
        <w:tc>
          <w:tcPr>
            <w:tcW w:w="992" w:type="dxa"/>
          </w:tcPr>
          <w:p w14:paraId="5DF69B5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63</w:t>
            </w:r>
          </w:p>
        </w:tc>
        <w:tc>
          <w:tcPr>
            <w:tcW w:w="3402" w:type="dxa"/>
          </w:tcPr>
          <w:p w14:paraId="58B1414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Нарушена безопасность</w:t>
            </w:r>
          </w:p>
        </w:tc>
        <w:tc>
          <w:tcPr>
            <w:tcW w:w="2127" w:type="dxa"/>
          </w:tcPr>
          <w:p w14:paraId="2321116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2A00319C" w14:textId="0D969766" w:rsidR="003511D2" w:rsidRPr="00D437B1" w:rsidRDefault="0005513B"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0584642F" w14:textId="647BF407" w:rsidTr="003511D2">
        <w:trPr>
          <w:cantSplit/>
          <w:trHeight w:val="227"/>
        </w:trPr>
        <w:tc>
          <w:tcPr>
            <w:tcW w:w="992" w:type="dxa"/>
          </w:tcPr>
          <w:p w14:paraId="3C72CB1F"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64</w:t>
            </w:r>
          </w:p>
        </w:tc>
        <w:tc>
          <w:tcPr>
            <w:tcW w:w="3402" w:type="dxa"/>
          </w:tcPr>
          <w:p w14:paraId="1AE742F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Первоначальная сумма не корректна</w:t>
            </w:r>
          </w:p>
        </w:tc>
        <w:tc>
          <w:tcPr>
            <w:tcW w:w="2127" w:type="dxa"/>
          </w:tcPr>
          <w:p w14:paraId="350114B6"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024D9FE4" w14:textId="1C228DAE" w:rsidR="003511D2" w:rsidRPr="00D437B1" w:rsidRDefault="0005513B"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6AA402D2" w14:textId="76FB9E27" w:rsidTr="003511D2">
        <w:trPr>
          <w:cantSplit/>
          <w:trHeight w:val="227"/>
        </w:trPr>
        <w:tc>
          <w:tcPr>
            <w:tcW w:w="992" w:type="dxa"/>
          </w:tcPr>
          <w:p w14:paraId="43041F4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65</w:t>
            </w:r>
          </w:p>
        </w:tc>
        <w:tc>
          <w:tcPr>
            <w:tcW w:w="3402" w:type="dxa"/>
          </w:tcPr>
          <w:p w14:paraId="103126E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Превышен предел частоты снятия наличных</w:t>
            </w:r>
          </w:p>
        </w:tc>
        <w:tc>
          <w:tcPr>
            <w:tcW w:w="2127" w:type="dxa"/>
          </w:tcPr>
          <w:p w14:paraId="48AE87F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2DEF4471" w14:textId="0331CDB7" w:rsidR="003511D2" w:rsidRPr="00D437B1" w:rsidRDefault="0005513B"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4EE80AE6" w14:textId="4F2180C9" w:rsidTr="003511D2">
        <w:trPr>
          <w:cantSplit/>
          <w:trHeight w:val="227"/>
        </w:trPr>
        <w:tc>
          <w:tcPr>
            <w:tcW w:w="992" w:type="dxa"/>
          </w:tcPr>
          <w:p w14:paraId="310D338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66</w:t>
            </w:r>
          </w:p>
        </w:tc>
        <w:tc>
          <w:tcPr>
            <w:tcW w:w="3402" w:type="dxa"/>
          </w:tcPr>
          <w:p w14:paraId="627F1BA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Предприятию обратиться в отдел безопасности эквайера</w:t>
            </w:r>
          </w:p>
        </w:tc>
        <w:tc>
          <w:tcPr>
            <w:tcW w:w="2127" w:type="dxa"/>
          </w:tcPr>
          <w:p w14:paraId="41540246"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535681C6" w14:textId="060312CD" w:rsidR="003511D2" w:rsidRPr="00D437B1" w:rsidRDefault="0005513B"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7A75A8A9" w14:textId="38BD7234" w:rsidTr="003511D2">
        <w:trPr>
          <w:cantSplit/>
          <w:trHeight w:val="227"/>
        </w:trPr>
        <w:tc>
          <w:tcPr>
            <w:tcW w:w="992" w:type="dxa"/>
          </w:tcPr>
          <w:p w14:paraId="36F700B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67</w:t>
            </w:r>
          </w:p>
        </w:tc>
        <w:tc>
          <w:tcPr>
            <w:tcW w:w="3402" w:type="dxa"/>
          </w:tcPr>
          <w:p w14:paraId="3CE3E45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Карточка должна быть изъята АТМ</w:t>
            </w:r>
          </w:p>
        </w:tc>
        <w:tc>
          <w:tcPr>
            <w:tcW w:w="2127" w:type="dxa"/>
          </w:tcPr>
          <w:p w14:paraId="0DBBD8B7"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Карточку изъять</w:t>
            </w:r>
          </w:p>
        </w:tc>
        <w:tc>
          <w:tcPr>
            <w:tcW w:w="3969" w:type="dxa"/>
          </w:tcPr>
          <w:p w14:paraId="56D31699" w14:textId="22E1DDE0" w:rsidR="003511D2" w:rsidRPr="00D437B1" w:rsidRDefault="00033AE6"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0FFAF5E6" w14:textId="7B16C006" w:rsidTr="003511D2">
        <w:trPr>
          <w:cantSplit/>
          <w:trHeight w:val="227"/>
        </w:trPr>
        <w:tc>
          <w:tcPr>
            <w:tcW w:w="992" w:type="dxa"/>
          </w:tcPr>
          <w:p w14:paraId="0ED466D7"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68</w:t>
            </w:r>
          </w:p>
        </w:tc>
        <w:tc>
          <w:tcPr>
            <w:tcW w:w="3402" w:type="dxa"/>
          </w:tcPr>
          <w:p w14:paraId="0579FAEF"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Ответ получен слишком поздно</w:t>
            </w:r>
          </w:p>
        </w:tc>
        <w:tc>
          <w:tcPr>
            <w:tcW w:w="2127" w:type="dxa"/>
          </w:tcPr>
          <w:p w14:paraId="339C587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32D19B38" w14:textId="59551CE0" w:rsidR="003511D2" w:rsidRPr="00D437B1" w:rsidRDefault="00033AE6"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5D63FA93" w14:textId="2E3C82B2" w:rsidTr="003511D2">
        <w:trPr>
          <w:cantSplit/>
          <w:trHeight w:val="227"/>
        </w:trPr>
        <w:tc>
          <w:tcPr>
            <w:tcW w:w="992" w:type="dxa"/>
          </w:tcPr>
          <w:p w14:paraId="29B8272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69-74</w:t>
            </w:r>
          </w:p>
        </w:tc>
        <w:tc>
          <w:tcPr>
            <w:tcW w:w="3402" w:type="dxa"/>
          </w:tcPr>
          <w:p w14:paraId="18C328F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Зарезервировано для использования ISO</w:t>
            </w:r>
          </w:p>
        </w:tc>
        <w:tc>
          <w:tcPr>
            <w:tcW w:w="2127" w:type="dxa"/>
          </w:tcPr>
          <w:p w14:paraId="1208244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26EA7DA" w14:textId="3E5293A2" w:rsidR="003511D2" w:rsidRPr="00D437B1" w:rsidRDefault="00033AE6"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58A75A0F" w14:textId="4A2A3115" w:rsidTr="003511D2">
        <w:trPr>
          <w:cantSplit/>
          <w:trHeight w:val="227"/>
        </w:trPr>
        <w:tc>
          <w:tcPr>
            <w:tcW w:w="992" w:type="dxa"/>
          </w:tcPr>
          <w:p w14:paraId="5F90CA3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75</w:t>
            </w:r>
          </w:p>
        </w:tc>
        <w:tc>
          <w:tcPr>
            <w:tcW w:w="3402" w:type="dxa"/>
          </w:tcPr>
          <w:p w14:paraId="50AB9B7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Исчерпано допустимое число попыток набора ПИН</w:t>
            </w:r>
          </w:p>
        </w:tc>
        <w:tc>
          <w:tcPr>
            <w:tcW w:w="2127" w:type="dxa"/>
          </w:tcPr>
          <w:p w14:paraId="62790AF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FA9D921" w14:textId="29FF2089" w:rsidR="003511D2" w:rsidRPr="00D437B1" w:rsidRDefault="00033AE6"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68EB62E2" w14:textId="41FBB369" w:rsidTr="003511D2">
        <w:trPr>
          <w:cantSplit/>
          <w:trHeight w:val="227"/>
        </w:trPr>
        <w:tc>
          <w:tcPr>
            <w:tcW w:w="992" w:type="dxa"/>
          </w:tcPr>
          <w:p w14:paraId="2736DC9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76</w:t>
            </w:r>
          </w:p>
        </w:tc>
        <w:tc>
          <w:tcPr>
            <w:tcW w:w="3402" w:type="dxa"/>
          </w:tcPr>
          <w:p w14:paraId="7EB9A9A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Неправильный ПИН. Все попытки исчерпаны</w:t>
            </w:r>
          </w:p>
        </w:tc>
        <w:tc>
          <w:tcPr>
            <w:tcW w:w="2127" w:type="dxa"/>
          </w:tcPr>
          <w:p w14:paraId="33AF58B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701E969D" w14:textId="3B8FF146" w:rsidR="003511D2" w:rsidRPr="00D437B1" w:rsidRDefault="00033AE6"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344FB9B7" w14:textId="6084EC36" w:rsidTr="003511D2">
        <w:trPr>
          <w:cantSplit/>
          <w:trHeight w:val="227"/>
        </w:trPr>
        <w:tc>
          <w:tcPr>
            <w:tcW w:w="992" w:type="dxa"/>
          </w:tcPr>
          <w:p w14:paraId="293D625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77</w:t>
            </w:r>
          </w:p>
        </w:tc>
        <w:tc>
          <w:tcPr>
            <w:tcW w:w="3402" w:type="dxa"/>
          </w:tcPr>
          <w:p w14:paraId="32F2DFE7"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Зарезервировано для частного использования</w:t>
            </w:r>
          </w:p>
        </w:tc>
        <w:tc>
          <w:tcPr>
            <w:tcW w:w="2127" w:type="dxa"/>
          </w:tcPr>
          <w:p w14:paraId="2A846627"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666B21A" w14:textId="0BFCEBC5" w:rsidR="003511D2" w:rsidRPr="00D437B1" w:rsidRDefault="00033AE6"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702D1334" w14:textId="0CCB6B29" w:rsidTr="003511D2">
        <w:trPr>
          <w:cantSplit/>
          <w:trHeight w:val="227"/>
        </w:trPr>
        <w:tc>
          <w:tcPr>
            <w:tcW w:w="992" w:type="dxa"/>
          </w:tcPr>
          <w:p w14:paraId="7194694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78</w:t>
            </w:r>
          </w:p>
        </w:tc>
        <w:tc>
          <w:tcPr>
            <w:tcW w:w="3402" w:type="dxa"/>
          </w:tcPr>
          <w:p w14:paraId="659709A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Несуществующая ссылка</w:t>
            </w:r>
          </w:p>
        </w:tc>
        <w:tc>
          <w:tcPr>
            <w:tcW w:w="2127" w:type="dxa"/>
          </w:tcPr>
          <w:p w14:paraId="6E593AA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72DAC3F5" w14:textId="2DE61921" w:rsidR="003511D2" w:rsidRPr="00D437B1" w:rsidRDefault="00033AE6"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 xml:space="preserve">Кассиру требуется </w:t>
            </w:r>
            <w:r>
              <w:rPr>
                <w:rFonts w:ascii="Times New Roman" w:hAnsi="Times New Roman" w:cs="Times New Roman"/>
                <w:sz w:val="18"/>
                <w:szCs w:val="18"/>
              </w:rPr>
              <w:t>перепроверить вводимые данные, так как данный операции не совпадают с оригинальной транзакцией</w:t>
            </w:r>
          </w:p>
        </w:tc>
      </w:tr>
      <w:tr w:rsidR="003511D2" w:rsidRPr="00D437B1" w14:paraId="55177B76" w14:textId="4D9C7375" w:rsidTr="003511D2">
        <w:trPr>
          <w:cantSplit/>
          <w:trHeight w:val="227"/>
        </w:trPr>
        <w:tc>
          <w:tcPr>
            <w:tcW w:w="992" w:type="dxa"/>
          </w:tcPr>
          <w:p w14:paraId="0C46A49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79</w:t>
            </w:r>
          </w:p>
        </w:tc>
        <w:tc>
          <w:tcPr>
            <w:tcW w:w="3402" w:type="dxa"/>
          </w:tcPr>
          <w:p w14:paraId="0D25ABBF"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Зарезервировано для частного использования</w:t>
            </w:r>
          </w:p>
        </w:tc>
        <w:tc>
          <w:tcPr>
            <w:tcW w:w="2127" w:type="dxa"/>
          </w:tcPr>
          <w:p w14:paraId="793A854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06062740" w14:textId="379DE7C5" w:rsidR="003511D2" w:rsidRPr="00D437B1" w:rsidRDefault="00033AE6"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480DB709" w14:textId="351C6A43" w:rsidTr="003511D2">
        <w:trPr>
          <w:cantSplit/>
          <w:trHeight w:val="227"/>
        </w:trPr>
        <w:tc>
          <w:tcPr>
            <w:tcW w:w="992" w:type="dxa"/>
          </w:tcPr>
          <w:p w14:paraId="00E83E27"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80</w:t>
            </w:r>
          </w:p>
        </w:tc>
        <w:tc>
          <w:tcPr>
            <w:tcW w:w="3402" w:type="dxa"/>
          </w:tcPr>
          <w:p w14:paraId="68A5214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Ошибка сети</w:t>
            </w:r>
          </w:p>
        </w:tc>
        <w:tc>
          <w:tcPr>
            <w:tcW w:w="2127" w:type="dxa"/>
          </w:tcPr>
          <w:p w14:paraId="21FB7D96"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1E256608" w14:textId="5C9A53F2" w:rsidR="003511D2" w:rsidRPr="00D437B1" w:rsidRDefault="00033AE6"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 xml:space="preserve">Кассиру требуется </w:t>
            </w:r>
            <w:r>
              <w:rPr>
                <w:rFonts w:ascii="Times New Roman" w:hAnsi="Times New Roman" w:cs="Times New Roman"/>
                <w:sz w:val="18"/>
                <w:szCs w:val="18"/>
              </w:rPr>
              <w:t xml:space="preserve">осуществить перезагрузку терминала, если не поможет, то </w:t>
            </w:r>
            <w:r w:rsidRPr="00E62149">
              <w:rPr>
                <w:rFonts w:ascii="Times New Roman" w:hAnsi="Times New Roman" w:cs="Times New Roman"/>
                <w:sz w:val="18"/>
                <w:szCs w:val="18"/>
              </w:rPr>
              <w:t>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1B126919" w14:textId="1BC804A5" w:rsidTr="003511D2">
        <w:trPr>
          <w:cantSplit/>
          <w:trHeight w:val="227"/>
        </w:trPr>
        <w:tc>
          <w:tcPr>
            <w:tcW w:w="992" w:type="dxa"/>
          </w:tcPr>
          <w:p w14:paraId="5133C26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81</w:t>
            </w:r>
          </w:p>
        </w:tc>
        <w:tc>
          <w:tcPr>
            <w:tcW w:w="3402" w:type="dxa"/>
          </w:tcPr>
          <w:p w14:paraId="49B636C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Ошибка внешней сети</w:t>
            </w:r>
          </w:p>
        </w:tc>
        <w:tc>
          <w:tcPr>
            <w:tcW w:w="2127" w:type="dxa"/>
          </w:tcPr>
          <w:p w14:paraId="6E61053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366E935" w14:textId="5C08A083" w:rsidR="003511D2" w:rsidRPr="00D437B1" w:rsidRDefault="00033AE6"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 xml:space="preserve">Кассиру требуется </w:t>
            </w:r>
            <w:r>
              <w:rPr>
                <w:rFonts w:ascii="Times New Roman" w:hAnsi="Times New Roman" w:cs="Times New Roman"/>
                <w:sz w:val="18"/>
                <w:szCs w:val="18"/>
              </w:rPr>
              <w:t xml:space="preserve">осуществить перезагрузку терминала, если не поможет, то </w:t>
            </w:r>
            <w:r w:rsidRPr="00E62149">
              <w:rPr>
                <w:rFonts w:ascii="Times New Roman" w:hAnsi="Times New Roman" w:cs="Times New Roman"/>
                <w:sz w:val="18"/>
                <w:szCs w:val="18"/>
              </w:rPr>
              <w:t>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78CC7810" w14:textId="7E0D8A17" w:rsidTr="003511D2">
        <w:trPr>
          <w:cantSplit/>
          <w:trHeight w:val="227"/>
        </w:trPr>
        <w:tc>
          <w:tcPr>
            <w:tcW w:w="992" w:type="dxa"/>
          </w:tcPr>
          <w:p w14:paraId="2C56B4A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82</w:t>
            </w:r>
          </w:p>
        </w:tc>
        <w:tc>
          <w:tcPr>
            <w:tcW w:w="3402" w:type="dxa"/>
          </w:tcPr>
          <w:p w14:paraId="155C687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Тайм-аут в IEM</w:t>
            </w:r>
          </w:p>
        </w:tc>
        <w:tc>
          <w:tcPr>
            <w:tcW w:w="2127" w:type="dxa"/>
          </w:tcPr>
          <w:p w14:paraId="151F9CB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8778D83" w14:textId="496AB8A0" w:rsidR="003511D2" w:rsidRPr="00033AE6" w:rsidRDefault="00033AE6"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так как </w:t>
            </w:r>
            <w:r w:rsidRPr="00033AE6">
              <w:rPr>
                <w:rFonts w:ascii="Times New Roman" w:hAnsi="Times New Roman" w:cs="Times New Roman"/>
                <w:sz w:val="18"/>
                <w:szCs w:val="18"/>
              </w:rPr>
              <w:t xml:space="preserve">указывает на то, что </w:t>
            </w:r>
            <w:r>
              <w:rPr>
                <w:rFonts w:ascii="Times New Roman" w:hAnsi="Times New Roman" w:cs="Times New Roman"/>
                <w:sz w:val="18"/>
                <w:szCs w:val="18"/>
              </w:rPr>
              <w:t>операция</w:t>
            </w:r>
            <w:r w:rsidRPr="00033AE6">
              <w:rPr>
                <w:rFonts w:ascii="Times New Roman" w:hAnsi="Times New Roman" w:cs="Times New Roman"/>
                <w:sz w:val="18"/>
                <w:szCs w:val="18"/>
              </w:rPr>
              <w:t xml:space="preserve"> не была завершена в установленное время из-за проблем с соединением или задержек в обработке данных</w:t>
            </w:r>
          </w:p>
        </w:tc>
      </w:tr>
      <w:tr w:rsidR="003511D2" w:rsidRPr="00D437B1" w14:paraId="16583D32" w14:textId="4D7CCFDA" w:rsidTr="003511D2">
        <w:trPr>
          <w:cantSplit/>
          <w:trHeight w:val="227"/>
        </w:trPr>
        <w:tc>
          <w:tcPr>
            <w:tcW w:w="992" w:type="dxa"/>
          </w:tcPr>
          <w:p w14:paraId="5726FE9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lastRenderedPageBreak/>
              <w:t>83</w:t>
            </w:r>
          </w:p>
        </w:tc>
        <w:tc>
          <w:tcPr>
            <w:tcW w:w="3402" w:type="dxa"/>
          </w:tcPr>
          <w:p w14:paraId="0E02B02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Транзакция не выполнена</w:t>
            </w:r>
          </w:p>
        </w:tc>
        <w:tc>
          <w:tcPr>
            <w:tcW w:w="2127" w:type="dxa"/>
          </w:tcPr>
          <w:p w14:paraId="182D210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83EC24D" w14:textId="238FEB09" w:rsidR="003511D2" w:rsidRPr="00D437B1" w:rsidRDefault="00B85768"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02186747" w14:textId="2AB0D13A" w:rsidTr="003511D2">
        <w:trPr>
          <w:cantSplit/>
          <w:trHeight w:val="227"/>
        </w:trPr>
        <w:tc>
          <w:tcPr>
            <w:tcW w:w="992" w:type="dxa"/>
          </w:tcPr>
          <w:p w14:paraId="5230571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84-85</w:t>
            </w:r>
          </w:p>
        </w:tc>
        <w:tc>
          <w:tcPr>
            <w:tcW w:w="3402" w:type="dxa"/>
          </w:tcPr>
          <w:p w14:paraId="238AFD55"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Зарезервировано для частного использования</w:t>
            </w:r>
          </w:p>
        </w:tc>
        <w:tc>
          <w:tcPr>
            <w:tcW w:w="2127" w:type="dxa"/>
          </w:tcPr>
          <w:p w14:paraId="26255AC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5C575BF6" w14:textId="0B10BBF2" w:rsidR="003511D2" w:rsidRPr="00D437B1" w:rsidRDefault="00B85768"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5571F1D8" w14:textId="1E6FC78F" w:rsidTr="003511D2">
        <w:trPr>
          <w:cantSplit/>
          <w:trHeight w:val="227"/>
        </w:trPr>
        <w:tc>
          <w:tcPr>
            <w:tcW w:w="992" w:type="dxa"/>
          </w:tcPr>
          <w:p w14:paraId="7D3EC03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86</w:t>
            </w:r>
          </w:p>
        </w:tc>
        <w:tc>
          <w:tcPr>
            <w:tcW w:w="3402" w:type="dxa"/>
          </w:tcPr>
          <w:p w14:paraId="6B62063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Использование ПИН-кода невозможно</w:t>
            </w:r>
          </w:p>
        </w:tc>
        <w:tc>
          <w:tcPr>
            <w:tcW w:w="2127" w:type="dxa"/>
          </w:tcPr>
          <w:p w14:paraId="2A95F20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1476E99" w14:textId="4D477BD8" w:rsidR="003511D2" w:rsidRPr="00D437B1" w:rsidRDefault="006764C7"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1C253ECA" w14:textId="6C6ABF84" w:rsidTr="003511D2">
        <w:trPr>
          <w:cantSplit/>
          <w:trHeight w:val="227"/>
        </w:trPr>
        <w:tc>
          <w:tcPr>
            <w:tcW w:w="992" w:type="dxa"/>
          </w:tcPr>
          <w:p w14:paraId="0F57D16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87</w:t>
            </w:r>
          </w:p>
        </w:tc>
        <w:tc>
          <w:tcPr>
            <w:tcW w:w="3402" w:type="dxa"/>
          </w:tcPr>
          <w:p w14:paraId="3708048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Зарезервировано для частного использования</w:t>
            </w:r>
          </w:p>
        </w:tc>
        <w:tc>
          <w:tcPr>
            <w:tcW w:w="2127" w:type="dxa"/>
          </w:tcPr>
          <w:p w14:paraId="49A3634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56422649" w14:textId="4E03D00C" w:rsidR="003511D2" w:rsidRPr="00D437B1" w:rsidRDefault="006764C7"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35627E82" w14:textId="42C397C2" w:rsidTr="003511D2">
        <w:trPr>
          <w:cantSplit/>
          <w:trHeight w:val="227"/>
        </w:trPr>
        <w:tc>
          <w:tcPr>
            <w:tcW w:w="992" w:type="dxa"/>
          </w:tcPr>
          <w:p w14:paraId="5BE69F9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88</w:t>
            </w:r>
          </w:p>
        </w:tc>
        <w:tc>
          <w:tcPr>
            <w:tcW w:w="3402" w:type="dxa"/>
          </w:tcPr>
          <w:p w14:paraId="3985B71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Ошибка шифрования</w:t>
            </w:r>
          </w:p>
        </w:tc>
        <w:tc>
          <w:tcPr>
            <w:tcW w:w="2127" w:type="dxa"/>
          </w:tcPr>
          <w:p w14:paraId="59CD55D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4A1D420" w14:textId="5B854C20" w:rsidR="003511D2" w:rsidRPr="00D437B1" w:rsidRDefault="004A4553"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sidRPr="00A449E9">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50C0A8D9" w14:textId="2F53C9FC" w:rsidTr="003511D2">
        <w:trPr>
          <w:cantSplit/>
          <w:trHeight w:val="227"/>
        </w:trPr>
        <w:tc>
          <w:tcPr>
            <w:tcW w:w="992" w:type="dxa"/>
          </w:tcPr>
          <w:p w14:paraId="1E9C089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89</w:t>
            </w:r>
          </w:p>
        </w:tc>
        <w:tc>
          <w:tcPr>
            <w:tcW w:w="3402" w:type="dxa"/>
          </w:tcPr>
          <w:p w14:paraId="63012CC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Ошибка аутентификации</w:t>
            </w:r>
          </w:p>
        </w:tc>
        <w:tc>
          <w:tcPr>
            <w:tcW w:w="2127" w:type="dxa"/>
          </w:tcPr>
          <w:p w14:paraId="3F202F3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3C7893C7" w14:textId="06FE4417" w:rsidR="003511D2" w:rsidRPr="00D437B1" w:rsidRDefault="004A4553"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sidRPr="003302C7">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5E78CCCB" w14:textId="78C9FADA" w:rsidTr="003511D2">
        <w:trPr>
          <w:cantSplit/>
          <w:trHeight w:val="227"/>
        </w:trPr>
        <w:tc>
          <w:tcPr>
            <w:tcW w:w="992" w:type="dxa"/>
          </w:tcPr>
          <w:p w14:paraId="0A1A727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90</w:t>
            </w:r>
          </w:p>
        </w:tc>
        <w:tc>
          <w:tcPr>
            <w:tcW w:w="3402" w:type="dxa"/>
          </w:tcPr>
          <w:p w14:paraId="33A4F1D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Обработка прервана</w:t>
            </w:r>
          </w:p>
        </w:tc>
        <w:tc>
          <w:tcPr>
            <w:tcW w:w="2127" w:type="dxa"/>
          </w:tcPr>
          <w:p w14:paraId="59DF16C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77A97AEC" w14:textId="498D38F6" w:rsidR="003511D2" w:rsidRPr="00D437B1" w:rsidRDefault="004A4553"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sidRPr="003302C7">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3E66BA98" w14:textId="3BDDA825" w:rsidTr="003511D2">
        <w:trPr>
          <w:cantSplit/>
          <w:trHeight w:val="227"/>
        </w:trPr>
        <w:tc>
          <w:tcPr>
            <w:tcW w:w="992" w:type="dxa"/>
          </w:tcPr>
          <w:p w14:paraId="5B556A0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91</w:t>
            </w:r>
          </w:p>
        </w:tc>
        <w:tc>
          <w:tcPr>
            <w:tcW w:w="3402" w:type="dxa"/>
          </w:tcPr>
          <w:p w14:paraId="76D25A8C"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Недействующий эмитент</w:t>
            </w:r>
          </w:p>
        </w:tc>
        <w:tc>
          <w:tcPr>
            <w:tcW w:w="2127" w:type="dxa"/>
          </w:tcPr>
          <w:p w14:paraId="7EE8A74A"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1886962" w14:textId="39048E4A" w:rsidR="003511D2" w:rsidRPr="00D437B1" w:rsidRDefault="004A4553"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Владельцу карты требуется связаться со своим банком за уточнением информации</w:t>
            </w:r>
          </w:p>
        </w:tc>
      </w:tr>
      <w:tr w:rsidR="003511D2" w:rsidRPr="00D437B1" w14:paraId="3487CBF7" w14:textId="293FBB8E" w:rsidTr="003511D2">
        <w:trPr>
          <w:cantSplit/>
          <w:trHeight w:val="227"/>
        </w:trPr>
        <w:tc>
          <w:tcPr>
            <w:tcW w:w="992" w:type="dxa"/>
          </w:tcPr>
          <w:p w14:paraId="061124A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92</w:t>
            </w:r>
          </w:p>
        </w:tc>
        <w:tc>
          <w:tcPr>
            <w:tcW w:w="3402" w:type="dxa"/>
          </w:tcPr>
          <w:p w14:paraId="5AB8B0F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Невозможно направить к AEM</w:t>
            </w:r>
          </w:p>
        </w:tc>
        <w:tc>
          <w:tcPr>
            <w:tcW w:w="2127" w:type="dxa"/>
          </w:tcPr>
          <w:p w14:paraId="7A694BA4"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0D0B0018" w14:textId="2861AC19" w:rsidR="003511D2" w:rsidRPr="00D437B1" w:rsidRDefault="00373FAB"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sidRPr="003302C7">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4AD94D66" w14:textId="7A0F5376" w:rsidTr="003511D2">
        <w:trPr>
          <w:cantSplit/>
          <w:trHeight w:val="227"/>
        </w:trPr>
        <w:tc>
          <w:tcPr>
            <w:tcW w:w="992" w:type="dxa"/>
          </w:tcPr>
          <w:p w14:paraId="58A88018"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93</w:t>
            </w:r>
          </w:p>
        </w:tc>
        <w:tc>
          <w:tcPr>
            <w:tcW w:w="3402" w:type="dxa"/>
          </w:tcPr>
          <w:p w14:paraId="53470FD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Транзакция не завершена. Нарушение закона</w:t>
            </w:r>
          </w:p>
        </w:tc>
        <w:tc>
          <w:tcPr>
            <w:tcW w:w="2127" w:type="dxa"/>
          </w:tcPr>
          <w:p w14:paraId="6838170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3901BF4B" w14:textId="0A70BF0D" w:rsidR="003511D2" w:rsidRPr="00D437B1" w:rsidRDefault="00373FAB"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sidRPr="003302C7">
              <w:rPr>
                <w:rFonts w:ascii="Times New Roman" w:hAnsi="Times New Roman" w:cs="Times New Roman"/>
                <w:b/>
                <w:bCs/>
                <w:sz w:val="18"/>
                <w:szCs w:val="18"/>
              </w:rPr>
              <w:t>605</w:t>
            </w:r>
            <w:r>
              <w:rPr>
                <w:rFonts w:ascii="Times New Roman" w:hAnsi="Times New Roman" w:cs="Times New Roman"/>
                <w:sz w:val="18"/>
                <w:szCs w:val="18"/>
              </w:rPr>
              <w:t>, так как терминал</w:t>
            </w:r>
            <w:r>
              <w:t xml:space="preserve"> </w:t>
            </w:r>
            <w:r w:rsidRPr="00373FAB">
              <w:rPr>
                <w:rFonts w:ascii="Times New Roman" w:hAnsi="Times New Roman" w:cs="Times New Roman"/>
                <w:sz w:val="18"/>
                <w:szCs w:val="18"/>
              </w:rPr>
              <w:t xml:space="preserve">указывает на то, что </w:t>
            </w:r>
            <w:r>
              <w:rPr>
                <w:rFonts w:ascii="Times New Roman" w:hAnsi="Times New Roman" w:cs="Times New Roman"/>
                <w:sz w:val="18"/>
                <w:szCs w:val="18"/>
              </w:rPr>
              <w:t>операция</w:t>
            </w:r>
            <w:r w:rsidRPr="00373FAB">
              <w:rPr>
                <w:rFonts w:ascii="Times New Roman" w:hAnsi="Times New Roman" w:cs="Times New Roman"/>
                <w:sz w:val="18"/>
                <w:szCs w:val="18"/>
              </w:rPr>
              <w:t xml:space="preserve"> была отклонена из-за подозрения на нарушение закона</w:t>
            </w:r>
          </w:p>
        </w:tc>
      </w:tr>
      <w:tr w:rsidR="003511D2" w:rsidRPr="00D437B1" w14:paraId="67D1649A" w14:textId="1314699B" w:rsidTr="003511D2">
        <w:trPr>
          <w:cantSplit/>
          <w:trHeight w:val="227"/>
        </w:trPr>
        <w:tc>
          <w:tcPr>
            <w:tcW w:w="992" w:type="dxa"/>
          </w:tcPr>
          <w:p w14:paraId="0D7B2FAE"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94</w:t>
            </w:r>
          </w:p>
        </w:tc>
        <w:tc>
          <w:tcPr>
            <w:tcW w:w="3402" w:type="dxa"/>
          </w:tcPr>
          <w:p w14:paraId="49E0CFB9"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Повторная передача</w:t>
            </w:r>
          </w:p>
        </w:tc>
        <w:tc>
          <w:tcPr>
            <w:tcW w:w="2127" w:type="dxa"/>
          </w:tcPr>
          <w:p w14:paraId="508DB7CF"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11240C1E" w14:textId="02EAC047" w:rsidR="003511D2" w:rsidRPr="00D437B1" w:rsidRDefault="000B1AD0"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Кассиру требуется </w:t>
            </w:r>
            <w:r w:rsidRPr="00A449E9">
              <w:rPr>
                <w:rFonts w:ascii="Times New Roman" w:hAnsi="Times New Roman" w:cs="Times New Roman"/>
                <w:b/>
                <w:bCs/>
                <w:sz w:val="18"/>
                <w:szCs w:val="18"/>
              </w:rPr>
              <w:t>проверить</w:t>
            </w:r>
            <w:r>
              <w:rPr>
                <w:rFonts w:ascii="Times New Roman" w:hAnsi="Times New Roman" w:cs="Times New Roman"/>
                <w:sz w:val="18"/>
                <w:szCs w:val="18"/>
              </w:rPr>
              <w:t xml:space="preserve"> соединение с интернетом на терминале, также осуществить перезагрузку терминала и если проблема не решилась, связаться с </w:t>
            </w:r>
            <w:r w:rsidRPr="00E62149">
              <w:rPr>
                <w:rFonts w:ascii="Times New Roman" w:hAnsi="Times New Roman" w:cs="Times New Roman"/>
                <w:sz w:val="18"/>
                <w:szCs w:val="18"/>
              </w:rPr>
              <w:t>банком</w:t>
            </w:r>
            <w:r w:rsidR="00A449E9">
              <w:rPr>
                <w:rFonts w:ascii="Times New Roman" w:hAnsi="Times New Roman" w:cs="Times New Roman"/>
                <w:sz w:val="18"/>
                <w:szCs w:val="18"/>
              </w:rPr>
              <w:t>: номер Call-центра - 605</w:t>
            </w:r>
          </w:p>
        </w:tc>
      </w:tr>
      <w:tr w:rsidR="003511D2" w:rsidRPr="00D437B1" w14:paraId="7A4F75E3" w14:textId="2EF1A634" w:rsidTr="003511D2">
        <w:trPr>
          <w:cantSplit/>
          <w:trHeight w:val="227"/>
        </w:trPr>
        <w:tc>
          <w:tcPr>
            <w:tcW w:w="992" w:type="dxa"/>
          </w:tcPr>
          <w:p w14:paraId="670D5111"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95</w:t>
            </w:r>
          </w:p>
        </w:tc>
        <w:tc>
          <w:tcPr>
            <w:tcW w:w="3402" w:type="dxa"/>
          </w:tcPr>
          <w:p w14:paraId="04EBF35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Исправить ошибку</w:t>
            </w:r>
          </w:p>
        </w:tc>
        <w:tc>
          <w:tcPr>
            <w:tcW w:w="2127" w:type="dxa"/>
          </w:tcPr>
          <w:p w14:paraId="6AE1FA6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0781E16D" w14:textId="45472FD3" w:rsidR="003511D2" w:rsidRPr="00D437B1" w:rsidRDefault="00C7235F"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sidRPr="003302C7">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3997D040" w14:textId="1CB1BF7B" w:rsidTr="003511D2">
        <w:trPr>
          <w:cantSplit/>
          <w:trHeight w:val="227"/>
        </w:trPr>
        <w:tc>
          <w:tcPr>
            <w:tcW w:w="992" w:type="dxa"/>
          </w:tcPr>
          <w:p w14:paraId="556A821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96</w:t>
            </w:r>
          </w:p>
        </w:tc>
        <w:tc>
          <w:tcPr>
            <w:tcW w:w="3402" w:type="dxa"/>
          </w:tcPr>
          <w:p w14:paraId="720CC91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Неисправность в системе</w:t>
            </w:r>
          </w:p>
        </w:tc>
        <w:tc>
          <w:tcPr>
            <w:tcW w:w="2127" w:type="dxa"/>
          </w:tcPr>
          <w:p w14:paraId="6F8AC440"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6A0BA3F4" w14:textId="17F02178" w:rsidR="003511D2" w:rsidRPr="00D437B1" w:rsidRDefault="00C7235F"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sidRPr="003302C7">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D437B1" w14:paraId="6C1F3C38" w14:textId="5B9DB269" w:rsidTr="003511D2">
        <w:trPr>
          <w:cantSplit/>
          <w:trHeight w:val="227"/>
        </w:trPr>
        <w:tc>
          <w:tcPr>
            <w:tcW w:w="992" w:type="dxa"/>
          </w:tcPr>
          <w:p w14:paraId="101CEA9D"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97-99</w:t>
            </w:r>
          </w:p>
        </w:tc>
        <w:tc>
          <w:tcPr>
            <w:tcW w:w="3402" w:type="dxa"/>
          </w:tcPr>
          <w:p w14:paraId="406147D3"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Зарезервировано для нац. Использования</w:t>
            </w:r>
          </w:p>
        </w:tc>
        <w:tc>
          <w:tcPr>
            <w:tcW w:w="2127" w:type="dxa"/>
          </w:tcPr>
          <w:p w14:paraId="6F0D4BBB"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rPr>
              <w:t>Отказ</w:t>
            </w:r>
          </w:p>
        </w:tc>
        <w:tc>
          <w:tcPr>
            <w:tcW w:w="3969" w:type="dxa"/>
          </w:tcPr>
          <w:p w14:paraId="4BD26021" w14:textId="3607A0DC" w:rsidR="003511D2" w:rsidRPr="00D437B1" w:rsidRDefault="00C7235F" w:rsidP="003511D2">
            <w:pPr>
              <w:tabs>
                <w:tab w:val="left" w:pos="426"/>
              </w:tabs>
              <w:spacing w:after="0" w:line="240" w:lineRule="auto"/>
              <w:jc w:val="both"/>
              <w:rPr>
                <w:rFonts w:ascii="Times New Roman" w:hAnsi="Times New Roman" w:cs="Times New Roman"/>
                <w:sz w:val="18"/>
                <w:szCs w:val="18"/>
              </w:rPr>
            </w:pPr>
            <w:r w:rsidRPr="00E62149">
              <w:rPr>
                <w:rFonts w:ascii="Times New Roman" w:hAnsi="Times New Roman" w:cs="Times New Roman"/>
                <w:sz w:val="18"/>
                <w:szCs w:val="18"/>
              </w:rPr>
              <w:t>Кассиру требуется связаться с банком</w:t>
            </w:r>
            <w:r w:rsidR="00A449E9">
              <w:rPr>
                <w:rFonts w:ascii="Times New Roman" w:hAnsi="Times New Roman" w:cs="Times New Roman"/>
                <w:sz w:val="18"/>
                <w:szCs w:val="18"/>
              </w:rPr>
              <w:t xml:space="preserve">: номер Call-центра - </w:t>
            </w:r>
            <w:r w:rsidR="00A449E9" w:rsidRPr="003302C7">
              <w:rPr>
                <w:rFonts w:ascii="Times New Roman" w:hAnsi="Times New Roman" w:cs="Times New Roman"/>
                <w:b/>
                <w:bCs/>
                <w:sz w:val="18"/>
                <w:szCs w:val="18"/>
              </w:rPr>
              <w:t>605</w:t>
            </w:r>
            <w:r>
              <w:rPr>
                <w:rFonts w:ascii="Times New Roman" w:hAnsi="Times New Roman" w:cs="Times New Roman"/>
                <w:sz w:val="18"/>
                <w:szCs w:val="18"/>
              </w:rPr>
              <w:t xml:space="preserve"> и уточнить вопрос по проблеме с терминалом</w:t>
            </w:r>
          </w:p>
        </w:tc>
      </w:tr>
      <w:tr w:rsidR="003511D2" w:rsidRPr="00C7235F" w14:paraId="520F2240" w14:textId="60BEA0BC" w:rsidTr="003511D2">
        <w:trPr>
          <w:cantSplit/>
          <w:trHeight w:val="227"/>
        </w:trPr>
        <w:tc>
          <w:tcPr>
            <w:tcW w:w="992" w:type="dxa"/>
          </w:tcPr>
          <w:p w14:paraId="055610C8"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r w:rsidRPr="00D437B1">
              <w:rPr>
                <w:rFonts w:ascii="Times New Roman" w:hAnsi="Times New Roman" w:cs="Times New Roman"/>
                <w:sz w:val="18"/>
                <w:szCs w:val="18"/>
                <w:lang w:val="en-US"/>
              </w:rPr>
              <w:t>Y1</w:t>
            </w:r>
          </w:p>
        </w:tc>
        <w:tc>
          <w:tcPr>
            <w:tcW w:w="3402" w:type="dxa"/>
          </w:tcPr>
          <w:p w14:paraId="51CE7371"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r w:rsidRPr="00D437B1">
              <w:rPr>
                <w:rFonts w:ascii="Times New Roman" w:hAnsi="Times New Roman" w:cs="Times New Roman"/>
                <w:sz w:val="18"/>
                <w:szCs w:val="18"/>
                <w:lang w:val="en-US"/>
              </w:rPr>
              <w:t>Offline approved (</w:t>
            </w:r>
            <w:r w:rsidRPr="00D437B1">
              <w:rPr>
                <w:rFonts w:ascii="Times New Roman" w:hAnsi="Times New Roman" w:cs="Times New Roman"/>
                <w:sz w:val="18"/>
                <w:szCs w:val="18"/>
              </w:rPr>
              <w:t>одобрено</w:t>
            </w:r>
            <w:r w:rsidRPr="00D437B1">
              <w:rPr>
                <w:rFonts w:ascii="Times New Roman" w:hAnsi="Times New Roman" w:cs="Times New Roman"/>
                <w:sz w:val="18"/>
                <w:szCs w:val="18"/>
                <w:lang w:val="en-US"/>
              </w:rPr>
              <w:t xml:space="preserve"> </w:t>
            </w:r>
            <w:r w:rsidRPr="00D437B1">
              <w:rPr>
                <w:rFonts w:ascii="Times New Roman" w:hAnsi="Times New Roman" w:cs="Times New Roman"/>
                <w:sz w:val="18"/>
                <w:szCs w:val="18"/>
              </w:rPr>
              <w:t>для</w:t>
            </w:r>
            <w:r w:rsidRPr="00D437B1">
              <w:rPr>
                <w:rFonts w:ascii="Times New Roman" w:hAnsi="Times New Roman" w:cs="Times New Roman"/>
                <w:sz w:val="18"/>
                <w:szCs w:val="18"/>
                <w:lang w:val="en-US"/>
              </w:rPr>
              <w:t xml:space="preserve"> </w:t>
            </w:r>
            <w:proofErr w:type="gramStart"/>
            <w:r w:rsidRPr="00D437B1">
              <w:rPr>
                <w:rFonts w:ascii="Times New Roman" w:hAnsi="Times New Roman" w:cs="Times New Roman"/>
                <w:sz w:val="18"/>
                <w:szCs w:val="18"/>
                <w:lang w:val="en-US"/>
              </w:rPr>
              <w:t>OFF LINE</w:t>
            </w:r>
            <w:proofErr w:type="gramEnd"/>
            <w:r w:rsidRPr="00D437B1">
              <w:rPr>
                <w:rFonts w:ascii="Times New Roman" w:hAnsi="Times New Roman" w:cs="Times New Roman"/>
                <w:sz w:val="18"/>
                <w:szCs w:val="18"/>
                <w:lang w:val="en-US"/>
              </w:rPr>
              <w:t>)</w:t>
            </w:r>
          </w:p>
        </w:tc>
        <w:tc>
          <w:tcPr>
            <w:tcW w:w="2127" w:type="dxa"/>
          </w:tcPr>
          <w:p w14:paraId="782F8506"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p>
        </w:tc>
        <w:tc>
          <w:tcPr>
            <w:tcW w:w="3969" w:type="dxa"/>
          </w:tcPr>
          <w:p w14:paraId="0C2948D5" w14:textId="3F6C2213" w:rsidR="003511D2" w:rsidRPr="003511D2" w:rsidRDefault="00C7235F"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Одобрено в режиме оффлайн (Данный тип транзакции запрещён во многих банках)</w:t>
            </w:r>
          </w:p>
        </w:tc>
      </w:tr>
      <w:tr w:rsidR="003511D2" w:rsidRPr="00C7235F" w14:paraId="416805DA" w14:textId="26DBC283" w:rsidTr="003511D2">
        <w:trPr>
          <w:cantSplit/>
          <w:trHeight w:val="227"/>
        </w:trPr>
        <w:tc>
          <w:tcPr>
            <w:tcW w:w="992" w:type="dxa"/>
          </w:tcPr>
          <w:p w14:paraId="29A1E0D2" w14:textId="77777777" w:rsidR="003511D2" w:rsidRPr="00D437B1" w:rsidRDefault="003511D2" w:rsidP="003511D2">
            <w:pPr>
              <w:tabs>
                <w:tab w:val="left" w:pos="426"/>
              </w:tabs>
              <w:spacing w:after="0" w:line="240" w:lineRule="auto"/>
              <w:rPr>
                <w:rFonts w:ascii="Times New Roman" w:hAnsi="Times New Roman" w:cs="Times New Roman"/>
                <w:sz w:val="18"/>
                <w:szCs w:val="18"/>
              </w:rPr>
            </w:pPr>
            <w:r w:rsidRPr="00D437B1">
              <w:rPr>
                <w:rFonts w:ascii="Times New Roman" w:hAnsi="Times New Roman" w:cs="Times New Roman"/>
                <w:sz w:val="18"/>
                <w:szCs w:val="18"/>
                <w:lang w:val="en-US"/>
              </w:rPr>
              <w:t>Y2</w:t>
            </w:r>
          </w:p>
        </w:tc>
        <w:tc>
          <w:tcPr>
            <w:tcW w:w="3402" w:type="dxa"/>
          </w:tcPr>
          <w:p w14:paraId="423A9D86"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r w:rsidRPr="00D437B1">
              <w:rPr>
                <w:rFonts w:ascii="Times New Roman" w:hAnsi="Times New Roman" w:cs="Times New Roman"/>
                <w:sz w:val="18"/>
                <w:szCs w:val="18"/>
                <w:lang w:val="en-US"/>
              </w:rPr>
              <w:t>Approval (after card-initiated referral)</w:t>
            </w:r>
          </w:p>
        </w:tc>
        <w:tc>
          <w:tcPr>
            <w:tcW w:w="2127" w:type="dxa"/>
          </w:tcPr>
          <w:p w14:paraId="5DB9F139"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p>
        </w:tc>
        <w:tc>
          <w:tcPr>
            <w:tcW w:w="3969" w:type="dxa"/>
          </w:tcPr>
          <w:p w14:paraId="57C1D8BB" w14:textId="1190D680" w:rsidR="003511D2" w:rsidRPr="003511D2" w:rsidRDefault="00C7235F"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О</w:t>
            </w:r>
            <w:r w:rsidRPr="00C7235F">
              <w:rPr>
                <w:rFonts w:ascii="Times New Roman" w:hAnsi="Times New Roman" w:cs="Times New Roman"/>
                <w:sz w:val="18"/>
                <w:szCs w:val="18"/>
              </w:rPr>
              <w:t xml:space="preserve">добрена </w:t>
            </w:r>
            <w:r>
              <w:rPr>
                <w:rFonts w:ascii="Times New Roman" w:hAnsi="Times New Roman" w:cs="Times New Roman"/>
                <w:sz w:val="18"/>
                <w:szCs w:val="18"/>
              </w:rPr>
              <w:t xml:space="preserve">в режиме оффлайн </w:t>
            </w:r>
            <w:r w:rsidRPr="00C7235F">
              <w:rPr>
                <w:rFonts w:ascii="Times New Roman" w:hAnsi="Times New Roman" w:cs="Times New Roman"/>
                <w:sz w:val="18"/>
                <w:szCs w:val="18"/>
              </w:rPr>
              <w:t>после дополнительной проверки или подтверждения, инициированной картой</w:t>
            </w:r>
            <w:r>
              <w:rPr>
                <w:rFonts w:ascii="Times New Roman" w:hAnsi="Times New Roman" w:cs="Times New Roman"/>
                <w:sz w:val="18"/>
                <w:szCs w:val="18"/>
              </w:rPr>
              <w:t xml:space="preserve"> (Данный тип транзакции запрещён во многих банках)</w:t>
            </w:r>
          </w:p>
        </w:tc>
      </w:tr>
      <w:tr w:rsidR="003511D2" w:rsidRPr="00B5165B" w14:paraId="7423D2FD" w14:textId="42A4602A" w:rsidTr="003511D2">
        <w:trPr>
          <w:cantSplit/>
          <w:trHeight w:val="227"/>
        </w:trPr>
        <w:tc>
          <w:tcPr>
            <w:tcW w:w="992" w:type="dxa"/>
          </w:tcPr>
          <w:p w14:paraId="4EB5567C"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r w:rsidRPr="00D437B1">
              <w:rPr>
                <w:rFonts w:ascii="Times New Roman" w:hAnsi="Times New Roman" w:cs="Times New Roman"/>
                <w:sz w:val="18"/>
                <w:szCs w:val="18"/>
                <w:lang w:val="en-US"/>
              </w:rPr>
              <w:t>Y3</w:t>
            </w:r>
          </w:p>
        </w:tc>
        <w:tc>
          <w:tcPr>
            <w:tcW w:w="3402" w:type="dxa"/>
          </w:tcPr>
          <w:p w14:paraId="1DC3A82B"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r w:rsidRPr="00D437B1">
              <w:rPr>
                <w:rFonts w:ascii="Times New Roman" w:hAnsi="Times New Roman" w:cs="Times New Roman"/>
                <w:sz w:val="18"/>
                <w:szCs w:val="18"/>
                <w:lang w:val="en-US"/>
              </w:rPr>
              <w:t>Unable to go online, offline approved (</w:t>
            </w:r>
            <w:r w:rsidRPr="00D437B1">
              <w:rPr>
                <w:rFonts w:ascii="Times New Roman" w:hAnsi="Times New Roman" w:cs="Times New Roman"/>
                <w:sz w:val="18"/>
                <w:szCs w:val="18"/>
              </w:rPr>
              <w:t>не</w:t>
            </w:r>
            <w:r w:rsidRPr="00D437B1">
              <w:rPr>
                <w:rFonts w:ascii="Times New Roman" w:hAnsi="Times New Roman" w:cs="Times New Roman"/>
                <w:sz w:val="18"/>
                <w:szCs w:val="18"/>
                <w:lang w:val="en-US"/>
              </w:rPr>
              <w:t xml:space="preserve"> </w:t>
            </w:r>
            <w:r w:rsidRPr="00D437B1">
              <w:rPr>
                <w:rFonts w:ascii="Times New Roman" w:hAnsi="Times New Roman" w:cs="Times New Roman"/>
                <w:sz w:val="18"/>
                <w:szCs w:val="18"/>
              </w:rPr>
              <w:t>способно</w:t>
            </w:r>
            <w:r w:rsidRPr="00D437B1">
              <w:rPr>
                <w:rFonts w:ascii="Times New Roman" w:hAnsi="Times New Roman" w:cs="Times New Roman"/>
                <w:sz w:val="18"/>
                <w:szCs w:val="18"/>
                <w:lang w:val="en-US"/>
              </w:rPr>
              <w:t xml:space="preserve"> </w:t>
            </w:r>
            <w:r w:rsidRPr="00D437B1">
              <w:rPr>
                <w:rFonts w:ascii="Times New Roman" w:hAnsi="Times New Roman" w:cs="Times New Roman"/>
                <w:sz w:val="18"/>
                <w:szCs w:val="18"/>
              </w:rPr>
              <w:t>для</w:t>
            </w:r>
            <w:r w:rsidRPr="00D437B1">
              <w:rPr>
                <w:rFonts w:ascii="Times New Roman" w:hAnsi="Times New Roman" w:cs="Times New Roman"/>
                <w:sz w:val="18"/>
                <w:szCs w:val="18"/>
                <w:lang w:val="en-US"/>
              </w:rPr>
              <w:t xml:space="preserve"> </w:t>
            </w:r>
            <w:proofErr w:type="gramStart"/>
            <w:r w:rsidRPr="00D437B1">
              <w:rPr>
                <w:rFonts w:ascii="Times New Roman" w:hAnsi="Times New Roman" w:cs="Times New Roman"/>
                <w:sz w:val="18"/>
                <w:szCs w:val="18"/>
                <w:lang w:val="en-US"/>
              </w:rPr>
              <w:t>ON LINE</w:t>
            </w:r>
            <w:proofErr w:type="gramEnd"/>
            <w:r w:rsidRPr="00D437B1">
              <w:rPr>
                <w:rFonts w:ascii="Times New Roman" w:hAnsi="Times New Roman" w:cs="Times New Roman"/>
                <w:sz w:val="18"/>
                <w:szCs w:val="18"/>
                <w:lang w:val="en-US"/>
              </w:rPr>
              <w:t xml:space="preserve">, </w:t>
            </w:r>
            <w:r w:rsidRPr="00D437B1">
              <w:rPr>
                <w:rFonts w:ascii="Times New Roman" w:hAnsi="Times New Roman" w:cs="Times New Roman"/>
                <w:sz w:val="18"/>
                <w:szCs w:val="18"/>
              </w:rPr>
              <w:t>одобрено</w:t>
            </w:r>
            <w:r w:rsidRPr="00D437B1">
              <w:rPr>
                <w:rFonts w:ascii="Times New Roman" w:hAnsi="Times New Roman" w:cs="Times New Roman"/>
                <w:sz w:val="18"/>
                <w:szCs w:val="18"/>
                <w:lang w:val="en-US"/>
              </w:rPr>
              <w:t xml:space="preserve"> </w:t>
            </w:r>
            <w:r w:rsidRPr="00D437B1">
              <w:rPr>
                <w:rFonts w:ascii="Times New Roman" w:hAnsi="Times New Roman" w:cs="Times New Roman"/>
                <w:sz w:val="18"/>
                <w:szCs w:val="18"/>
              </w:rPr>
              <w:t>для</w:t>
            </w:r>
            <w:r w:rsidRPr="00D437B1">
              <w:rPr>
                <w:rFonts w:ascii="Times New Roman" w:hAnsi="Times New Roman" w:cs="Times New Roman"/>
                <w:sz w:val="18"/>
                <w:szCs w:val="18"/>
                <w:lang w:val="en-US"/>
              </w:rPr>
              <w:t xml:space="preserve"> </w:t>
            </w:r>
            <w:proofErr w:type="gramStart"/>
            <w:r w:rsidRPr="00D437B1">
              <w:rPr>
                <w:rFonts w:ascii="Times New Roman" w:hAnsi="Times New Roman" w:cs="Times New Roman"/>
                <w:sz w:val="18"/>
                <w:szCs w:val="18"/>
                <w:lang w:val="en-US"/>
              </w:rPr>
              <w:t>OFF LINE</w:t>
            </w:r>
            <w:proofErr w:type="gramEnd"/>
            <w:r w:rsidRPr="00D437B1">
              <w:rPr>
                <w:rFonts w:ascii="Times New Roman" w:hAnsi="Times New Roman" w:cs="Times New Roman"/>
                <w:sz w:val="18"/>
                <w:szCs w:val="18"/>
                <w:lang w:val="en-US"/>
              </w:rPr>
              <w:t>)</w:t>
            </w:r>
          </w:p>
        </w:tc>
        <w:tc>
          <w:tcPr>
            <w:tcW w:w="2127" w:type="dxa"/>
          </w:tcPr>
          <w:p w14:paraId="76173A48"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p>
        </w:tc>
        <w:tc>
          <w:tcPr>
            <w:tcW w:w="3969" w:type="dxa"/>
          </w:tcPr>
          <w:p w14:paraId="370A0A1E" w14:textId="6D8F8E19" w:rsidR="003511D2" w:rsidRPr="003511D2" w:rsidRDefault="00B5165B"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Т</w:t>
            </w:r>
            <w:r w:rsidRPr="00B5165B">
              <w:rPr>
                <w:rFonts w:ascii="Times New Roman" w:hAnsi="Times New Roman" w:cs="Times New Roman"/>
                <w:sz w:val="18"/>
                <w:szCs w:val="18"/>
              </w:rPr>
              <w:t>ерминал не смог подключиться к сети для завершения транзакции онлайн, но транзакция была одобрена в оффлайн-режиме</w:t>
            </w:r>
            <w:r>
              <w:rPr>
                <w:rFonts w:ascii="Times New Roman" w:hAnsi="Times New Roman" w:cs="Times New Roman"/>
                <w:sz w:val="18"/>
                <w:szCs w:val="18"/>
              </w:rPr>
              <w:t xml:space="preserve"> (Данный тип транзакции запрещён во многих банках)</w:t>
            </w:r>
          </w:p>
        </w:tc>
      </w:tr>
      <w:tr w:rsidR="003511D2" w:rsidRPr="00D472B4" w14:paraId="711A1AFA" w14:textId="1732F918" w:rsidTr="003511D2">
        <w:trPr>
          <w:cantSplit/>
          <w:trHeight w:val="227"/>
        </w:trPr>
        <w:tc>
          <w:tcPr>
            <w:tcW w:w="992" w:type="dxa"/>
          </w:tcPr>
          <w:p w14:paraId="1D623769"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r w:rsidRPr="00D437B1">
              <w:rPr>
                <w:rFonts w:ascii="Times New Roman" w:hAnsi="Times New Roman" w:cs="Times New Roman"/>
                <w:sz w:val="18"/>
                <w:szCs w:val="18"/>
                <w:lang w:val="en-US"/>
              </w:rPr>
              <w:t>Z1</w:t>
            </w:r>
          </w:p>
        </w:tc>
        <w:tc>
          <w:tcPr>
            <w:tcW w:w="3402" w:type="dxa"/>
          </w:tcPr>
          <w:p w14:paraId="5BF48897"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r w:rsidRPr="00D437B1">
              <w:rPr>
                <w:rFonts w:ascii="Times New Roman" w:hAnsi="Times New Roman" w:cs="Times New Roman"/>
                <w:sz w:val="18"/>
                <w:szCs w:val="18"/>
                <w:lang w:val="en-US"/>
              </w:rPr>
              <w:t>Offline declined (</w:t>
            </w:r>
            <w:r w:rsidRPr="00D437B1">
              <w:rPr>
                <w:rFonts w:ascii="Times New Roman" w:hAnsi="Times New Roman" w:cs="Times New Roman"/>
                <w:sz w:val="18"/>
                <w:szCs w:val="18"/>
              </w:rPr>
              <w:t>отклонено</w:t>
            </w:r>
            <w:r w:rsidRPr="00D437B1">
              <w:rPr>
                <w:rFonts w:ascii="Times New Roman" w:hAnsi="Times New Roman" w:cs="Times New Roman"/>
                <w:sz w:val="18"/>
                <w:szCs w:val="18"/>
                <w:lang w:val="en-US"/>
              </w:rPr>
              <w:t xml:space="preserve"> </w:t>
            </w:r>
            <w:r w:rsidRPr="00D437B1">
              <w:rPr>
                <w:rFonts w:ascii="Times New Roman" w:hAnsi="Times New Roman" w:cs="Times New Roman"/>
                <w:sz w:val="18"/>
                <w:szCs w:val="18"/>
              </w:rPr>
              <w:t>для</w:t>
            </w:r>
            <w:r w:rsidRPr="00D437B1">
              <w:rPr>
                <w:rFonts w:ascii="Times New Roman" w:hAnsi="Times New Roman" w:cs="Times New Roman"/>
                <w:sz w:val="18"/>
                <w:szCs w:val="18"/>
                <w:lang w:val="en-US"/>
              </w:rPr>
              <w:t xml:space="preserve"> </w:t>
            </w:r>
            <w:proofErr w:type="gramStart"/>
            <w:r w:rsidRPr="00D437B1">
              <w:rPr>
                <w:rFonts w:ascii="Times New Roman" w:hAnsi="Times New Roman" w:cs="Times New Roman"/>
                <w:sz w:val="18"/>
                <w:szCs w:val="18"/>
                <w:lang w:val="en-US"/>
              </w:rPr>
              <w:t>OFF LINE</w:t>
            </w:r>
            <w:proofErr w:type="gramEnd"/>
            <w:r w:rsidRPr="00D437B1">
              <w:rPr>
                <w:rFonts w:ascii="Times New Roman" w:hAnsi="Times New Roman" w:cs="Times New Roman"/>
                <w:sz w:val="18"/>
                <w:szCs w:val="18"/>
                <w:lang w:val="en-US"/>
              </w:rPr>
              <w:t>)</w:t>
            </w:r>
          </w:p>
        </w:tc>
        <w:tc>
          <w:tcPr>
            <w:tcW w:w="2127" w:type="dxa"/>
          </w:tcPr>
          <w:p w14:paraId="4F28F3B4"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p>
        </w:tc>
        <w:tc>
          <w:tcPr>
            <w:tcW w:w="3969" w:type="dxa"/>
          </w:tcPr>
          <w:p w14:paraId="198AB92E" w14:textId="366649BA" w:rsidR="003511D2" w:rsidRPr="003511D2" w:rsidRDefault="00D472B4"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Транзакция</w:t>
            </w:r>
            <w:r w:rsidRPr="00D472B4">
              <w:rPr>
                <w:rFonts w:ascii="Times New Roman" w:hAnsi="Times New Roman" w:cs="Times New Roman"/>
                <w:sz w:val="18"/>
                <w:szCs w:val="18"/>
              </w:rPr>
              <w:t xml:space="preserve"> была отклонена в оффлайн-режиме</w:t>
            </w:r>
            <w:r>
              <w:rPr>
                <w:rFonts w:ascii="Times New Roman" w:hAnsi="Times New Roman" w:cs="Times New Roman"/>
                <w:sz w:val="18"/>
                <w:szCs w:val="18"/>
              </w:rPr>
              <w:t xml:space="preserve"> (</w:t>
            </w:r>
            <w:r w:rsidR="003302C7">
              <w:rPr>
                <w:rFonts w:ascii="Times New Roman" w:hAnsi="Times New Roman" w:cs="Times New Roman"/>
                <w:sz w:val="18"/>
                <w:szCs w:val="18"/>
              </w:rPr>
              <w:t>д</w:t>
            </w:r>
            <w:r>
              <w:rPr>
                <w:rFonts w:ascii="Times New Roman" w:hAnsi="Times New Roman" w:cs="Times New Roman"/>
                <w:sz w:val="18"/>
                <w:szCs w:val="18"/>
              </w:rPr>
              <w:t>анный тип транзакции запрещён во многих банках)</w:t>
            </w:r>
            <w:r w:rsidRPr="00D472B4">
              <w:rPr>
                <w:rFonts w:ascii="Times New Roman" w:hAnsi="Times New Roman" w:cs="Times New Roman"/>
                <w:sz w:val="18"/>
                <w:szCs w:val="18"/>
              </w:rPr>
              <w:t xml:space="preserve"> </w:t>
            </w:r>
          </w:p>
        </w:tc>
      </w:tr>
      <w:tr w:rsidR="003511D2" w:rsidRPr="00D472B4" w14:paraId="2659DFB5" w14:textId="79EEDAAC" w:rsidTr="003511D2">
        <w:trPr>
          <w:cantSplit/>
          <w:trHeight w:val="227"/>
        </w:trPr>
        <w:tc>
          <w:tcPr>
            <w:tcW w:w="992" w:type="dxa"/>
          </w:tcPr>
          <w:p w14:paraId="1189D9D1"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r w:rsidRPr="00D437B1">
              <w:rPr>
                <w:rFonts w:ascii="Times New Roman" w:hAnsi="Times New Roman" w:cs="Times New Roman"/>
                <w:sz w:val="18"/>
                <w:szCs w:val="18"/>
                <w:lang w:val="en-US"/>
              </w:rPr>
              <w:t>Z2</w:t>
            </w:r>
          </w:p>
        </w:tc>
        <w:tc>
          <w:tcPr>
            <w:tcW w:w="3402" w:type="dxa"/>
          </w:tcPr>
          <w:p w14:paraId="7075D71A"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r w:rsidRPr="00D437B1">
              <w:rPr>
                <w:rFonts w:ascii="Times New Roman" w:hAnsi="Times New Roman" w:cs="Times New Roman"/>
                <w:sz w:val="18"/>
                <w:szCs w:val="18"/>
                <w:lang w:val="en-US"/>
              </w:rPr>
              <w:t>Decline (after card-initiated referral)</w:t>
            </w:r>
          </w:p>
        </w:tc>
        <w:tc>
          <w:tcPr>
            <w:tcW w:w="2127" w:type="dxa"/>
          </w:tcPr>
          <w:p w14:paraId="73C9F8C7"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p>
        </w:tc>
        <w:tc>
          <w:tcPr>
            <w:tcW w:w="3969" w:type="dxa"/>
          </w:tcPr>
          <w:p w14:paraId="5B47E4D4" w14:textId="499E8245" w:rsidR="003511D2" w:rsidRPr="003511D2" w:rsidRDefault="00D472B4" w:rsidP="00D472B4">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Транзакция</w:t>
            </w:r>
            <w:r w:rsidRPr="00D472B4">
              <w:rPr>
                <w:rFonts w:ascii="Times New Roman" w:hAnsi="Times New Roman" w:cs="Times New Roman"/>
                <w:sz w:val="18"/>
                <w:szCs w:val="18"/>
              </w:rPr>
              <w:t xml:space="preserve"> была отклонена после дополнительной проверки или подтверждения, инициированной картой</w:t>
            </w:r>
            <w:r>
              <w:rPr>
                <w:rFonts w:ascii="Times New Roman" w:hAnsi="Times New Roman" w:cs="Times New Roman"/>
                <w:sz w:val="18"/>
                <w:szCs w:val="18"/>
              </w:rPr>
              <w:t xml:space="preserve"> (</w:t>
            </w:r>
            <w:r w:rsidR="003302C7">
              <w:rPr>
                <w:rFonts w:ascii="Times New Roman" w:hAnsi="Times New Roman" w:cs="Times New Roman"/>
                <w:sz w:val="18"/>
                <w:szCs w:val="18"/>
              </w:rPr>
              <w:t>д</w:t>
            </w:r>
            <w:r>
              <w:rPr>
                <w:rFonts w:ascii="Times New Roman" w:hAnsi="Times New Roman" w:cs="Times New Roman"/>
                <w:sz w:val="18"/>
                <w:szCs w:val="18"/>
              </w:rPr>
              <w:t>анный тип транзакции запрещён во многих банках)</w:t>
            </w:r>
          </w:p>
        </w:tc>
      </w:tr>
      <w:tr w:rsidR="003511D2" w:rsidRPr="002E3780" w14:paraId="5D490473" w14:textId="70228C07" w:rsidTr="003511D2">
        <w:trPr>
          <w:cantSplit/>
          <w:trHeight w:val="227"/>
        </w:trPr>
        <w:tc>
          <w:tcPr>
            <w:tcW w:w="992" w:type="dxa"/>
          </w:tcPr>
          <w:p w14:paraId="60E7EE81"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r w:rsidRPr="00D437B1">
              <w:rPr>
                <w:rFonts w:ascii="Times New Roman" w:hAnsi="Times New Roman" w:cs="Times New Roman"/>
                <w:sz w:val="18"/>
                <w:szCs w:val="18"/>
                <w:lang w:val="en-US"/>
              </w:rPr>
              <w:t>Z3</w:t>
            </w:r>
          </w:p>
        </w:tc>
        <w:tc>
          <w:tcPr>
            <w:tcW w:w="3402" w:type="dxa"/>
          </w:tcPr>
          <w:p w14:paraId="3CB5BD34"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r w:rsidRPr="00D437B1">
              <w:rPr>
                <w:rFonts w:ascii="Times New Roman" w:hAnsi="Times New Roman" w:cs="Times New Roman"/>
                <w:sz w:val="18"/>
                <w:szCs w:val="18"/>
                <w:lang w:val="en-US"/>
              </w:rPr>
              <w:t>Unable to go online, offline declined (</w:t>
            </w:r>
            <w:r w:rsidRPr="00D437B1">
              <w:rPr>
                <w:rFonts w:ascii="Times New Roman" w:hAnsi="Times New Roman" w:cs="Times New Roman"/>
                <w:sz w:val="18"/>
                <w:szCs w:val="18"/>
              </w:rPr>
              <w:t>не</w:t>
            </w:r>
            <w:r w:rsidRPr="00D437B1">
              <w:rPr>
                <w:rFonts w:ascii="Times New Roman" w:hAnsi="Times New Roman" w:cs="Times New Roman"/>
                <w:sz w:val="18"/>
                <w:szCs w:val="18"/>
                <w:lang w:val="en-US"/>
              </w:rPr>
              <w:t xml:space="preserve"> </w:t>
            </w:r>
            <w:r w:rsidRPr="00D437B1">
              <w:rPr>
                <w:rFonts w:ascii="Times New Roman" w:hAnsi="Times New Roman" w:cs="Times New Roman"/>
                <w:sz w:val="18"/>
                <w:szCs w:val="18"/>
              </w:rPr>
              <w:t>способно</w:t>
            </w:r>
            <w:r w:rsidRPr="00D437B1">
              <w:rPr>
                <w:rFonts w:ascii="Times New Roman" w:hAnsi="Times New Roman" w:cs="Times New Roman"/>
                <w:sz w:val="18"/>
                <w:szCs w:val="18"/>
                <w:lang w:val="en-US"/>
              </w:rPr>
              <w:t xml:space="preserve"> </w:t>
            </w:r>
            <w:r w:rsidRPr="00D437B1">
              <w:rPr>
                <w:rFonts w:ascii="Times New Roman" w:hAnsi="Times New Roman" w:cs="Times New Roman"/>
                <w:sz w:val="18"/>
                <w:szCs w:val="18"/>
              </w:rPr>
              <w:t>для</w:t>
            </w:r>
            <w:r w:rsidRPr="00D437B1">
              <w:rPr>
                <w:rFonts w:ascii="Times New Roman" w:hAnsi="Times New Roman" w:cs="Times New Roman"/>
                <w:sz w:val="18"/>
                <w:szCs w:val="18"/>
                <w:lang w:val="en-US"/>
              </w:rPr>
              <w:t xml:space="preserve"> </w:t>
            </w:r>
            <w:proofErr w:type="gramStart"/>
            <w:r w:rsidRPr="00D437B1">
              <w:rPr>
                <w:rFonts w:ascii="Times New Roman" w:hAnsi="Times New Roman" w:cs="Times New Roman"/>
                <w:sz w:val="18"/>
                <w:szCs w:val="18"/>
                <w:lang w:val="en-US"/>
              </w:rPr>
              <w:t>ON LINE</w:t>
            </w:r>
            <w:proofErr w:type="gramEnd"/>
            <w:r w:rsidRPr="00D437B1">
              <w:rPr>
                <w:rFonts w:ascii="Times New Roman" w:hAnsi="Times New Roman" w:cs="Times New Roman"/>
                <w:sz w:val="18"/>
                <w:szCs w:val="18"/>
                <w:lang w:val="en-US"/>
              </w:rPr>
              <w:t xml:space="preserve">, </w:t>
            </w:r>
            <w:proofErr w:type="gramStart"/>
            <w:r w:rsidRPr="00D437B1">
              <w:rPr>
                <w:rFonts w:ascii="Times New Roman" w:hAnsi="Times New Roman" w:cs="Times New Roman"/>
                <w:sz w:val="18"/>
                <w:szCs w:val="18"/>
              </w:rPr>
              <w:t>отклонено</w:t>
            </w:r>
            <w:r w:rsidRPr="00D437B1">
              <w:rPr>
                <w:rFonts w:ascii="Times New Roman" w:hAnsi="Times New Roman" w:cs="Times New Roman"/>
                <w:sz w:val="18"/>
                <w:szCs w:val="18"/>
                <w:lang w:val="en-US"/>
              </w:rPr>
              <w:t xml:space="preserve">  </w:t>
            </w:r>
            <w:r w:rsidRPr="00D437B1">
              <w:rPr>
                <w:rFonts w:ascii="Times New Roman" w:hAnsi="Times New Roman" w:cs="Times New Roman"/>
                <w:sz w:val="18"/>
                <w:szCs w:val="18"/>
              </w:rPr>
              <w:t>для</w:t>
            </w:r>
            <w:proofErr w:type="gramEnd"/>
            <w:r w:rsidRPr="00D437B1">
              <w:rPr>
                <w:rFonts w:ascii="Times New Roman" w:hAnsi="Times New Roman" w:cs="Times New Roman"/>
                <w:sz w:val="18"/>
                <w:szCs w:val="18"/>
                <w:lang w:val="en-US"/>
              </w:rPr>
              <w:t xml:space="preserve"> </w:t>
            </w:r>
            <w:proofErr w:type="gramStart"/>
            <w:r w:rsidRPr="00D437B1">
              <w:rPr>
                <w:rFonts w:ascii="Times New Roman" w:hAnsi="Times New Roman" w:cs="Times New Roman"/>
                <w:sz w:val="18"/>
                <w:szCs w:val="18"/>
                <w:lang w:val="en-US"/>
              </w:rPr>
              <w:t>OFF LINE</w:t>
            </w:r>
            <w:proofErr w:type="gramEnd"/>
            <w:r w:rsidRPr="00D437B1">
              <w:rPr>
                <w:rFonts w:ascii="Times New Roman" w:hAnsi="Times New Roman" w:cs="Times New Roman"/>
                <w:sz w:val="18"/>
                <w:szCs w:val="18"/>
                <w:lang w:val="en-US"/>
              </w:rPr>
              <w:t>)</w:t>
            </w:r>
          </w:p>
        </w:tc>
        <w:tc>
          <w:tcPr>
            <w:tcW w:w="2127" w:type="dxa"/>
          </w:tcPr>
          <w:p w14:paraId="232854C6" w14:textId="77777777" w:rsidR="003511D2" w:rsidRPr="00D437B1" w:rsidRDefault="003511D2" w:rsidP="003511D2">
            <w:pPr>
              <w:tabs>
                <w:tab w:val="left" w:pos="426"/>
              </w:tabs>
              <w:spacing w:after="0" w:line="240" w:lineRule="auto"/>
              <w:rPr>
                <w:rFonts w:ascii="Times New Roman" w:hAnsi="Times New Roman" w:cs="Times New Roman"/>
                <w:sz w:val="18"/>
                <w:szCs w:val="18"/>
                <w:lang w:val="en-US"/>
              </w:rPr>
            </w:pPr>
          </w:p>
        </w:tc>
        <w:tc>
          <w:tcPr>
            <w:tcW w:w="3969" w:type="dxa"/>
          </w:tcPr>
          <w:p w14:paraId="7862E1C6" w14:textId="1C09CCA8" w:rsidR="003511D2" w:rsidRPr="003511D2" w:rsidRDefault="002E3780" w:rsidP="003511D2">
            <w:pPr>
              <w:tabs>
                <w:tab w:val="left" w:pos="426"/>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Терминал </w:t>
            </w:r>
            <w:r w:rsidRPr="002E3780">
              <w:rPr>
                <w:rFonts w:ascii="Times New Roman" w:hAnsi="Times New Roman" w:cs="Times New Roman"/>
                <w:sz w:val="18"/>
                <w:szCs w:val="18"/>
              </w:rPr>
              <w:t>не смог подключиться к сети для завершения транзакции онлайн, и попытка провести транзакцию в оффлайн-режиме также не удалась</w:t>
            </w:r>
            <w:r>
              <w:rPr>
                <w:rFonts w:ascii="Times New Roman" w:hAnsi="Times New Roman" w:cs="Times New Roman"/>
                <w:sz w:val="18"/>
                <w:szCs w:val="18"/>
              </w:rPr>
              <w:t xml:space="preserve"> (Данный тип транзакции запрещён во многих банках)</w:t>
            </w:r>
          </w:p>
        </w:tc>
      </w:tr>
    </w:tbl>
    <w:p w14:paraId="553C856B" w14:textId="77777777" w:rsidR="00D437B1" w:rsidRPr="002E3780" w:rsidRDefault="00D437B1" w:rsidP="00D437B1">
      <w:pPr>
        <w:tabs>
          <w:tab w:val="left" w:pos="426"/>
        </w:tabs>
        <w:rPr>
          <w:rFonts w:ascii="Times New Roman" w:hAnsi="Times New Roman" w:cs="Times New Roman"/>
          <w:b/>
          <w:bCs/>
          <w:sz w:val="18"/>
          <w:szCs w:val="18"/>
        </w:rPr>
      </w:pPr>
    </w:p>
    <w:p w14:paraId="0503DC53" w14:textId="77777777" w:rsidR="00837F6E" w:rsidRPr="002E3780" w:rsidRDefault="00837F6E" w:rsidP="00D437B1">
      <w:pPr>
        <w:tabs>
          <w:tab w:val="left" w:pos="426"/>
        </w:tabs>
        <w:rPr>
          <w:rFonts w:ascii="Times New Roman" w:hAnsi="Times New Roman" w:cs="Times New Roman"/>
          <w:sz w:val="18"/>
          <w:szCs w:val="18"/>
        </w:rPr>
      </w:pPr>
    </w:p>
    <w:p w14:paraId="2733F538" w14:textId="77777777" w:rsidR="00B87969" w:rsidRPr="002E3780" w:rsidRDefault="00B87969" w:rsidP="00B87969">
      <w:pPr>
        <w:tabs>
          <w:tab w:val="left" w:pos="426"/>
        </w:tabs>
        <w:rPr>
          <w:rFonts w:ascii="Times New Roman" w:hAnsi="Times New Roman" w:cs="Times New Roman"/>
          <w:sz w:val="20"/>
          <w:szCs w:val="20"/>
        </w:rPr>
      </w:pPr>
    </w:p>
    <w:p w14:paraId="05221CFA" w14:textId="77777777" w:rsidR="00B87969" w:rsidRPr="002E3780" w:rsidRDefault="00B87969" w:rsidP="002C53CB">
      <w:pPr>
        <w:tabs>
          <w:tab w:val="left" w:pos="426"/>
        </w:tabs>
        <w:ind w:firstLine="709"/>
        <w:rPr>
          <w:rFonts w:ascii="Times New Roman" w:hAnsi="Times New Roman" w:cs="Times New Roman"/>
          <w:sz w:val="20"/>
          <w:szCs w:val="20"/>
        </w:rPr>
      </w:pPr>
    </w:p>
    <w:sectPr w:rsidR="00B87969" w:rsidRPr="002E3780" w:rsidSect="00332460">
      <w:headerReference w:type="even" r:id="rId45"/>
      <w:headerReference w:type="default" r:id="rId46"/>
      <w:headerReference w:type="first" r:id="rId47"/>
      <w:pgSz w:w="11906" w:h="16838"/>
      <w:pgMar w:top="426" w:right="850"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BE71D" w14:textId="77777777" w:rsidR="002F4E6B" w:rsidRDefault="002F4E6B" w:rsidP="00B66191">
      <w:pPr>
        <w:spacing w:after="0" w:line="240" w:lineRule="auto"/>
      </w:pPr>
      <w:r>
        <w:separator/>
      </w:r>
    </w:p>
  </w:endnote>
  <w:endnote w:type="continuationSeparator" w:id="0">
    <w:p w14:paraId="0E3614AF" w14:textId="77777777" w:rsidR="002F4E6B" w:rsidRDefault="002F4E6B" w:rsidP="00B66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871EC" w14:textId="77777777" w:rsidR="002F4E6B" w:rsidRDefault="002F4E6B" w:rsidP="00B66191">
      <w:pPr>
        <w:spacing w:after="0" w:line="240" w:lineRule="auto"/>
      </w:pPr>
      <w:r>
        <w:separator/>
      </w:r>
    </w:p>
  </w:footnote>
  <w:footnote w:type="continuationSeparator" w:id="0">
    <w:p w14:paraId="4FEE0C71" w14:textId="77777777" w:rsidR="002F4E6B" w:rsidRDefault="002F4E6B" w:rsidP="00B66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585D" w14:textId="51E1E74E" w:rsidR="00AD3F52" w:rsidRDefault="00332460">
    <w:pPr>
      <w:pStyle w:val="ad"/>
    </w:pPr>
    <w:r>
      <w:rPr>
        <w:noProof/>
      </w:rPr>
      <w:drawing>
        <wp:anchor distT="0" distB="0" distL="114300" distR="114300" simplePos="0" relativeHeight="251657728" behindDoc="1" locked="0" layoutInCell="0" allowOverlap="1" wp14:anchorId="5AD2C4F7" wp14:editId="73E9229D">
          <wp:simplePos x="0" y="0"/>
          <wp:positionH relativeFrom="margin">
            <wp:align>center</wp:align>
          </wp:positionH>
          <wp:positionV relativeFrom="margin">
            <wp:align>center</wp:align>
          </wp:positionV>
          <wp:extent cx="5940425" cy="4971415"/>
          <wp:effectExtent l="0" t="0" r="3175" b="635"/>
          <wp:wrapNone/>
          <wp:docPr id="2775883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0425" cy="4971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0" allowOverlap="1" wp14:anchorId="498D5661" wp14:editId="5666A4EB">
          <wp:simplePos x="0" y="0"/>
          <wp:positionH relativeFrom="margin">
            <wp:align>center</wp:align>
          </wp:positionH>
          <wp:positionV relativeFrom="margin">
            <wp:align>center</wp:align>
          </wp:positionV>
          <wp:extent cx="5940425" cy="4972050"/>
          <wp:effectExtent l="0" t="0" r="3175" b="0"/>
          <wp:wrapNone/>
          <wp:docPr id="18283568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4972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DA43B" w14:textId="74CD3C17" w:rsidR="00AD3F52" w:rsidRDefault="00332460">
    <w:pPr>
      <w:pStyle w:val="ad"/>
    </w:pPr>
    <w:r>
      <w:rPr>
        <w:noProof/>
      </w:rPr>
      <w:drawing>
        <wp:anchor distT="0" distB="0" distL="114300" distR="114300" simplePos="0" relativeHeight="251658752" behindDoc="1" locked="0" layoutInCell="0" allowOverlap="1" wp14:anchorId="0BF5806B" wp14:editId="2BC662E9">
          <wp:simplePos x="0" y="0"/>
          <wp:positionH relativeFrom="margin">
            <wp:align>center</wp:align>
          </wp:positionH>
          <wp:positionV relativeFrom="margin">
            <wp:align>center</wp:align>
          </wp:positionV>
          <wp:extent cx="5940425" cy="4971415"/>
          <wp:effectExtent l="0" t="0" r="3175" b="635"/>
          <wp:wrapNone/>
          <wp:docPr id="16099440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0425" cy="4971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45E95C6C" wp14:editId="40C68111">
          <wp:simplePos x="0" y="0"/>
          <wp:positionH relativeFrom="margin">
            <wp:align>center</wp:align>
          </wp:positionH>
          <wp:positionV relativeFrom="margin">
            <wp:align>center</wp:align>
          </wp:positionV>
          <wp:extent cx="5940425" cy="4972050"/>
          <wp:effectExtent l="0" t="0" r="3175" b="0"/>
          <wp:wrapNone/>
          <wp:docPr id="10220176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4972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DEE6" w14:textId="4A644EDE" w:rsidR="00AD3F52" w:rsidRDefault="00000000">
    <w:pPr>
      <w:pStyle w:val="ad"/>
    </w:pPr>
    <w:r>
      <w:rPr>
        <w:noProof/>
      </w:rPr>
      <w:pict w14:anchorId="05328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53" type="#_x0000_t75" style="position:absolute;margin-left:0;margin-top:0;width:586.5pt;height:490.85pt;z-index:-251656704;mso-position-horizontal:center;mso-position-horizontal-relative:margin;mso-position-vertical:center;mso-position-vertical-relative:margin" o:allowincell="f">
          <v:imagedata r:id="rId1" o:title="dj"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C1BF4"/>
    <w:multiLevelType w:val="hybridMultilevel"/>
    <w:tmpl w:val="917A6932"/>
    <w:lvl w:ilvl="0" w:tplc="0F625F84">
      <w:start w:val="1"/>
      <w:numFmt w:val="bullet"/>
      <w:lvlText w:val=""/>
      <w:lvlJc w:val="left"/>
      <w:pPr>
        <w:ind w:left="683" w:hanging="360"/>
      </w:pPr>
      <w:rPr>
        <w:rFonts w:ascii="Symbol" w:hAnsi="Symbol" w:hint="default"/>
      </w:rPr>
    </w:lvl>
    <w:lvl w:ilvl="1" w:tplc="FFFFFFFF">
      <w:start w:val="1"/>
      <w:numFmt w:val="lowerLetter"/>
      <w:lvlText w:val="%2."/>
      <w:lvlJc w:val="left"/>
      <w:pPr>
        <w:ind w:left="1403" w:hanging="360"/>
      </w:pPr>
    </w:lvl>
    <w:lvl w:ilvl="2" w:tplc="FFFFFFFF">
      <w:start w:val="1"/>
      <w:numFmt w:val="lowerRoman"/>
      <w:lvlText w:val="%3."/>
      <w:lvlJc w:val="right"/>
      <w:pPr>
        <w:ind w:left="2123" w:hanging="180"/>
      </w:pPr>
    </w:lvl>
    <w:lvl w:ilvl="3" w:tplc="FFFFFFFF">
      <w:start w:val="1"/>
      <w:numFmt w:val="decimal"/>
      <w:lvlText w:val="%4."/>
      <w:lvlJc w:val="left"/>
      <w:pPr>
        <w:ind w:left="2843" w:hanging="360"/>
      </w:pPr>
    </w:lvl>
    <w:lvl w:ilvl="4" w:tplc="FFFFFFFF">
      <w:start w:val="1"/>
      <w:numFmt w:val="lowerLetter"/>
      <w:lvlText w:val="%5."/>
      <w:lvlJc w:val="left"/>
      <w:pPr>
        <w:ind w:left="3563" w:hanging="360"/>
      </w:pPr>
    </w:lvl>
    <w:lvl w:ilvl="5" w:tplc="FFFFFFFF">
      <w:start w:val="1"/>
      <w:numFmt w:val="lowerRoman"/>
      <w:lvlText w:val="%6."/>
      <w:lvlJc w:val="right"/>
      <w:pPr>
        <w:ind w:left="4283" w:hanging="180"/>
      </w:pPr>
    </w:lvl>
    <w:lvl w:ilvl="6" w:tplc="FFFFFFFF">
      <w:start w:val="1"/>
      <w:numFmt w:val="decimal"/>
      <w:lvlText w:val="%7."/>
      <w:lvlJc w:val="left"/>
      <w:pPr>
        <w:ind w:left="5003" w:hanging="360"/>
      </w:pPr>
    </w:lvl>
    <w:lvl w:ilvl="7" w:tplc="FFFFFFFF">
      <w:start w:val="1"/>
      <w:numFmt w:val="lowerLetter"/>
      <w:lvlText w:val="%8."/>
      <w:lvlJc w:val="left"/>
      <w:pPr>
        <w:ind w:left="5723" w:hanging="360"/>
      </w:pPr>
    </w:lvl>
    <w:lvl w:ilvl="8" w:tplc="FFFFFFFF">
      <w:start w:val="1"/>
      <w:numFmt w:val="lowerRoman"/>
      <w:lvlText w:val="%9."/>
      <w:lvlJc w:val="right"/>
      <w:pPr>
        <w:ind w:left="6443" w:hanging="180"/>
      </w:pPr>
    </w:lvl>
  </w:abstractNum>
  <w:abstractNum w:abstractNumId="1" w15:restartNumberingAfterBreak="0">
    <w:nsid w:val="2455792A"/>
    <w:multiLevelType w:val="hybridMultilevel"/>
    <w:tmpl w:val="E20CA0BE"/>
    <w:lvl w:ilvl="0" w:tplc="0F625F84">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2" w15:restartNumberingAfterBreak="0">
    <w:nsid w:val="24BE590D"/>
    <w:multiLevelType w:val="hybridMultilevel"/>
    <w:tmpl w:val="01906DAE"/>
    <w:lvl w:ilvl="0" w:tplc="C95C733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F75BD7"/>
    <w:multiLevelType w:val="hybridMultilevel"/>
    <w:tmpl w:val="087E1DA4"/>
    <w:lvl w:ilvl="0" w:tplc="0F625F84">
      <w:start w:val="1"/>
      <w:numFmt w:val="bullet"/>
      <w:lvlText w:val=""/>
      <w:lvlJc w:val="left"/>
      <w:pPr>
        <w:ind w:left="1043" w:hanging="360"/>
      </w:pPr>
      <w:rPr>
        <w:rFonts w:ascii="Symbol" w:hAnsi="Symbol" w:hint="default"/>
      </w:rPr>
    </w:lvl>
    <w:lvl w:ilvl="1" w:tplc="04190003">
      <w:start w:val="1"/>
      <w:numFmt w:val="bullet"/>
      <w:lvlText w:val="o"/>
      <w:lvlJc w:val="left"/>
      <w:pPr>
        <w:ind w:left="1763" w:hanging="360"/>
      </w:pPr>
      <w:rPr>
        <w:rFonts w:ascii="Courier New" w:hAnsi="Courier New" w:cs="Courier New" w:hint="default"/>
      </w:rPr>
    </w:lvl>
    <w:lvl w:ilvl="2" w:tplc="04190005">
      <w:start w:val="1"/>
      <w:numFmt w:val="bullet"/>
      <w:lvlText w:val=""/>
      <w:lvlJc w:val="left"/>
      <w:pPr>
        <w:ind w:left="2483" w:hanging="360"/>
      </w:pPr>
      <w:rPr>
        <w:rFonts w:ascii="Wingdings" w:hAnsi="Wingdings" w:hint="default"/>
      </w:rPr>
    </w:lvl>
    <w:lvl w:ilvl="3" w:tplc="04190001">
      <w:start w:val="1"/>
      <w:numFmt w:val="bullet"/>
      <w:lvlText w:val=""/>
      <w:lvlJc w:val="left"/>
      <w:pPr>
        <w:ind w:left="3203" w:hanging="360"/>
      </w:pPr>
      <w:rPr>
        <w:rFonts w:ascii="Symbol" w:hAnsi="Symbol" w:hint="default"/>
      </w:rPr>
    </w:lvl>
    <w:lvl w:ilvl="4" w:tplc="04190003">
      <w:start w:val="1"/>
      <w:numFmt w:val="bullet"/>
      <w:lvlText w:val="o"/>
      <w:lvlJc w:val="left"/>
      <w:pPr>
        <w:ind w:left="3923" w:hanging="360"/>
      </w:pPr>
      <w:rPr>
        <w:rFonts w:ascii="Courier New" w:hAnsi="Courier New" w:cs="Courier New" w:hint="default"/>
      </w:rPr>
    </w:lvl>
    <w:lvl w:ilvl="5" w:tplc="04190005">
      <w:start w:val="1"/>
      <w:numFmt w:val="bullet"/>
      <w:lvlText w:val=""/>
      <w:lvlJc w:val="left"/>
      <w:pPr>
        <w:ind w:left="4643" w:hanging="360"/>
      </w:pPr>
      <w:rPr>
        <w:rFonts w:ascii="Wingdings" w:hAnsi="Wingdings" w:hint="default"/>
      </w:rPr>
    </w:lvl>
    <w:lvl w:ilvl="6" w:tplc="04190001">
      <w:start w:val="1"/>
      <w:numFmt w:val="bullet"/>
      <w:lvlText w:val=""/>
      <w:lvlJc w:val="left"/>
      <w:pPr>
        <w:ind w:left="5363" w:hanging="360"/>
      </w:pPr>
      <w:rPr>
        <w:rFonts w:ascii="Symbol" w:hAnsi="Symbol" w:hint="default"/>
      </w:rPr>
    </w:lvl>
    <w:lvl w:ilvl="7" w:tplc="04190003">
      <w:start w:val="1"/>
      <w:numFmt w:val="bullet"/>
      <w:lvlText w:val="o"/>
      <w:lvlJc w:val="left"/>
      <w:pPr>
        <w:ind w:left="6083" w:hanging="360"/>
      </w:pPr>
      <w:rPr>
        <w:rFonts w:ascii="Courier New" w:hAnsi="Courier New" w:cs="Courier New" w:hint="default"/>
      </w:rPr>
    </w:lvl>
    <w:lvl w:ilvl="8" w:tplc="04190005">
      <w:start w:val="1"/>
      <w:numFmt w:val="bullet"/>
      <w:lvlText w:val=""/>
      <w:lvlJc w:val="left"/>
      <w:pPr>
        <w:ind w:left="6803" w:hanging="360"/>
      </w:pPr>
      <w:rPr>
        <w:rFonts w:ascii="Wingdings" w:hAnsi="Wingdings" w:hint="default"/>
      </w:rPr>
    </w:lvl>
  </w:abstractNum>
  <w:abstractNum w:abstractNumId="4" w15:restartNumberingAfterBreak="0">
    <w:nsid w:val="251F53AC"/>
    <w:multiLevelType w:val="hybridMultilevel"/>
    <w:tmpl w:val="C168540A"/>
    <w:lvl w:ilvl="0" w:tplc="0F625F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584BA9"/>
    <w:multiLevelType w:val="hybridMultilevel"/>
    <w:tmpl w:val="6D142EC8"/>
    <w:lvl w:ilvl="0" w:tplc="64A6B112">
      <w:start w:val="1"/>
      <w:numFmt w:val="decimal"/>
      <w:lvlText w:val="%1."/>
      <w:lvlJc w:val="left"/>
      <w:pPr>
        <w:ind w:left="1080" w:hanging="360"/>
      </w:pPr>
      <w:rPr>
        <w:rFonts w:hint="default"/>
        <w:lang w:val="kk-KZ"/>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2A47E7B"/>
    <w:multiLevelType w:val="hybridMultilevel"/>
    <w:tmpl w:val="F10266D0"/>
    <w:lvl w:ilvl="0" w:tplc="04190001">
      <w:start w:val="1"/>
      <w:numFmt w:val="bullet"/>
      <w:lvlText w:val=""/>
      <w:lvlJc w:val="left"/>
      <w:pPr>
        <w:ind w:left="1216" w:hanging="360"/>
      </w:pPr>
      <w:rPr>
        <w:rFonts w:ascii="Symbol" w:hAnsi="Symbol" w:hint="default"/>
      </w:rPr>
    </w:lvl>
    <w:lvl w:ilvl="1" w:tplc="04190003" w:tentative="1">
      <w:start w:val="1"/>
      <w:numFmt w:val="bullet"/>
      <w:lvlText w:val="o"/>
      <w:lvlJc w:val="left"/>
      <w:pPr>
        <w:ind w:left="1936" w:hanging="360"/>
      </w:pPr>
      <w:rPr>
        <w:rFonts w:ascii="Courier New" w:hAnsi="Courier New" w:cs="Courier New" w:hint="default"/>
      </w:rPr>
    </w:lvl>
    <w:lvl w:ilvl="2" w:tplc="04190005" w:tentative="1">
      <w:start w:val="1"/>
      <w:numFmt w:val="bullet"/>
      <w:lvlText w:val=""/>
      <w:lvlJc w:val="left"/>
      <w:pPr>
        <w:ind w:left="2656" w:hanging="360"/>
      </w:pPr>
      <w:rPr>
        <w:rFonts w:ascii="Wingdings" w:hAnsi="Wingdings" w:hint="default"/>
      </w:rPr>
    </w:lvl>
    <w:lvl w:ilvl="3" w:tplc="04190001" w:tentative="1">
      <w:start w:val="1"/>
      <w:numFmt w:val="bullet"/>
      <w:lvlText w:val=""/>
      <w:lvlJc w:val="left"/>
      <w:pPr>
        <w:ind w:left="3376" w:hanging="360"/>
      </w:pPr>
      <w:rPr>
        <w:rFonts w:ascii="Symbol" w:hAnsi="Symbol" w:hint="default"/>
      </w:rPr>
    </w:lvl>
    <w:lvl w:ilvl="4" w:tplc="04190003" w:tentative="1">
      <w:start w:val="1"/>
      <w:numFmt w:val="bullet"/>
      <w:lvlText w:val="o"/>
      <w:lvlJc w:val="left"/>
      <w:pPr>
        <w:ind w:left="4096" w:hanging="360"/>
      </w:pPr>
      <w:rPr>
        <w:rFonts w:ascii="Courier New" w:hAnsi="Courier New" w:cs="Courier New" w:hint="default"/>
      </w:rPr>
    </w:lvl>
    <w:lvl w:ilvl="5" w:tplc="04190005" w:tentative="1">
      <w:start w:val="1"/>
      <w:numFmt w:val="bullet"/>
      <w:lvlText w:val=""/>
      <w:lvlJc w:val="left"/>
      <w:pPr>
        <w:ind w:left="4816" w:hanging="360"/>
      </w:pPr>
      <w:rPr>
        <w:rFonts w:ascii="Wingdings" w:hAnsi="Wingdings" w:hint="default"/>
      </w:rPr>
    </w:lvl>
    <w:lvl w:ilvl="6" w:tplc="04190001" w:tentative="1">
      <w:start w:val="1"/>
      <w:numFmt w:val="bullet"/>
      <w:lvlText w:val=""/>
      <w:lvlJc w:val="left"/>
      <w:pPr>
        <w:ind w:left="5536" w:hanging="360"/>
      </w:pPr>
      <w:rPr>
        <w:rFonts w:ascii="Symbol" w:hAnsi="Symbol" w:hint="default"/>
      </w:rPr>
    </w:lvl>
    <w:lvl w:ilvl="7" w:tplc="04190003" w:tentative="1">
      <w:start w:val="1"/>
      <w:numFmt w:val="bullet"/>
      <w:lvlText w:val="o"/>
      <w:lvlJc w:val="left"/>
      <w:pPr>
        <w:ind w:left="6256" w:hanging="360"/>
      </w:pPr>
      <w:rPr>
        <w:rFonts w:ascii="Courier New" w:hAnsi="Courier New" w:cs="Courier New" w:hint="default"/>
      </w:rPr>
    </w:lvl>
    <w:lvl w:ilvl="8" w:tplc="04190005" w:tentative="1">
      <w:start w:val="1"/>
      <w:numFmt w:val="bullet"/>
      <w:lvlText w:val=""/>
      <w:lvlJc w:val="left"/>
      <w:pPr>
        <w:ind w:left="6976" w:hanging="360"/>
      </w:pPr>
      <w:rPr>
        <w:rFonts w:ascii="Wingdings" w:hAnsi="Wingdings" w:hint="default"/>
      </w:rPr>
    </w:lvl>
  </w:abstractNum>
  <w:abstractNum w:abstractNumId="7" w15:restartNumberingAfterBreak="0">
    <w:nsid w:val="4C05244D"/>
    <w:multiLevelType w:val="hybridMultilevel"/>
    <w:tmpl w:val="CA9C4AC8"/>
    <w:lvl w:ilvl="0" w:tplc="0F625F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3634DD8"/>
    <w:multiLevelType w:val="hybridMultilevel"/>
    <w:tmpl w:val="437C5D6E"/>
    <w:lvl w:ilvl="0" w:tplc="0F625F84">
      <w:start w:val="1"/>
      <w:numFmt w:val="bullet"/>
      <w:lvlText w:val=""/>
      <w:lvlJc w:val="left"/>
      <w:pPr>
        <w:ind w:left="1043" w:hanging="360"/>
      </w:pPr>
      <w:rPr>
        <w:rFonts w:ascii="Symbol" w:hAnsi="Symbol" w:hint="default"/>
      </w:rPr>
    </w:lvl>
    <w:lvl w:ilvl="1" w:tplc="04190003">
      <w:start w:val="1"/>
      <w:numFmt w:val="bullet"/>
      <w:lvlText w:val="o"/>
      <w:lvlJc w:val="left"/>
      <w:pPr>
        <w:ind w:left="1763" w:hanging="360"/>
      </w:pPr>
      <w:rPr>
        <w:rFonts w:ascii="Courier New" w:hAnsi="Courier New" w:cs="Courier New" w:hint="default"/>
      </w:rPr>
    </w:lvl>
    <w:lvl w:ilvl="2" w:tplc="04190005">
      <w:start w:val="1"/>
      <w:numFmt w:val="bullet"/>
      <w:lvlText w:val=""/>
      <w:lvlJc w:val="left"/>
      <w:pPr>
        <w:ind w:left="2483" w:hanging="360"/>
      </w:pPr>
      <w:rPr>
        <w:rFonts w:ascii="Wingdings" w:hAnsi="Wingdings" w:hint="default"/>
      </w:rPr>
    </w:lvl>
    <w:lvl w:ilvl="3" w:tplc="04190001">
      <w:start w:val="1"/>
      <w:numFmt w:val="bullet"/>
      <w:lvlText w:val=""/>
      <w:lvlJc w:val="left"/>
      <w:pPr>
        <w:ind w:left="3203" w:hanging="360"/>
      </w:pPr>
      <w:rPr>
        <w:rFonts w:ascii="Symbol" w:hAnsi="Symbol" w:hint="default"/>
      </w:rPr>
    </w:lvl>
    <w:lvl w:ilvl="4" w:tplc="04190003">
      <w:start w:val="1"/>
      <w:numFmt w:val="bullet"/>
      <w:lvlText w:val="o"/>
      <w:lvlJc w:val="left"/>
      <w:pPr>
        <w:ind w:left="3923" w:hanging="360"/>
      </w:pPr>
      <w:rPr>
        <w:rFonts w:ascii="Courier New" w:hAnsi="Courier New" w:cs="Courier New" w:hint="default"/>
      </w:rPr>
    </w:lvl>
    <w:lvl w:ilvl="5" w:tplc="04190005">
      <w:start w:val="1"/>
      <w:numFmt w:val="bullet"/>
      <w:lvlText w:val=""/>
      <w:lvlJc w:val="left"/>
      <w:pPr>
        <w:ind w:left="4643" w:hanging="360"/>
      </w:pPr>
      <w:rPr>
        <w:rFonts w:ascii="Wingdings" w:hAnsi="Wingdings" w:hint="default"/>
      </w:rPr>
    </w:lvl>
    <w:lvl w:ilvl="6" w:tplc="04190001">
      <w:start w:val="1"/>
      <w:numFmt w:val="bullet"/>
      <w:lvlText w:val=""/>
      <w:lvlJc w:val="left"/>
      <w:pPr>
        <w:ind w:left="5363" w:hanging="360"/>
      </w:pPr>
      <w:rPr>
        <w:rFonts w:ascii="Symbol" w:hAnsi="Symbol" w:hint="default"/>
      </w:rPr>
    </w:lvl>
    <w:lvl w:ilvl="7" w:tplc="04190003">
      <w:start w:val="1"/>
      <w:numFmt w:val="bullet"/>
      <w:lvlText w:val="o"/>
      <w:lvlJc w:val="left"/>
      <w:pPr>
        <w:ind w:left="6083" w:hanging="360"/>
      </w:pPr>
      <w:rPr>
        <w:rFonts w:ascii="Courier New" w:hAnsi="Courier New" w:cs="Courier New" w:hint="default"/>
      </w:rPr>
    </w:lvl>
    <w:lvl w:ilvl="8" w:tplc="04190005">
      <w:start w:val="1"/>
      <w:numFmt w:val="bullet"/>
      <w:lvlText w:val=""/>
      <w:lvlJc w:val="left"/>
      <w:pPr>
        <w:ind w:left="6803" w:hanging="360"/>
      </w:pPr>
      <w:rPr>
        <w:rFonts w:ascii="Wingdings" w:hAnsi="Wingdings" w:hint="default"/>
      </w:rPr>
    </w:lvl>
  </w:abstractNum>
  <w:abstractNum w:abstractNumId="9" w15:restartNumberingAfterBreak="0">
    <w:nsid w:val="57F528B6"/>
    <w:multiLevelType w:val="hybridMultilevel"/>
    <w:tmpl w:val="888E2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FF48DE"/>
    <w:multiLevelType w:val="multilevel"/>
    <w:tmpl w:val="7B9A3186"/>
    <w:lvl w:ilvl="0">
      <w:start w:val="1"/>
      <w:numFmt w:val="decimal"/>
      <w:lvlText w:val="%1."/>
      <w:lvlJc w:val="left"/>
      <w:pPr>
        <w:ind w:left="720" w:hanging="360"/>
      </w:pPr>
      <w:rPr>
        <w:rFonts w:hint="default"/>
        <w:b/>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1CA2E4F"/>
    <w:multiLevelType w:val="hybridMultilevel"/>
    <w:tmpl w:val="E7A8AF82"/>
    <w:lvl w:ilvl="0" w:tplc="D79AABE4">
      <w:start w:val="1"/>
      <w:numFmt w:val="decimal"/>
      <w:lvlText w:val="%1)"/>
      <w:lvlJc w:val="left"/>
      <w:pPr>
        <w:ind w:left="683" w:hanging="360"/>
      </w:pPr>
    </w:lvl>
    <w:lvl w:ilvl="1" w:tplc="04190019">
      <w:start w:val="1"/>
      <w:numFmt w:val="lowerLetter"/>
      <w:lvlText w:val="%2."/>
      <w:lvlJc w:val="left"/>
      <w:pPr>
        <w:ind w:left="1403" w:hanging="360"/>
      </w:pPr>
    </w:lvl>
    <w:lvl w:ilvl="2" w:tplc="0419001B">
      <w:start w:val="1"/>
      <w:numFmt w:val="lowerRoman"/>
      <w:lvlText w:val="%3."/>
      <w:lvlJc w:val="right"/>
      <w:pPr>
        <w:ind w:left="2123" w:hanging="180"/>
      </w:pPr>
    </w:lvl>
    <w:lvl w:ilvl="3" w:tplc="0419000F">
      <w:start w:val="1"/>
      <w:numFmt w:val="decimal"/>
      <w:lvlText w:val="%4."/>
      <w:lvlJc w:val="left"/>
      <w:pPr>
        <w:ind w:left="2843" w:hanging="360"/>
      </w:pPr>
    </w:lvl>
    <w:lvl w:ilvl="4" w:tplc="04190019">
      <w:start w:val="1"/>
      <w:numFmt w:val="lowerLetter"/>
      <w:lvlText w:val="%5."/>
      <w:lvlJc w:val="left"/>
      <w:pPr>
        <w:ind w:left="3563" w:hanging="360"/>
      </w:pPr>
    </w:lvl>
    <w:lvl w:ilvl="5" w:tplc="0419001B">
      <w:start w:val="1"/>
      <w:numFmt w:val="lowerRoman"/>
      <w:lvlText w:val="%6."/>
      <w:lvlJc w:val="right"/>
      <w:pPr>
        <w:ind w:left="4283" w:hanging="180"/>
      </w:pPr>
    </w:lvl>
    <w:lvl w:ilvl="6" w:tplc="0419000F">
      <w:start w:val="1"/>
      <w:numFmt w:val="decimal"/>
      <w:lvlText w:val="%7."/>
      <w:lvlJc w:val="left"/>
      <w:pPr>
        <w:ind w:left="5003" w:hanging="360"/>
      </w:pPr>
    </w:lvl>
    <w:lvl w:ilvl="7" w:tplc="04190019">
      <w:start w:val="1"/>
      <w:numFmt w:val="lowerLetter"/>
      <w:lvlText w:val="%8."/>
      <w:lvlJc w:val="left"/>
      <w:pPr>
        <w:ind w:left="5723" w:hanging="360"/>
      </w:pPr>
    </w:lvl>
    <w:lvl w:ilvl="8" w:tplc="0419001B">
      <w:start w:val="1"/>
      <w:numFmt w:val="lowerRoman"/>
      <w:lvlText w:val="%9."/>
      <w:lvlJc w:val="right"/>
      <w:pPr>
        <w:ind w:left="6443" w:hanging="180"/>
      </w:pPr>
    </w:lvl>
  </w:abstractNum>
  <w:abstractNum w:abstractNumId="12" w15:restartNumberingAfterBreak="0">
    <w:nsid w:val="77221ABA"/>
    <w:multiLevelType w:val="hybridMultilevel"/>
    <w:tmpl w:val="32789DD8"/>
    <w:lvl w:ilvl="0" w:tplc="0F625F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5366127">
    <w:abstractNumId w:val="10"/>
  </w:num>
  <w:num w:numId="2" w16cid:durableId="1336959185">
    <w:abstractNumId w:val="4"/>
  </w:num>
  <w:num w:numId="3" w16cid:durableId="21098085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0213201">
    <w:abstractNumId w:val="3"/>
  </w:num>
  <w:num w:numId="5" w16cid:durableId="677079451">
    <w:abstractNumId w:val="8"/>
  </w:num>
  <w:num w:numId="6" w16cid:durableId="508715376">
    <w:abstractNumId w:val="0"/>
  </w:num>
  <w:num w:numId="7" w16cid:durableId="1258710215">
    <w:abstractNumId w:val="12"/>
  </w:num>
  <w:num w:numId="8" w16cid:durableId="525757956">
    <w:abstractNumId w:val="7"/>
  </w:num>
  <w:num w:numId="9" w16cid:durableId="1422144639">
    <w:abstractNumId w:val="6"/>
  </w:num>
  <w:num w:numId="10" w16cid:durableId="261765051">
    <w:abstractNumId w:val="5"/>
  </w:num>
  <w:num w:numId="11" w16cid:durableId="595093892">
    <w:abstractNumId w:val="9"/>
  </w:num>
  <w:num w:numId="12" w16cid:durableId="509754040">
    <w:abstractNumId w:val="2"/>
  </w:num>
  <w:num w:numId="13" w16cid:durableId="1274435900">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displayBackgroundShape/>
  <w:proofState w:spelling="clean" w:grammar="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967"/>
    <w:rsid w:val="00000C66"/>
    <w:rsid w:val="00003960"/>
    <w:rsid w:val="00010F32"/>
    <w:rsid w:val="00015624"/>
    <w:rsid w:val="00022947"/>
    <w:rsid w:val="00024C22"/>
    <w:rsid w:val="00030208"/>
    <w:rsid w:val="00033AE6"/>
    <w:rsid w:val="00033BF5"/>
    <w:rsid w:val="00034CFA"/>
    <w:rsid w:val="00037EA3"/>
    <w:rsid w:val="00040F72"/>
    <w:rsid w:val="000423C1"/>
    <w:rsid w:val="00043A0D"/>
    <w:rsid w:val="00044644"/>
    <w:rsid w:val="0004477D"/>
    <w:rsid w:val="0005463E"/>
    <w:rsid w:val="0005513B"/>
    <w:rsid w:val="00081440"/>
    <w:rsid w:val="00081610"/>
    <w:rsid w:val="00082941"/>
    <w:rsid w:val="00083724"/>
    <w:rsid w:val="000851F1"/>
    <w:rsid w:val="0008617A"/>
    <w:rsid w:val="00091767"/>
    <w:rsid w:val="000929C1"/>
    <w:rsid w:val="000964E4"/>
    <w:rsid w:val="000A1330"/>
    <w:rsid w:val="000A5B9F"/>
    <w:rsid w:val="000B1AD0"/>
    <w:rsid w:val="000B66D9"/>
    <w:rsid w:val="000B68E0"/>
    <w:rsid w:val="000C20B5"/>
    <w:rsid w:val="000C57D1"/>
    <w:rsid w:val="000C5888"/>
    <w:rsid w:val="000D6E05"/>
    <w:rsid w:val="000F0B87"/>
    <w:rsid w:val="000F2498"/>
    <w:rsid w:val="000F6281"/>
    <w:rsid w:val="000F699E"/>
    <w:rsid w:val="000F6EDE"/>
    <w:rsid w:val="00100719"/>
    <w:rsid w:val="00106C26"/>
    <w:rsid w:val="001105F4"/>
    <w:rsid w:val="00112014"/>
    <w:rsid w:val="00115DCE"/>
    <w:rsid w:val="00117689"/>
    <w:rsid w:val="00117DEA"/>
    <w:rsid w:val="00120A08"/>
    <w:rsid w:val="00120DA7"/>
    <w:rsid w:val="00130624"/>
    <w:rsid w:val="0013540E"/>
    <w:rsid w:val="0014311D"/>
    <w:rsid w:val="001473C3"/>
    <w:rsid w:val="001478EE"/>
    <w:rsid w:val="00150B2A"/>
    <w:rsid w:val="001521D2"/>
    <w:rsid w:val="001522BD"/>
    <w:rsid w:val="00156777"/>
    <w:rsid w:val="0015751E"/>
    <w:rsid w:val="001726BD"/>
    <w:rsid w:val="00172F33"/>
    <w:rsid w:val="00173B0A"/>
    <w:rsid w:val="00180A03"/>
    <w:rsid w:val="00181FA1"/>
    <w:rsid w:val="001830DC"/>
    <w:rsid w:val="00184E0A"/>
    <w:rsid w:val="001926E4"/>
    <w:rsid w:val="00192FBD"/>
    <w:rsid w:val="001A2354"/>
    <w:rsid w:val="001A25DC"/>
    <w:rsid w:val="001A4B3A"/>
    <w:rsid w:val="001A7360"/>
    <w:rsid w:val="001A744B"/>
    <w:rsid w:val="001A74B9"/>
    <w:rsid w:val="001A7C47"/>
    <w:rsid w:val="001B4AFC"/>
    <w:rsid w:val="001C7E15"/>
    <w:rsid w:val="001D09A2"/>
    <w:rsid w:val="001D3A2D"/>
    <w:rsid w:val="001D5130"/>
    <w:rsid w:val="001D53E7"/>
    <w:rsid w:val="001D6751"/>
    <w:rsid w:val="001E2FBD"/>
    <w:rsid w:val="001E5B17"/>
    <w:rsid w:val="001E6227"/>
    <w:rsid w:val="001E7572"/>
    <w:rsid w:val="001F026B"/>
    <w:rsid w:val="001F42A2"/>
    <w:rsid w:val="0020410F"/>
    <w:rsid w:val="002111C5"/>
    <w:rsid w:val="002160CF"/>
    <w:rsid w:val="002215D8"/>
    <w:rsid w:val="0022549D"/>
    <w:rsid w:val="00225E66"/>
    <w:rsid w:val="00227FA8"/>
    <w:rsid w:val="00235826"/>
    <w:rsid w:val="002358CC"/>
    <w:rsid w:val="00240EC5"/>
    <w:rsid w:val="002416C1"/>
    <w:rsid w:val="00242190"/>
    <w:rsid w:val="002436D6"/>
    <w:rsid w:val="0024521C"/>
    <w:rsid w:val="002513F6"/>
    <w:rsid w:val="002527F0"/>
    <w:rsid w:val="0026424E"/>
    <w:rsid w:val="00280CBE"/>
    <w:rsid w:val="00281438"/>
    <w:rsid w:val="0028275E"/>
    <w:rsid w:val="00286054"/>
    <w:rsid w:val="00287437"/>
    <w:rsid w:val="00290396"/>
    <w:rsid w:val="00292F3D"/>
    <w:rsid w:val="002958C8"/>
    <w:rsid w:val="002A46EA"/>
    <w:rsid w:val="002A5433"/>
    <w:rsid w:val="002A562C"/>
    <w:rsid w:val="002C344F"/>
    <w:rsid w:val="002C53CB"/>
    <w:rsid w:val="002C549D"/>
    <w:rsid w:val="002D2134"/>
    <w:rsid w:val="002D41B3"/>
    <w:rsid w:val="002D5597"/>
    <w:rsid w:val="002E242C"/>
    <w:rsid w:val="002E2DE0"/>
    <w:rsid w:val="002E3780"/>
    <w:rsid w:val="002E7C92"/>
    <w:rsid w:val="002F19A8"/>
    <w:rsid w:val="002F33E1"/>
    <w:rsid w:val="002F4649"/>
    <w:rsid w:val="002F4E6B"/>
    <w:rsid w:val="002F709A"/>
    <w:rsid w:val="003044DA"/>
    <w:rsid w:val="003051D9"/>
    <w:rsid w:val="00305A92"/>
    <w:rsid w:val="00307E2A"/>
    <w:rsid w:val="00310103"/>
    <w:rsid w:val="00311EEB"/>
    <w:rsid w:val="00315A32"/>
    <w:rsid w:val="00323372"/>
    <w:rsid w:val="00327170"/>
    <w:rsid w:val="003272BB"/>
    <w:rsid w:val="003302C7"/>
    <w:rsid w:val="00332460"/>
    <w:rsid w:val="00332C0D"/>
    <w:rsid w:val="003335F1"/>
    <w:rsid w:val="00341C07"/>
    <w:rsid w:val="003429C2"/>
    <w:rsid w:val="00342D81"/>
    <w:rsid w:val="00350601"/>
    <w:rsid w:val="003511D2"/>
    <w:rsid w:val="0035257C"/>
    <w:rsid w:val="00360B3F"/>
    <w:rsid w:val="003632AB"/>
    <w:rsid w:val="003645FA"/>
    <w:rsid w:val="0037058B"/>
    <w:rsid w:val="00372743"/>
    <w:rsid w:val="00372C50"/>
    <w:rsid w:val="00373FAB"/>
    <w:rsid w:val="00373FB5"/>
    <w:rsid w:val="00374783"/>
    <w:rsid w:val="00381092"/>
    <w:rsid w:val="003849C3"/>
    <w:rsid w:val="00384FC5"/>
    <w:rsid w:val="003908DA"/>
    <w:rsid w:val="00394C86"/>
    <w:rsid w:val="003A51F4"/>
    <w:rsid w:val="003A74A7"/>
    <w:rsid w:val="003B10AB"/>
    <w:rsid w:val="003B65F8"/>
    <w:rsid w:val="003C0AC5"/>
    <w:rsid w:val="003C3C98"/>
    <w:rsid w:val="003C7373"/>
    <w:rsid w:val="003C775E"/>
    <w:rsid w:val="003D1BEF"/>
    <w:rsid w:val="003D42EE"/>
    <w:rsid w:val="003D4DF0"/>
    <w:rsid w:val="003E5873"/>
    <w:rsid w:val="003E6398"/>
    <w:rsid w:val="003E78A5"/>
    <w:rsid w:val="003F143A"/>
    <w:rsid w:val="00404EBF"/>
    <w:rsid w:val="00406484"/>
    <w:rsid w:val="00426BF7"/>
    <w:rsid w:val="00427B1A"/>
    <w:rsid w:val="0043020E"/>
    <w:rsid w:val="00430F5B"/>
    <w:rsid w:val="0043669F"/>
    <w:rsid w:val="00436CBB"/>
    <w:rsid w:val="00444F69"/>
    <w:rsid w:val="00446DF5"/>
    <w:rsid w:val="0045121E"/>
    <w:rsid w:val="00454B50"/>
    <w:rsid w:val="004602E9"/>
    <w:rsid w:val="00461E6B"/>
    <w:rsid w:val="00463C2B"/>
    <w:rsid w:val="00463F6C"/>
    <w:rsid w:val="00475C47"/>
    <w:rsid w:val="004806D8"/>
    <w:rsid w:val="00486582"/>
    <w:rsid w:val="00490765"/>
    <w:rsid w:val="004910CB"/>
    <w:rsid w:val="00494D79"/>
    <w:rsid w:val="00497E27"/>
    <w:rsid w:val="004A4553"/>
    <w:rsid w:val="004B0099"/>
    <w:rsid w:val="004B247C"/>
    <w:rsid w:val="004B2EC1"/>
    <w:rsid w:val="004B2FCD"/>
    <w:rsid w:val="004B59B0"/>
    <w:rsid w:val="004B7174"/>
    <w:rsid w:val="004C1ADD"/>
    <w:rsid w:val="004C1EE4"/>
    <w:rsid w:val="004C5AB2"/>
    <w:rsid w:val="004C6A43"/>
    <w:rsid w:val="004D45F3"/>
    <w:rsid w:val="004E41A7"/>
    <w:rsid w:val="004F1023"/>
    <w:rsid w:val="004F7FB5"/>
    <w:rsid w:val="0050101F"/>
    <w:rsid w:val="00505BC7"/>
    <w:rsid w:val="00512F86"/>
    <w:rsid w:val="00513DAD"/>
    <w:rsid w:val="00516277"/>
    <w:rsid w:val="005168A0"/>
    <w:rsid w:val="0052033C"/>
    <w:rsid w:val="00541967"/>
    <w:rsid w:val="00543130"/>
    <w:rsid w:val="005439C5"/>
    <w:rsid w:val="005454E9"/>
    <w:rsid w:val="00545B89"/>
    <w:rsid w:val="0055587E"/>
    <w:rsid w:val="00555ECC"/>
    <w:rsid w:val="00563069"/>
    <w:rsid w:val="00571BE1"/>
    <w:rsid w:val="00572207"/>
    <w:rsid w:val="00573048"/>
    <w:rsid w:val="00575A25"/>
    <w:rsid w:val="005761EC"/>
    <w:rsid w:val="00581CC8"/>
    <w:rsid w:val="005908B4"/>
    <w:rsid w:val="00591D69"/>
    <w:rsid w:val="00592F62"/>
    <w:rsid w:val="0059358C"/>
    <w:rsid w:val="005A26EA"/>
    <w:rsid w:val="005A475F"/>
    <w:rsid w:val="005A57FE"/>
    <w:rsid w:val="005B0876"/>
    <w:rsid w:val="005B0AD1"/>
    <w:rsid w:val="005B0CF8"/>
    <w:rsid w:val="005B3953"/>
    <w:rsid w:val="005C16A4"/>
    <w:rsid w:val="005C2E65"/>
    <w:rsid w:val="005C5F3A"/>
    <w:rsid w:val="005C62A9"/>
    <w:rsid w:val="005D06EB"/>
    <w:rsid w:val="005E31FF"/>
    <w:rsid w:val="005E4F7D"/>
    <w:rsid w:val="005F0F6D"/>
    <w:rsid w:val="005F11DD"/>
    <w:rsid w:val="005F54E9"/>
    <w:rsid w:val="005F5E0C"/>
    <w:rsid w:val="005F68E7"/>
    <w:rsid w:val="006031A3"/>
    <w:rsid w:val="006058A8"/>
    <w:rsid w:val="00611CBB"/>
    <w:rsid w:val="006125BE"/>
    <w:rsid w:val="00622B74"/>
    <w:rsid w:val="00624DBC"/>
    <w:rsid w:val="006260C6"/>
    <w:rsid w:val="00634419"/>
    <w:rsid w:val="00636517"/>
    <w:rsid w:val="0063708F"/>
    <w:rsid w:val="00641911"/>
    <w:rsid w:val="00642027"/>
    <w:rsid w:val="00643298"/>
    <w:rsid w:val="0064540B"/>
    <w:rsid w:val="00647147"/>
    <w:rsid w:val="00652000"/>
    <w:rsid w:val="00654363"/>
    <w:rsid w:val="00654413"/>
    <w:rsid w:val="006550B0"/>
    <w:rsid w:val="00655674"/>
    <w:rsid w:val="00655F4A"/>
    <w:rsid w:val="0066107A"/>
    <w:rsid w:val="00664546"/>
    <w:rsid w:val="006755C7"/>
    <w:rsid w:val="006764C7"/>
    <w:rsid w:val="00677F88"/>
    <w:rsid w:val="006808E8"/>
    <w:rsid w:val="00686488"/>
    <w:rsid w:val="00694026"/>
    <w:rsid w:val="006947D0"/>
    <w:rsid w:val="006A4D68"/>
    <w:rsid w:val="006D1151"/>
    <w:rsid w:val="006D3084"/>
    <w:rsid w:val="006E0A4D"/>
    <w:rsid w:val="006E5264"/>
    <w:rsid w:val="006E54A9"/>
    <w:rsid w:val="006E5748"/>
    <w:rsid w:val="006F7B94"/>
    <w:rsid w:val="00701466"/>
    <w:rsid w:val="00711655"/>
    <w:rsid w:val="007118A8"/>
    <w:rsid w:val="007145D6"/>
    <w:rsid w:val="0071512B"/>
    <w:rsid w:val="007151BB"/>
    <w:rsid w:val="00715263"/>
    <w:rsid w:val="00715F6C"/>
    <w:rsid w:val="0071678C"/>
    <w:rsid w:val="00720003"/>
    <w:rsid w:val="00720DBC"/>
    <w:rsid w:val="00721B8C"/>
    <w:rsid w:val="00735182"/>
    <w:rsid w:val="00735256"/>
    <w:rsid w:val="00743DA4"/>
    <w:rsid w:val="00746072"/>
    <w:rsid w:val="007523C9"/>
    <w:rsid w:val="007560EA"/>
    <w:rsid w:val="007562C2"/>
    <w:rsid w:val="007630C5"/>
    <w:rsid w:val="00764A32"/>
    <w:rsid w:val="007769BB"/>
    <w:rsid w:val="007777A5"/>
    <w:rsid w:val="007827E0"/>
    <w:rsid w:val="00783C72"/>
    <w:rsid w:val="00784E06"/>
    <w:rsid w:val="00785D37"/>
    <w:rsid w:val="00787443"/>
    <w:rsid w:val="007925CF"/>
    <w:rsid w:val="00796AC1"/>
    <w:rsid w:val="00797A91"/>
    <w:rsid w:val="007A0DC2"/>
    <w:rsid w:val="007A291D"/>
    <w:rsid w:val="007B4983"/>
    <w:rsid w:val="007B6DC8"/>
    <w:rsid w:val="007B7CE5"/>
    <w:rsid w:val="007C4151"/>
    <w:rsid w:val="007C5E9B"/>
    <w:rsid w:val="007C72D7"/>
    <w:rsid w:val="007D42F4"/>
    <w:rsid w:val="007D4EFD"/>
    <w:rsid w:val="007E4B2A"/>
    <w:rsid w:val="007E56B3"/>
    <w:rsid w:val="00800773"/>
    <w:rsid w:val="008075BD"/>
    <w:rsid w:val="008120BA"/>
    <w:rsid w:val="0082007C"/>
    <w:rsid w:val="00822FA9"/>
    <w:rsid w:val="00823DBB"/>
    <w:rsid w:val="008240DE"/>
    <w:rsid w:val="00831A42"/>
    <w:rsid w:val="00837F6E"/>
    <w:rsid w:val="00844F4D"/>
    <w:rsid w:val="008455BB"/>
    <w:rsid w:val="00851ACC"/>
    <w:rsid w:val="00853408"/>
    <w:rsid w:val="008545F3"/>
    <w:rsid w:val="008609E9"/>
    <w:rsid w:val="008630D1"/>
    <w:rsid w:val="00867833"/>
    <w:rsid w:val="00870AFA"/>
    <w:rsid w:val="00873A48"/>
    <w:rsid w:val="00875109"/>
    <w:rsid w:val="008862CC"/>
    <w:rsid w:val="00890D17"/>
    <w:rsid w:val="008919B9"/>
    <w:rsid w:val="008920C5"/>
    <w:rsid w:val="00894864"/>
    <w:rsid w:val="008975BC"/>
    <w:rsid w:val="008A19F7"/>
    <w:rsid w:val="008B01C7"/>
    <w:rsid w:val="008B28C5"/>
    <w:rsid w:val="008B3858"/>
    <w:rsid w:val="008C10A5"/>
    <w:rsid w:val="008C11EC"/>
    <w:rsid w:val="008C2E84"/>
    <w:rsid w:val="008C45CC"/>
    <w:rsid w:val="008D1339"/>
    <w:rsid w:val="008D3C76"/>
    <w:rsid w:val="008D54B9"/>
    <w:rsid w:val="008E13D5"/>
    <w:rsid w:val="008E64BD"/>
    <w:rsid w:val="008E70A7"/>
    <w:rsid w:val="008F1115"/>
    <w:rsid w:val="008F139F"/>
    <w:rsid w:val="008F5142"/>
    <w:rsid w:val="00905353"/>
    <w:rsid w:val="009067F1"/>
    <w:rsid w:val="00910315"/>
    <w:rsid w:val="00914C22"/>
    <w:rsid w:val="00926665"/>
    <w:rsid w:val="00931894"/>
    <w:rsid w:val="0093698D"/>
    <w:rsid w:val="00940301"/>
    <w:rsid w:val="0094698B"/>
    <w:rsid w:val="0095124B"/>
    <w:rsid w:val="009523FB"/>
    <w:rsid w:val="00952D92"/>
    <w:rsid w:val="00957F68"/>
    <w:rsid w:val="009602FC"/>
    <w:rsid w:val="00960799"/>
    <w:rsid w:val="00970E85"/>
    <w:rsid w:val="00973CCF"/>
    <w:rsid w:val="00973F96"/>
    <w:rsid w:val="009807D6"/>
    <w:rsid w:val="00980908"/>
    <w:rsid w:val="00982CCE"/>
    <w:rsid w:val="009830E1"/>
    <w:rsid w:val="00987CDA"/>
    <w:rsid w:val="00987FB9"/>
    <w:rsid w:val="009925C8"/>
    <w:rsid w:val="0099354C"/>
    <w:rsid w:val="00993B1B"/>
    <w:rsid w:val="009A09B2"/>
    <w:rsid w:val="009A3453"/>
    <w:rsid w:val="009A6749"/>
    <w:rsid w:val="009B02E1"/>
    <w:rsid w:val="009B16D0"/>
    <w:rsid w:val="009C4203"/>
    <w:rsid w:val="009C42BA"/>
    <w:rsid w:val="009C526E"/>
    <w:rsid w:val="009C63AA"/>
    <w:rsid w:val="009E38C9"/>
    <w:rsid w:val="009E5CAA"/>
    <w:rsid w:val="00A173D3"/>
    <w:rsid w:val="00A23A7F"/>
    <w:rsid w:val="00A25488"/>
    <w:rsid w:val="00A25670"/>
    <w:rsid w:val="00A27A1D"/>
    <w:rsid w:val="00A30076"/>
    <w:rsid w:val="00A32B49"/>
    <w:rsid w:val="00A427D4"/>
    <w:rsid w:val="00A43B25"/>
    <w:rsid w:val="00A44687"/>
    <w:rsid w:val="00A449E9"/>
    <w:rsid w:val="00A534D8"/>
    <w:rsid w:val="00A55F81"/>
    <w:rsid w:val="00A61476"/>
    <w:rsid w:val="00A73F2B"/>
    <w:rsid w:val="00A764DA"/>
    <w:rsid w:val="00A76EE2"/>
    <w:rsid w:val="00A80323"/>
    <w:rsid w:val="00A8062A"/>
    <w:rsid w:val="00A86065"/>
    <w:rsid w:val="00A9254D"/>
    <w:rsid w:val="00A94A2A"/>
    <w:rsid w:val="00AA2C90"/>
    <w:rsid w:val="00AA5E28"/>
    <w:rsid w:val="00AA6D09"/>
    <w:rsid w:val="00AB0514"/>
    <w:rsid w:val="00AB75BD"/>
    <w:rsid w:val="00AC1D96"/>
    <w:rsid w:val="00AD1595"/>
    <w:rsid w:val="00AD3A5F"/>
    <w:rsid w:val="00AD3F52"/>
    <w:rsid w:val="00AD532D"/>
    <w:rsid w:val="00AD53C8"/>
    <w:rsid w:val="00AD5D96"/>
    <w:rsid w:val="00AD7493"/>
    <w:rsid w:val="00AD7D87"/>
    <w:rsid w:val="00AE1DBE"/>
    <w:rsid w:val="00AE294A"/>
    <w:rsid w:val="00AE4DDD"/>
    <w:rsid w:val="00AE548F"/>
    <w:rsid w:val="00AE55B8"/>
    <w:rsid w:val="00AE6BC4"/>
    <w:rsid w:val="00AF6D78"/>
    <w:rsid w:val="00B01155"/>
    <w:rsid w:val="00B06941"/>
    <w:rsid w:val="00B1081F"/>
    <w:rsid w:val="00B148F1"/>
    <w:rsid w:val="00B1547A"/>
    <w:rsid w:val="00B16ED5"/>
    <w:rsid w:val="00B171C8"/>
    <w:rsid w:val="00B20604"/>
    <w:rsid w:val="00B22B47"/>
    <w:rsid w:val="00B364EB"/>
    <w:rsid w:val="00B43A55"/>
    <w:rsid w:val="00B45764"/>
    <w:rsid w:val="00B46318"/>
    <w:rsid w:val="00B50EB0"/>
    <w:rsid w:val="00B5165B"/>
    <w:rsid w:val="00B66191"/>
    <w:rsid w:val="00B66EED"/>
    <w:rsid w:val="00B67C89"/>
    <w:rsid w:val="00B8343E"/>
    <w:rsid w:val="00B85768"/>
    <w:rsid w:val="00B86555"/>
    <w:rsid w:val="00B86B5F"/>
    <w:rsid w:val="00B87969"/>
    <w:rsid w:val="00B940E3"/>
    <w:rsid w:val="00B9607C"/>
    <w:rsid w:val="00BA24EE"/>
    <w:rsid w:val="00BA2F5E"/>
    <w:rsid w:val="00BA5500"/>
    <w:rsid w:val="00BA5C76"/>
    <w:rsid w:val="00BA5DFA"/>
    <w:rsid w:val="00BB6B4E"/>
    <w:rsid w:val="00BC50D4"/>
    <w:rsid w:val="00BC7270"/>
    <w:rsid w:val="00BC75A0"/>
    <w:rsid w:val="00BD0D85"/>
    <w:rsid w:val="00BD7EB3"/>
    <w:rsid w:val="00BE3395"/>
    <w:rsid w:val="00BE55B2"/>
    <w:rsid w:val="00BF0060"/>
    <w:rsid w:val="00BF129C"/>
    <w:rsid w:val="00BF23C1"/>
    <w:rsid w:val="00BF78A6"/>
    <w:rsid w:val="00C02823"/>
    <w:rsid w:val="00C06CB5"/>
    <w:rsid w:val="00C10273"/>
    <w:rsid w:val="00C1040E"/>
    <w:rsid w:val="00C11362"/>
    <w:rsid w:val="00C11AD4"/>
    <w:rsid w:val="00C13199"/>
    <w:rsid w:val="00C25B96"/>
    <w:rsid w:val="00C37622"/>
    <w:rsid w:val="00C420E6"/>
    <w:rsid w:val="00C44587"/>
    <w:rsid w:val="00C50AB5"/>
    <w:rsid w:val="00C53E9D"/>
    <w:rsid w:val="00C5416B"/>
    <w:rsid w:val="00C5419C"/>
    <w:rsid w:val="00C55937"/>
    <w:rsid w:val="00C71CE2"/>
    <w:rsid w:val="00C7235F"/>
    <w:rsid w:val="00C91C67"/>
    <w:rsid w:val="00C91D2E"/>
    <w:rsid w:val="00C93E75"/>
    <w:rsid w:val="00C94DDD"/>
    <w:rsid w:val="00CA2B93"/>
    <w:rsid w:val="00CB0873"/>
    <w:rsid w:val="00CB54C6"/>
    <w:rsid w:val="00CC3C70"/>
    <w:rsid w:val="00CC6F92"/>
    <w:rsid w:val="00CD1CA7"/>
    <w:rsid w:val="00CD2A1A"/>
    <w:rsid w:val="00CD34B9"/>
    <w:rsid w:val="00CD35E7"/>
    <w:rsid w:val="00CD5072"/>
    <w:rsid w:val="00CE3FF2"/>
    <w:rsid w:val="00CE4575"/>
    <w:rsid w:val="00CE4801"/>
    <w:rsid w:val="00CF3A2F"/>
    <w:rsid w:val="00CF62BF"/>
    <w:rsid w:val="00D03AE4"/>
    <w:rsid w:val="00D05633"/>
    <w:rsid w:val="00D070A9"/>
    <w:rsid w:val="00D11590"/>
    <w:rsid w:val="00D213E0"/>
    <w:rsid w:val="00D21D12"/>
    <w:rsid w:val="00D22B34"/>
    <w:rsid w:val="00D34088"/>
    <w:rsid w:val="00D3603E"/>
    <w:rsid w:val="00D41E8D"/>
    <w:rsid w:val="00D437B1"/>
    <w:rsid w:val="00D472B4"/>
    <w:rsid w:val="00D50043"/>
    <w:rsid w:val="00D56E61"/>
    <w:rsid w:val="00D6268A"/>
    <w:rsid w:val="00D63BB4"/>
    <w:rsid w:val="00D67CF9"/>
    <w:rsid w:val="00D75E4A"/>
    <w:rsid w:val="00D77959"/>
    <w:rsid w:val="00D8041F"/>
    <w:rsid w:val="00D85EB7"/>
    <w:rsid w:val="00D927E9"/>
    <w:rsid w:val="00D97F8D"/>
    <w:rsid w:val="00DA01D1"/>
    <w:rsid w:val="00DA041A"/>
    <w:rsid w:val="00DA1607"/>
    <w:rsid w:val="00DA6868"/>
    <w:rsid w:val="00DB0640"/>
    <w:rsid w:val="00DB7B1A"/>
    <w:rsid w:val="00DD2BD8"/>
    <w:rsid w:val="00DD304B"/>
    <w:rsid w:val="00DD64C6"/>
    <w:rsid w:val="00DD6F56"/>
    <w:rsid w:val="00DE0214"/>
    <w:rsid w:val="00DE0A50"/>
    <w:rsid w:val="00DE0CED"/>
    <w:rsid w:val="00DE1B3E"/>
    <w:rsid w:val="00DE6875"/>
    <w:rsid w:val="00DE716A"/>
    <w:rsid w:val="00DF0397"/>
    <w:rsid w:val="00DF707D"/>
    <w:rsid w:val="00E008E4"/>
    <w:rsid w:val="00E00CFF"/>
    <w:rsid w:val="00E017F4"/>
    <w:rsid w:val="00E0205F"/>
    <w:rsid w:val="00E02155"/>
    <w:rsid w:val="00E07511"/>
    <w:rsid w:val="00E11AAC"/>
    <w:rsid w:val="00E203FB"/>
    <w:rsid w:val="00E215CE"/>
    <w:rsid w:val="00E367AE"/>
    <w:rsid w:val="00E37B8C"/>
    <w:rsid w:val="00E409C0"/>
    <w:rsid w:val="00E41801"/>
    <w:rsid w:val="00E44B38"/>
    <w:rsid w:val="00E4588A"/>
    <w:rsid w:val="00E473D2"/>
    <w:rsid w:val="00E568D0"/>
    <w:rsid w:val="00E57596"/>
    <w:rsid w:val="00E60116"/>
    <w:rsid w:val="00E62149"/>
    <w:rsid w:val="00E6352D"/>
    <w:rsid w:val="00E9083C"/>
    <w:rsid w:val="00E90E5B"/>
    <w:rsid w:val="00E91BCC"/>
    <w:rsid w:val="00E91D94"/>
    <w:rsid w:val="00E96870"/>
    <w:rsid w:val="00EB771D"/>
    <w:rsid w:val="00EB7CF3"/>
    <w:rsid w:val="00EC54E9"/>
    <w:rsid w:val="00ED0397"/>
    <w:rsid w:val="00ED7A52"/>
    <w:rsid w:val="00EE1F10"/>
    <w:rsid w:val="00EE6546"/>
    <w:rsid w:val="00EF0152"/>
    <w:rsid w:val="00EF3224"/>
    <w:rsid w:val="00EF4F58"/>
    <w:rsid w:val="00EF51E7"/>
    <w:rsid w:val="00F04AF2"/>
    <w:rsid w:val="00F131A7"/>
    <w:rsid w:val="00F242E6"/>
    <w:rsid w:val="00F24FDD"/>
    <w:rsid w:val="00F252BD"/>
    <w:rsid w:val="00F26016"/>
    <w:rsid w:val="00F267C1"/>
    <w:rsid w:val="00F3382D"/>
    <w:rsid w:val="00F347CD"/>
    <w:rsid w:val="00F3542B"/>
    <w:rsid w:val="00F3613E"/>
    <w:rsid w:val="00F4166A"/>
    <w:rsid w:val="00F42856"/>
    <w:rsid w:val="00F456E1"/>
    <w:rsid w:val="00F45ED6"/>
    <w:rsid w:val="00F50591"/>
    <w:rsid w:val="00F65205"/>
    <w:rsid w:val="00F67925"/>
    <w:rsid w:val="00F71A7D"/>
    <w:rsid w:val="00F71A91"/>
    <w:rsid w:val="00F71A93"/>
    <w:rsid w:val="00F85A3D"/>
    <w:rsid w:val="00F85EEC"/>
    <w:rsid w:val="00F86034"/>
    <w:rsid w:val="00F86787"/>
    <w:rsid w:val="00F87ADC"/>
    <w:rsid w:val="00F938FB"/>
    <w:rsid w:val="00F94A5A"/>
    <w:rsid w:val="00F95523"/>
    <w:rsid w:val="00F96CEB"/>
    <w:rsid w:val="00F97C1D"/>
    <w:rsid w:val="00FA1547"/>
    <w:rsid w:val="00FA1617"/>
    <w:rsid w:val="00FA3F61"/>
    <w:rsid w:val="00FA5B90"/>
    <w:rsid w:val="00FB3C99"/>
    <w:rsid w:val="00FB3D62"/>
    <w:rsid w:val="00FB5EA9"/>
    <w:rsid w:val="00FD2533"/>
    <w:rsid w:val="00FE05AA"/>
    <w:rsid w:val="00FE196C"/>
    <w:rsid w:val="00FE30D7"/>
    <w:rsid w:val="00FE3D38"/>
    <w:rsid w:val="00FE3D75"/>
    <w:rsid w:val="00FF40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11882"/>
  <w15:chartTrackingRefBased/>
  <w15:docId w15:val="{83F7C37E-73C5-4F71-B8CA-36DAF40E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35F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D2134"/>
    <w:pPr>
      <w:autoSpaceDE w:val="0"/>
      <w:autoSpaceDN w:val="0"/>
      <w:adjustRightInd w:val="0"/>
      <w:spacing w:after="0" w:line="240" w:lineRule="auto"/>
    </w:pPr>
    <w:rPr>
      <w:rFonts w:ascii="Calibri" w:hAnsi="Calibri" w:cs="Calibri"/>
      <w:color w:val="000000"/>
      <w:sz w:val="24"/>
      <w:szCs w:val="24"/>
    </w:rPr>
  </w:style>
  <w:style w:type="table" w:styleId="a3">
    <w:name w:val="Table Grid"/>
    <w:basedOn w:val="a1"/>
    <w:uiPriority w:val="39"/>
    <w:rsid w:val="0075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unhideWhenUsed/>
    <w:rsid w:val="008C45CC"/>
    <w:rPr>
      <w:sz w:val="16"/>
      <w:szCs w:val="16"/>
    </w:rPr>
  </w:style>
  <w:style w:type="paragraph" w:styleId="a5">
    <w:name w:val="annotation text"/>
    <w:basedOn w:val="a"/>
    <w:link w:val="a6"/>
    <w:uiPriority w:val="99"/>
    <w:unhideWhenUsed/>
    <w:rsid w:val="008C45CC"/>
    <w:pPr>
      <w:spacing w:line="240" w:lineRule="auto"/>
    </w:pPr>
    <w:rPr>
      <w:sz w:val="20"/>
      <w:szCs w:val="20"/>
    </w:rPr>
  </w:style>
  <w:style w:type="character" w:customStyle="1" w:styleId="a6">
    <w:name w:val="Текст примечания Знак"/>
    <w:basedOn w:val="a0"/>
    <w:link w:val="a5"/>
    <w:uiPriority w:val="99"/>
    <w:rsid w:val="008C45CC"/>
    <w:rPr>
      <w:sz w:val="20"/>
      <w:szCs w:val="20"/>
    </w:rPr>
  </w:style>
  <w:style w:type="paragraph" w:styleId="a7">
    <w:name w:val="annotation subject"/>
    <w:basedOn w:val="a5"/>
    <w:next w:val="a5"/>
    <w:link w:val="a8"/>
    <w:uiPriority w:val="99"/>
    <w:semiHidden/>
    <w:unhideWhenUsed/>
    <w:rsid w:val="008C45CC"/>
    <w:rPr>
      <w:b/>
      <w:bCs/>
    </w:rPr>
  </w:style>
  <w:style w:type="character" w:customStyle="1" w:styleId="a8">
    <w:name w:val="Тема примечания Знак"/>
    <w:basedOn w:val="a6"/>
    <w:link w:val="a7"/>
    <w:uiPriority w:val="99"/>
    <w:semiHidden/>
    <w:rsid w:val="008C45CC"/>
    <w:rPr>
      <w:b/>
      <w:bCs/>
      <w:sz w:val="20"/>
      <w:szCs w:val="20"/>
    </w:rPr>
  </w:style>
  <w:style w:type="paragraph" w:styleId="a9">
    <w:name w:val="Balloon Text"/>
    <w:basedOn w:val="a"/>
    <w:link w:val="aa"/>
    <w:uiPriority w:val="99"/>
    <w:semiHidden/>
    <w:unhideWhenUsed/>
    <w:rsid w:val="008C45C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C45CC"/>
    <w:rPr>
      <w:rFonts w:ascii="Segoe UI" w:hAnsi="Segoe UI" w:cs="Segoe UI"/>
      <w:sz w:val="18"/>
      <w:szCs w:val="18"/>
    </w:rPr>
  </w:style>
  <w:style w:type="paragraph" w:styleId="ab">
    <w:name w:val="List Paragraph"/>
    <w:basedOn w:val="a"/>
    <w:link w:val="ac"/>
    <w:uiPriority w:val="34"/>
    <w:qFormat/>
    <w:rsid w:val="00E9083C"/>
    <w:pPr>
      <w:ind w:left="720"/>
      <w:contextualSpacing/>
    </w:pPr>
  </w:style>
  <w:style w:type="paragraph" w:styleId="ad">
    <w:name w:val="header"/>
    <w:basedOn w:val="a"/>
    <w:link w:val="ae"/>
    <w:uiPriority w:val="99"/>
    <w:unhideWhenUsed/>
    <w:rsid w:val="00B6619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66191"/>
  </w:style>
  <w:style w:type="paragraph" w:styleId="af">
    <w:name w:val="footer"/>
    <w:basedOn w:val="a"/>
    <w:link w:val="af0"/>
    <w:uiPriority w:val="99"/>
    <w:unhideWhenUsed/>
    <w:rsid w:val="00B6619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66191"/>
  </w:style>
  <w:style w:type="paragraph" w:styleId="af1">
    <w:name w:val="Normal (Web)"/>
    <w:basedOn w:val="a"/>
    <w:uiPriority w:val="99"/>
    <w:semiHidden/>
    <w:unhideWhenUsed/>
    <w:rsid w:val="00315A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F67925"/>
    <w:rPr>
      <w:color w:val="0563C1" w:themeColor="hyperlink"/>
      <w:u w:val="single"/>
    </w:rPr>
  </w:style>
  <w:style w:type="character" w:styleId="af3">
    <w:name w:val="Unresolved Mention"/>
    <w:basedOn w:val="a0"/>
    <w:uiPriority w:val="99"/>
    <w:semiHidden/>
    <w:unhideWhenUsed/>
    <w:rsid w:val="00F67925"/>
    <w:rPr>
      <w:color w:val="605E5C"/>
      <w:shd w:val="clear" w:color="auto" w:fill="E1DFDD"/>
    </w:rPr>
  </w:style>
  <w:style w:type="character" w:customStyle="1" w:styleId="ac">
    <w:name w:val="Абзац списка Знак"/>
    <w:link w:val="ab"/>
    <w:uiPriority w:val="34"/>
    <w:locked/>
    <w:rsid w:val="00333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06597">
      <w:bodyDiv w:val="1"/>
      <w:marLeft w:val="0"/>
      <w:marRight w:val="0"/>
      <w:marTop w:val="0"/>
      <w:marBottom w:val="0"/>
      <w:divBdr>
        <w:top w:val="none" w:sz="0" w:space="0" w:color="auto"/>
        <w:left w:val="none" w:sz="0" w:space="0" w:color="auto"/>
        <w:bottom w:val="none" w:sz="0" w:space="0" w:color="auto"/>
        <w:right w:val="none" w:sz="0" w:space="0" w:color="auto"/>
      </w:divBdr>
      <w:divsChild>
        <w:div w:id="1418938980">
          <w:marLeft w:val="0"/>
          <w:marRight w:val="0"/>
          <w:marTop w:val="0"/>
          <w:marBottom w:val="0"/>
          <w:divBdr>
            <w:top w:val="none" w:sz="0" w:space="0" w:color="auto"/>
            <w:left w:val="none" w:sz="0" w:space="0" w:color="auto"/>
            <w:bottom w:val="none" w:sz="0" w:space="0" w:color="auto"/>
            <w:right w:val="none" w:sz="0" w:space="0" w:color="auto"/>
          </w:divBdr>
        </w:div>
      </w:divsChild>
    </w:div>
    <w:div w:id="879392241">
      <w:bodyDiv w:val="1"/>
      <w:marLeft w:val="0"/>
      <w:marRight w:val="0"/>
      <w:marTop w:val="0"/>
      <w:marBottom w:val="0"/>
      <w:divBdr>
        <w:top w:val="none" w:sz="0" w:space="0" w:color="auto"/>
        <w:left w:val="none" w:sz="0" w:space="0" w:color="auto"/>
        <w:bottom w:val="none" w:sz="0" w:space="0" w:color="auto"/>
        <w:right w:val="none" w:sz="0" w:space="0" w:color="auto"/>
      </w:divBdr>
    </w:div>
    <w:div w:id="1153982835">
      <w:bodyDiv w:val="1"/>
      <w:marLeft w:val="0"/>
      <w:marRight w:val="0"/>
      <w:marTop w:val="0"/>
      <w:marBottom w:val="0"/>
      <w:divBdr>
        <w:top w:val="none" w:sz="0" w:space="0" w:color="auto"/>
        <w:left w:val="none" w:sz="0" w:space="0" w:color="auto"/>
        <w:bottom w:val="none" w:sz="0" w:space="0" w:color="auto"/>
        <w:right w:val="none" w:sz="0" w:space="0" w:color="auto"/>
      </w:divBdr>
    </w:div>
    <w:div w:id="1423333113">
      <w:bodyDiv w:val="1"/>
      <w:marLeft w:val="0"/>
      <w:marRight w:val="0"/>
      <w:marTop w:val="0"/>
      <w:marBottom w:val="0"/>
      <w:divBdr>
        <w:top w:val="none" w:sz="0" w:space="0" w:color="auto"/>
        <w:left w:val="none" w:sz="0" w:space="0" w:color="auto"/>
        <w:bottom w:val="none" w:sz="0" w:space="0" w:color="auto"/>
        <w:right w:val="none" w:sz="0" w:space="0" w:color="auto"/>
      </w:divBdr>
      <w:divsChild>
        <w:div w:id="854420957">
          <w:marLeft w:val="0"/>
          <w:marRight w:val="0"/>
          <w:marTop w:val="0"/>
          <w:marBottom w:val="0"/>
          <w:divBdr>
            <w:top w:val="none" w:sz="0" w:space="0" w:color="auto"/>
            <w:left w:val="none" w:sz="0" w:space="0" w:color="auto"/>
            <w:bottom w:val="none" w:sz="0" w:space="0" w:color="auto"/>
            <w:right w:val="none" w:sz="0" w:space="0" w:color="auto"/>
          </w:divBdr>
        </w:div>
      </w:divsChild>
    </w:div>
    <w:div w:id="200088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ru.wikipedia.org/wiki/China_UnionPay"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C1DD2B5388AE42A7E53EB9392E3A95" ma:contentTypeVersion="10" ma:contentTypeDescription="Create a new document." ma:contentTypeScope="" ma:versionID="6d1132b7f1d3a5749d2d111e4b607bc0">
  <xsd:schema xmlns:xsd="http://www.w3.org/2001/XMLSchema" xmlns:xs="http://www.w3.org/2001/XMLSchema" xmlns:p="http://schemas.microsoft.com/office/2006/metadata/properties" xmlns:ns1="http://schemas.microsoft.com/sharepoint/v3" xmlns:ns3="94d04563-e54a-4080-868a-1fd91bc95792" xmlns:ns4="072fbd7c-d01a-429b-9502-2d5a8e7d9cb0" targetNamespace="http://schemas.microsoft.com/office/2006/metadata/properties" ma:root="true" ma:fieldsID="b96d1908044bacdabb1f0659954f4e05" ns1:_="" ns3:_="" ns4:_="">
    <xsd:import namespace="http://schemas.microsoft.com/sharepoint/v3"/>
    <xsd:import namespace="94d04563-e54a-4080-868a-1fd91bc95792"/>
    <xsd:import namespace="072fbd7c-d01a-429b-9502-2d5a8e7d9cb0"/>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d04563-e54a-4080-868a-1fd91bc95792"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2fbd7c-d01a-429b-9502-2d5a8e7d9cb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94d04563-e54a-4080-868a-1fd91bc957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EC877-42C1-4D49-8F51-905D07616103}">
  <ds:schemaRefs>
    <ds:schemaRef ds:uri="http://schemas.microsoft.com/sharepoint/v3/contenttype/forms"/>
  </ds:schemaRefs>
</ds:datastoreItem>
</file>

<file path=customXml/itemProps2.xml><?xml version="1.0" encoding="utf-8"?>
<ds:datastoreItem xmlns:ds="http://schemas.openxmlformats.org/officeDocument/2006/customXml" ds:itemID="{51E50392-B424-470B-AA00-2BA1DAAD8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d04563-e54a-4080-868a-1fd91bc95792"/>
    <ds:schemaRef ds:uri="072fbd7c-d01a-429b-9502-2d5a8e7d9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B9D446-0244-4922-BCFE-172F0348F56C}">
  <ds:schemaRefs>
    <ds:schemaRef ds:uri="http://schemas.microsoft.com/office/2006/metadata/properties"/>
    <ds:schemaRef ds:uri="http://schemas.microsoft.com/office/infopath/2007/PartnerControls"/>
    <ds:schemaRef ds:uri="http://schemas.microsoft.com/sharepoint/v3"/>
    <ds:schemaRef ds:uri="94d04563-e54a-4080-868a-1fd91bc95792"/>
  </ds:schemaRefs>
</ds:datastoreItem>
</file>

<file path=customXml/itemProps4.xml><?xml version="1.0" encoding="utf-8"?>
<ds:datastoreItem xmlns:ds="http://schemas.openxmlformats.org/officeDocument/2006/customXml" ds:itemID="{B5D095C5-D0A8-4A99-9F93-79C926276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3810</TotalTime>
  <Pages>18</Pages>
  <Words>4297</Words>
  <Characters>24497</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Веряскин (Vladimir Veryaskin)</dc:creator>
  <cp:keywords/>
  <dc:description/>
  <cp:lastModifiedBy>Омарова Гүлім Яхияқызы</cp:lastModifiedBy>
  <cp:revision>12</cp:revision>
  <dcterms:created xsi:type="dcterms:W3CDTF">2024-10-04T11:37:00Z</dcterms:created>
  <dcterms:modified xsi:type="dcterms:W3CDTF">2025-12-29T10:19:00Z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0x01010024C1DD2B5388AE42A7E53EB9392E3A95</vt:lpwstr>
  </property>
</Properties>
</file>