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4FBF" w14:textId="7B754E27" w:rsidR="0075031F" w:rsidRDefault="00000000">
      <w:pPr>
        <w:spacing w:after="3" w:line="252" w:lineRule="auto"/>
        <w:ind w:left="4708" w:right="327" w:hanging="91"/>
        <w:jc w:val="right"/>
      </w:pPr>
      <w:r>
        <w:t xml:space="preserve">Утверждено решением заседания Комитета  по развитию и управлению бизнесом  ––АО «Банк ЦентрКредит» (НПС) от 31.12.2019г.  </w:t>
      </w:r>
    </w:p>
    <w:p w14:paraId="32795344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(Протокол №56/1), </w:t>
      </w:r>
    </w:p>
    <w:p w14:paraId="737C1B5C" w14:textId="77777777" w:rsidR="0075031F" w:rsidRDefault="00000000">
      <w:pPr>
        <w:spacing w:after="0"/>
        <w:ind w:left="7348" w:right="90" w:firstLine="155"/>
      </w:pPr>
      <w:r>
        <w:t xml:space="preserve">с учетом дополнений и изменений: НПС Протокол №343 от 02.03.2021г, </w:t>
      </w:r>
    </w:p>
    <w:p w14:paraId="7B329972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НПС Протокол №448 от 09.07.2021г, </w:t>
      </w:r>
    </w:p>
    <w:p w14:paraId="5F35A286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НПС Протокол №619 от 03.12.2021г, </w:t>
      </w:r>
    </w:p>
    <w:p w14:paraId="27A8CF1D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НПС Протокол №781 от 29.04.2022г, 04.05.2023г, </w:t>
      </w:r>
    </w:p>
    <w:p w14:paraId="121E5C9C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НПС Протокол №55 от 30.01.2024 г, </w:t>
      </w:r>
    </w:p>
    <w:p w14:paraId="31D394AE" w14:textId="77777777" w:rsidR="0075031F" w:rsidRDefault="00000000">
      <w:pPr>
        <w:spacing w:after="0"/>
        <w:ind w:left="6468" w:right="90" w:hanging="60"/>
      </w:pPr>
      <w:r>
        <w:t xml:space="preserve">Постоянно действующая комиссия по принятию решений по тарифам/продуктам/услугам (ПДК) </w:t>
      </w:r>
    </w:p>
    <w:p w14:paraId="1CFBA00B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Протокол №16 от </w:t>
      </w:r>
      <w:proofErr w:type="spellStart"/>
      <w:r>
        <w:t>от</w:t>
      </w:r>
      <w:proofErr w:type="spellEnd"/>
      <w:r>
        <w:t xml:space="preserve"> 18.03.2024 г. </w:t>
      </w:r>
    </w:p>
    <w:p w14:paraId="7C378EC0" w14:textId="77777777" w:rsidR="0075031F" w:rsidRDefault="00000000">
      <w:pPr>
        <w:spacing w:after="3" w:line="252" w:lineRule="auto"/>
        <w:ind w:left="4627" w:right="327" w:hanging="10"/>
        <w:jc w:val="right"/>
      </w:pPr>
      <w:r>
        <w:t xml:space="preserve">Протокол №152 от </w:t>
      </w:r>
      <w:proofErr w:type="spellStart"/>
      <w:r>
        <w:t>от</w:t>
      </w:r>
      <w:proofErr w:type="spellEnd"/>
      <w:r>
        <w:t xml:space="preserve"> 18.10.2024 г. </w:t>
      </w:r>
    </w:p>
    <w:p w14:paraId="7A6C43E6" w14:textId="77777777" w:rsidR="0075031F" w:rsidRDefault="00000000">
      <w:pPr>
        <w:spacing w:after="33" w:line="252" w:lineRule="auto"/>
        <w:ind w:left="4627" w:right="327" w:hanging="10"/>
        <w:jc w:val="right"/>
      </w:pPr>
      <w:r>
        <w:t xml:space="preserve">(изменения вступают в действие с 07.11.2024 г.)* </w:t>
      </w:r>
    </w:p>
    <w:p w14:paraId="2675BAFA" w14:textId="77777777" w:rsidR="0075031F" w:rsidRDefault="00000000">
      <w:pPr>
        <w:spacing w:after="265" w:line="259" w:lineRule="auto"/>
        <w:ind w:left="0" w:right="0"/>
        <w:jc w:val="right"/>
      </w:pPr>
      <w:r>
        <w:rPr>
          <w:sz w:val="24"/>
        </w:rPr>
        <w:t xml:space="preserve"> </w:t>
      </w:r>
    </w:p>
    <w:p w14:paraId="0D92DC5E" w14:textId="77777777" w:rsidR="0075031F" w:rsidRDefault="00000000">
      <w:pPr>
        <w:pStyle w:val="1"/>
      </w:pPr>
      <w:r>
        <w:t xml:space="preserve">Тарифы по продукту #IronCard (Visa </w:t>
      </w:r>
      <w:proofErr w:type="spellStart"/>
      <w:r>
        <w:t>Infinite</w:t>
      </w:r>
      <w:proofErr w:type="spellEnd"/>
      <w:r>
        <w:t xml:space="preserve">) </w:t>
      </w:r>
    </w:p>
    <w:p w14:paraId="561CC9EE" w14:textId="77777777" w:rsidR="0075031F" w:rsidRDefault="00000000">
      <w:pPr>
        <w:spacing w:after="0" w:line="259" w:lineRule="auto"/>
        <w:ind w:left="0" w:right="0"/>
      </w:pPr>
      <w:r>
        <w:rPr>
          <w:b/>
        </w:rPr>
        <w:t xml:space="preserve"> </w:t>
      </w:r>
    </w:p>
    <w:tbl>
      <w:tblPr>
        <w:tblStyle w:val="TableGrid"/>
        <w:tblW w:w="10639" w:type="dxa"/>
        <w:tblInd w:w="-100" w:type="dxa"/>
        <w:tblCellMar>
          <w:top w:w="0" w:type="dxa"/>
          <w:left w:w="100" w:type="dxa"/>
          <w:bottom w:w="0" w:type="dxa"/>
          <w:right w:w="210" w:type="dxa"/>
        </w:tblCellMar>
        <w:tblLook w:val="04A0" w:firstRow="1" w:lastRow="0" w:firstColumn="1" w:lastColumn="0" w:noHBand="0" w:noVBand="1"/>
      </w:tblPr>
      <w:tblGrid>
        <w:gridCol w:w="6097"/>
        <w:gridCol w:w="4542"/>
      </w:tblGrid>
      <w:tr w:rsidR="0075031F" w14:paraId="234AAEAD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89C0" w14:textId="77777777" w:rsidR="0075031F" w:rsidRDefault="00000000">
            <w:pPr>
              <w:spacing w:after="0" w:line="259" w:lineRule="auto"/>
              <w:ind w:left="0" w:right="95"/>
              <w:jc w:val="center"/>
            </w:pPr>
            <w:r>
              <w:rPr>
                <w:b/>
                <w:sz w:val="22"/>
              </w:rPr>
              <w:t xml:space="preserve">Тарифы по карте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5FDF" w14:textId="77777777" w:rsidR="0075031F" w:rsidRDefault="00000000">
            <w:pPr>
              <w:spacing w:after="0" w:line="259" w:lineRule="auto"/>
              <w:ind w:left="110" w:right="0"/>
              <w:jc w:val="center"/>
            </w:pPr>
            <w:r>
              <w:rPr>
                <w:b/>
                <w:sz w:val="22"/>
              </w:rPr>
              <w:t xml:space="preserve">Visa #IronCard, Visa #Rentacar** </w:t>
            </w:r>
          </w:p>
        </w:tc>
      </w:tr>
      <w:tr w:rsidR="0075031F" w14:paraId="21C1B98F" w14:textId="77777777">
        <w:trPr>
          <w:trHeight w:val="980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F353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1. Валюта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6DC6" w14:textId="77777777" w:rsidR="0075031F" w:rsidRDefault="00000000">
            <w:pPr>
              <w:spacing w:after="0" w:line="259" w:lineRule="auto"/>
              <w:ind w:left="107" w:right="0"/>
              <w:jc w:val="center"/>
            </w:pPr>
            <w:r>
              <w:rPr>
                <w:sz w:val="22"/>
              </w:rPr>
              <w:t xml:space="preserve">KZT (основной счет), </w:t>
            </w:r>
          </w:p>
          <w:p w14:paraId="0F4A2EBC" w14:textId="77777777" w:rsidR="0075031F" w:rsidRDefault="00000000">
            <w:pPr>
              <w:spacing w:after="18" w:line="259" w:lineRule="auto"/>
              <w:ind w:left="98" w:right="0"/>
              <w:jc w:val="center"/>
            </w:pPr>
            <w:r>
              <w:rPr>
                <w:sz w:val="22"/>
              </w:rPr>
              <w:t xml:space="preserve">USD, EUR, RUB, GBP, AED </w:t>
            </w:r>
          </w:p>
          <w:p w14:paraId="2BEF98B2" w14:textId="77777777" w:rsidR="0075031F" w:rsidRDefault="00000000">
            <w:pPr>
              <w:spacing w:after="0" w:line="259" w:lineRule="auto"/>
              <w:ind w:left="110" w:right="0"/>
              <w:jc w:val="center"/>
            </w:pPr>
            <w:r>
              <w:rPr>
                <w:sz w:val="22"/>
              </w:rPr>
              <w:t xml:space="preserve">(при подключении к карте)* </w:t>
            </w:r>
          </w:p>
        </w:tc>
      </w:tr>
      <w:tr w:rsidR="0075031F" w14:paraId="12710EBD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7513" w14:textId="77777777" w:rsidR="0075031F" w:rsidRDefault="00000000">
            <w:pPr>
              <w:spacing w:after="0" w:line="259" w:lineRule="auto"/>
              <w:ind w:left="165" w:right="0"/>
            </w:pPr>
            <w:r>
              <w:rPr>
                <w:sz w:val="22"/>
              </w:rPr>
              <w:t xml:space="preserve">2. Выпуск основной карты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01061" w14:textId="77777777" w:rsidR="0075031F" w:rsidRDefault="00000000">
            <w:pPr>
              <w:spacing w:after="0" w:line="259" w:lineRule="auto"/>
              <w:ind w:left="156" w:right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6C32E8A6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F36AA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2.1 #IronCard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CE9A" w14:textId="77777777" w:rsidR="0075031F" w:rsidRDefault="00000000">
            <w:pPr>
              <w:spacing w:after="0" w:line="259" w:lineRule="auto"/>
              <w:ind w:left="98" w:right="0"/>
              <w:jc w:val="center"/>
            </w:pPr>
            <w:r>
              <w:rPr>
                <w:sz w:val="22"/>
              </w:rPr>
              <w:t xml:space="preserve">30 000 KZT </w:t>
            </w:r>
          </w:p>
        </w:tc>
      </w:tr>
      <w:tr w:rsidR="0075031F" w14:paraId="2BBE8420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40823" w14:textId="77777777" w:rsidR="0075031F" w:rsidRDefault="00000000">
            <w:pPr>
              <w:spacing w:after="0" w:line="259" w:lineRule="auto"/>
              <w:ind w:left="165" w:right="0"/>
            </w:pPr>
            <w:r>
              <w:rPr>
                <w:sz w:val="22"/>
              </w:rPr>
              <w:t xml:space="preserve">2.2 #IronCard (OYU)*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0CD8" w14:textId="77777777" w:rsidR="0075031F" w:rsidRDefault="00000000">
            <w:pPr>
              <w:spacing w:after="0" w:line="259" w:lineRule="auto"/>
              <w:ind w:left="98" w:right="0"/>
              <w:jc w:val="center"/>
            </w:pPr>
            <w:r>
              <w:rPr>
                <w:sz w:val="22"/>
              </w:rPr>
              <w:t xml:space="preserve">200 000 KZT </w:t>
            </w:r>
          </w:p>
        </w:tc>
      </w:tr>
      <w:tr w:rsidR="0075031F" w14:paraId="3D7D2D59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884E" w14:textId="77777777" w:rsidR="0075031F" w:rsidRDefault="00000000">
            <w:pPr>
              <w:spacing w:after="0" w:line="259" w:lineRule="auto"/>
              <w:ind w:left="165" w:right="0"/>
            </w:pPr>
            <w:r>
              <w:rPr>
                <w:sz w:val="22"/>
              </w:rPr>
              <w:t xml:space="preserve">2.3 Гравировка индивидуального изображения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F986" w14:textId="77777777" w:rsidR="0075031F" w:rsidRDefault="00000000">
            <w:pPr>
              <w:spacing w:after="0" w:line="259" w:lineRule="auto"/>
              <w:ind w:left="98" w:right="0"/>
              <w:jc w:val="center"/>
            </w:pPr>
            <w:r>
              <w:rPr>
                <w:sz w:val="22"/>
              </w:rPr>
              <w:t xml:space="preserve">5 000 KZT </w:t>
            </w:r>
          </w:p>
        </w:tc>
      </w:tr>
      <w:tr w:rsidR="0075031F" w14:paraId="71789298" w14:textId="77777777">
        <w:trPr>
          <w:trHeight w:val="51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1747F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3. Выпуск дополнительной карты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ED25A" w14:textId="77777777" w:rsidR="0075031F" w:rsidRDefault="00000000">
            <w:pPr>
              <w:spacing w:after="0" w:line="259" w:lineRule="auto"/>
              <w:ind w:left="102" w:right="0"/>
              <w:jc w:val="center"/>
            </w:pPr>
            <w:r>
              <w:rPr>
                <w:sz w:val="22"/>
              </w:rPr>
              <w:t xml:space="preserve">0 KZT - #Rentacar </w:t>
            </w:r>
          </w:p>
        </w:tc>
      </w:tr>
      <w:tr w:rsidR="0075031F" w14:paraId="226C2090" w14:textId="77777777">
        <w:trPr>
          <w:trHeight w:val="700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D17F" w14:textId="77777777" w:rsidR="0075031F" w:rsidRDefault="00000000">
            <w:pPr>
              <w:spacing w:after="0" w:line="259" w:lineRule="auto"/>
              <w:ind w:left="115" w:right="150" w:firstLine="50"/>
              <w:jc w:val="both"/>
            </w:pPr>
            <w:r>
              <w:rPr>
                <w:sz w:val="22"/>
              </w:rPr>
              <w:t xml:space="preserve">4. Срочный выпуск карты (именная карта) - 2 </w:t>
            </w:r>
            <w:proofErr w:type="spellStart"/>
            <w:r>
              <w:rPr>
                <w:sz w:val="22"/>
              </w:rPr>
              <w:t>раб.дня</w:t>
            </w:r>
            <w:proofErr w:type="spellEnd"/>
            <w:r>
              <w:rPr>
                <w:sz w:val="22"/>
              </w:rPr>
              <w:t xml:space="preserve"> (без учета доставки до филиалов)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DCDC7" w14:textId="77777777" w:rsidR="0075031F" w:rsidRDefault="00000000">
            <w:pPr>
              <w:spacing w:after="0" w:line="259" w:lineRule="auto"/>
              <w:ind w:left="104" w:right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5031F" w14:paraId="692368E5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A02EA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b/>
                <w:sz w:val="22"/>
                <w:shd w:val="clear" w:color="auto" w:fill="EBF1DE"/>
              </w:rPr>
              <w:t>5. Обслуживание основной/дополнительной карты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E933D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75467F24" w14:textId="77777777">
        <w:trPr>
          <w:trHeight w:val="72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FBF3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5.1 За 1-й год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5C30" w14:textId="77777777" w:rsidR="0075031F" w:rsidRDefault="00000000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10 000 KZT (ежемесячная плата) – #IronCard, 0 KZT - #Rentacar </w:t>
            </w:r>
          </w:p>
        </w:tc>
      </w:tr>
      <w:tr w:rsidR="0075031F" w14:paraId="2B91CD26" w14:textId="77777777">
        <w:trPr>
          <w:trHeight w:val="730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82E3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5.2 За 2-й и последующие годы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0D38" w14:textId="77777777" w:rsidR="0075031F" w:rsidRDefault="00000000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, 10 000 KZT (ежемесячная плата) – #IronCard, 0 KZT - #Rentacar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75031F" w14:paraId="6EA505C3" w14:textId="77777777">
        <w:trPr>
          <w:trHeight w:val="51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004D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b/>
                <w:sz w:val="22"/>
                <w:shd w:val="clear" w:color="auto" w:fill="EBF1DE"/>
              </w:rPr>
              <w:t>6. Перевыпуск (замена) карты*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0471C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:rsidRPr="00742418" w14:paraId="0AE9BD7F" w14:textId="77777777">
        <w:trPr>
          <w:trHeight w:val="102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B0F23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6.1 По истечении срока действия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090F3" w14:textId="77777777" w:rsidR="0075031F" w:rsidRPr="00742418" w:rsidRDefault="00000000">
            <w:pPr>
              <w:spacing w:after="16" w:line="259" w:lineRule="auto"/>
              <w:ind w:left="109" w:right="0"/>
              <w:jc w:val="center"/>
              <w:rPr>
                <w:lang w:val="en-US"/>
              </w:rPr>
            </w:pPr>
            <w:r w:rsidRPr="00742418">
              <w:rPr>
                <w:sz w:val="22"/>
                <w:lang w:val="en-US"/>
              </w:rPr>
              <w:t xml:space="preserve">0 KZT  - </w:t>
            </w:r>
            <w:r>
              <w:rPr>
                <w:sz w:val="22"/>
              </w:rPr>
              <w:t>на</w:t>
            </w:r>
            <w:r w:rsidRPr="00742418">
              <w:rPr>
                <w:sz w:val="22"/>
                <w:lang w:val="en-US"/>
              </w:rPr>
              <w:t xml:space="preserve"> #IronCard </w:t>
            </w:r>
          </w:p>
          <w:p w14:paraId="1B258EF3" w14:textId="77777777" w:rsidR="0075031F" w:rsidRPr="00742418" w:rsidRDefault="00000000">
            <w:pPr>
              <w:spacing w:after="0" w:line="259" w:lineRule="auto"/>
              <w:ind w:left="455" w:right="300"/>
              <w:jc w:val="center"/>
              <w:rPr>
                <w:lang w:val="en-US"/>
              </w:rPr>
            </w:pPr>
            <w:r w:rsidRPr="00742418">
              <w:rPr>
                <w:sz w:val="22"/>
                <w:lang w:val="en-US"/>
              </w:rPr>
              <w:t xml:space="preserve">80 000 KZT - </w:t>
            </w:r>
            <w:r>
              <w:rPr>
                <w:sz w:val="22"/>
              </w:rPr>
              <w:t>на</w:t>
            </w:r>
            <w:r w:rsidRPr="00742418">
              <w:rPr>
                <w:sz w:val="22"/>
                <w:lang w:val="en-US"/>
              </w:rPr>
              <w:t xml:space="preserve"> #IronCard </w:t>
            </w:r>
            <w:r w:rsidRPr="00742418">
              <w:rPr>
                <w:sz w:val="24"/>
                <w:lang w:val="en-US"/>
              </w:rPr>
              <w:t>(OYU)*</w:t>
            </w:r>
            <w:r w:rsidRPr="00742418">
              <w:rPr>
                <w:sz w:val="22"/>
                <w:lang w:val="en-US"/>
              </w:rPr>
              <w:t xml:space="preserve"> </w:t>
            </w:r>
            <w:r w:rsidRPr="00742418">
              <w:rPr>
                <w:sz w:val="24"/>
                <w:lang w:val="en-US"/>
              </w:rPr>
              <w:t>0 KZT – #Rentacar</w:t>
            </w:r>
            <w:r w:rsidRPr="00742418">
              <w:rPr>
                <w:rFonts w:ascii="Segoe UI" w:eastAsia="Segoe UI" w:hAnsi="Segoe UI" w:cs="Segoe UI"/>
                <w:sz w:val="24"/>
                <w:vertAlign w:val="subscript"/>
                <w:lang w:val="en-US"/>
              </w:rPr>
              <w:t xml:space="preserve"> </w:t>
            </w:r>
          </w:p>
        </w:tc>
      </w:tr>
      <w:tr w:rsidR="0075031F" w:rsidRPr="00742418" w14:paraId="020040BC" w14:textId="77777777">
        <w:trPr>
          <w:trHeight w:val="72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73F9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6.2 По просьбе клиента или при утере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8F232" w14:textId="77777777" w:rsidR="0075031F" w:rsidRPr="00742418" w:rsidRDefault="00000000">
            <w:pPr>
              <w:spacing w:after="0" w:line="259" w:lineRule="auto"/>
              <w:ind w:left="105" w:right="0"/>
              <w:jc w:val="center"/>
              <w:rPr>
                <w:lang w:val="en-US"/>
              </w:rPr>
            </w:pPr>
            <w:r w:rsidRPr="00742418">
              <w:rPr>
                <w:sz w:val="22"/>
                <w:lang w:val="en-US"/>
              </w:rPr>
              <w:t xml:space="preserve">80 000 KZT – #IronCard, #IronCard (OYU)* 1 000 KZT – #Rentacar </w:t>
            </w:r>
          </w:p>
        </w:tc>
      </w:tr>
      <w:tr w:rsidR="0075031F" w14:paraId="4E81112D" w14:textId="77777777">
        <w:trPr>
          <w:trHeight w:val="72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0143B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lastRenderedPageBreak/>
              <w:t xml:space="preserve">6.3 По инициативе Банка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1486" w14:textId="77777777" w:rsidR="0075031F" w:rsidRDefault="00000000">
            <w:pPr>
              <w:spacing w:after="0" w:line="259" w:lineRule="auto"/>
              <w:ind w:left="205" w:right="94"/>
              <w:jc w:val="center"/>
            </w:pPr>
            <w:r>
              <w:rPr>
                <w:sz w:val="22"/>
              </w:rPr>
              <w:t xml:space="preserve">0 KZT- с #IronCard на #IronCard, с #IronCard (OYU)* на #IronCard (OYU)*/ </w:t>
            </w:r>
          </w:p>
        </w:tc>
      </w:tr>
    </w:tbl>
    <w:p w14:paraId="487CC38A" w14:textId="77777777" w:rsidR="0075031F" w:rsidRDefault="0075031F">
      <w:pPr>
        <w:spacing w:after="0" w:line="259" w:lineRule="auto"/>
        <w:ind w:left="-706" w:right="155"/>
      </w:pPr>
    </w:p>
    <w:tbl>
      <w:tblPr>
        <w:tblStyle w:val="TableGrid"/>
        <w:tblW w:w="10639" w:type="dxa"/>
        <w:tblInd w:w="-100" w:type="dxa"/>
        <w:tblCellMar>
          <w:top w:w="110" w:type="dxa"/>
          <w:left w:w="100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6097"/>
        <w:gridCol w:w="4542"/>
      </w:tblGrid>
      <w:tr w:rsidR="0075031F" w:rsidRPr="00742418" w14:paraId="2DB7F8B7" w14:textId="77777777">
        <w:trPr>
          <w:trHeight w:val="1230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56F4" w14:textId="77777777" w:rsidR="0075031F" w:rsidRDefault="0075031F">
            <w:pPr>
              <w:spacing w:after="160" w:line="259" w:lineRule="auto"/>
              <w:ind w:left="0" w:right="0"/>
            </w:pP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2B5F7" w14:textId="77777777" w:rsidR="0075031F" w:rsidRPr="00742418" w:rsidRDefault="00000000">
            <w:pPr>
              <w:spacing w:after="0" w:line="240" w:lineRule="auto"/>
              <w:ind w:left="1555" w:right="1519"/>
              <w:jc w:val="center"/>
              <w:rPr>
                <w:lang w:val="en-US"/>
              </w:rPr>
            </w:pPr>
            <w:r w:rsidRPr="00742418">
              <w:rPr>
                <w:sz w:val="22"/>
                <w:lang w:val="en-US"/>
              </w:rPr>
              <w:t xml:space="preserve">#IronCard 80 000 KZT - </w:t>
            </w:r>
          </w:p>
          <w:p w14:paraId="38ABB127" w14:textId="77777777" w:rsidR="0075031F" w:rsidRPr="00742418" w:rsidRDefault="00000000">
            <w:pPr>
              <w:spacing w:after="0" w:line="259" w:lineRule="auto"/>
              <w:ind w:left="575" w:right="488"/>
              <w:jc w:val="center"/>
              <w:rPr>
                <w:lang w:val="en-US"/>
              </w:rPr>
            </w:pPr>
            <w:r w:rsidRPr="00742418">
              <w:rPr>
                <w:sz w:val="22"/>
                <w:lang w:val="en-US"/>
              </w:rPr>
              <w:t xml:space="preserve">c #IronCard </w:t>
            </w:r>
            <w:r>
              <w:rPr>
                <w:sz w:val="22"/>
              </w:rPr>
              <w:t>на</w:t>
            </w:r>
            <w:r w:rsidRPr="00742418">
              <w:rPr>
                <w:sz w:val="22"/>
                <w:lang w:val="en-US"/>
              </w:rPr>
              <w:t xml:space="preserve"> #IronCard (OYU)* 0 KZT – #Rentacar </w:t>
            </w:r>
          </w:p>
        </w:tc>
      </w:tr>
      <w:tr w:rsidR="0075031F" w14:paraId="2B9A759C" w14:textId="77777777">
        <w:trPr>
          <w:trHeight w:val="72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4C44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6.3 Закрытие карты (раньше 1 года)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80A1" w14:textId="77777777" w:rsidR="0075031F" w:rsidRDefault="00000000">
            <w:pPr>
              <w:spacing w:after="0" w:line="259" w:lineRule="auto"/>
              <w:ind w:left="980" w:right="899"/>
              <w:jc w:val="center"/>
            </w:pPr>
            <w:r>
              <w:rPr>
                <w:sz w:val="22"/>
              </w:rPr>
              <w:t>50 000 KZT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>– #IronCard 0 KZT – #Rentacar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75031F" w14:paraId="53378277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EA255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b/>
                <w:sz w:val="22"/>
                <w:shd w:val="clear" w:color="auto" w:fill="EBF1DE"/>
              </w:rPr>
              <w:t>7. Зачисление денег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68DB7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24D5F0B8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F908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7.1 Зачисление денег на счет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26DAA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12B29DBE" w14:textId="77777777">
        <w:trPr>
          <w:trHeight w:val="72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9424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7.2 Прием наличных денег в рублях (RUB) в отделении Банка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05FD" w14:textId="77777777" w:rsidR="0075031F" w:rsidRDefault="00000000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 xml:space="preserve">согласно тарифам "Кассовые операции" для физических лиц </w:t>
            </w:r>
          </w:p>
        </w:tc>
      </w:tr>
      <w:tr w:rsidR="0075031F" w14:paraId="5DE5BBAE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4BE7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b/>
                <w:sz w:val="22"/>
                <w:shd w:val="clear" w:color="auto" w:fill="EBF1DE"/>
              </w:rPr>
              <w:t>8. Обслуживание в торговых и сервисных точках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EBA81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1199A189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F3BA" w14:textId="77777777" w:rsidR="0075031F" w:rsidRDefault="00000000">
            <w:pPr>
              <w:spacing w:after="0" w:line="259" w:lineRule="auto"/>
              <w:ind w:left="0" w:right="66"/>
              <w:jc w:val="center"/>
            </w:pPr>
            <w:r>
              <w:rPr>
                <w:sz w:val="22"/>
              </w:rPr>
              <w:t xml:space="preserve">8.1 Без рассрочки (в том числе оплата таможенных услуг)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C0788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5AEACF79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6AFED" w14:textId="77777777" w:rsidR="0075031F" w:rsidRDefault="00000000">
            <w:pPr>
              <w:spacing w:after="0" w:line="259" w:lineRule="auto"/>
              <w:ind w:left="175" w:right="0"/>
            </w:pPr>
            <w:r>
              <w:rPr>
                <w:sz w:val="22"/>
              </w:rPr>
              <w:t xml:space="preserve">8.2 В рассрочку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808EA" w14:textId="77777777" w:rsidR="0075031F" w:rsidRDefault="00000000">
            <w:pPr>
              <w:spacing w:after="0" w:line="259" w:lineRule="auto"/>
              <w:ind w:left="82" w:right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71EDC8B6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4652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- В сети партнеров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B12C" w14:textId="77777777" w:rsidR="0075031F" w:rsidRDefault="00000000">
            <w:pPr>
              <w:spacing w:after="0" w:line="259" w:lineRule="auto"/>
              <w:ind w:left="31" w:right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5031F" w14:paraId="2C2EE83B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E541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- Вне сети партнеров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CC143" w14:textId="77777777" w:rsidR="0075031F" w:rsidRDefault="00000000">
            <w:pPr>
              <w:spacing w:after="0" w:line="259" w:lineRule="auto"/>
              <w:ind w:left="31" w:right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5031F" w14:paraId="42A9DDFA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FDE73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b/>
                <w:sz w:val="22"/>
                <w:shd w:val="clear" w:color="auto" w:fill="EBF1DE"/>
              </w:rPr>
              <w:t>9. Получение наличных денег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B267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318EA9A9" w14:textId="77777777">
        <w:trPr>
          <w:trHeight w:val="144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5A161" w14:textId="77777777" w:rsidR="0075031F" w:rsidRDefault="00000000">
            <w:pPr>
              <w:spacing w:after="0" w:line="259" w:lineRule="auto"/>
              <w:ind w:left="170" w:right="0"/>
              <w:jc w:val="both"/>
            </w:pPr>
            <w:r>
              <w:rPr>
                <w:sz w:val="22"/>
              </w:rPr>
              <w:t xml:space="preserve">9.1 В банкоматах Банка и других банков в РК/ за пределами РК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CCC0" w14:textId="77777777" w:rsidR="0075031F" w:rsidRDefault="00000000">
            <w:pPr>
              <w:spacing w:after="0" w:line="259" w:lineRule="auto"/>
              <w:ind w:left="29" w:right="0"/>
              <w:jc w:val="center"/>
            </w:pPr>
            <w:r>
              <w:rPr>
                <w:sz w:val="22"/>
              </w:rPr>
              <w:t xml:space="preserve">до 5 000 KZT – 1% мин 100 KZT,  </w:t>
            </w:r>
          </w:p>
          <w:p w14:paraId="5847924D" w14:textId="77777777" w:rsidR="0075031F" w:rsidRDefault="00000000">
            <w:pPr>
              <w:spacing w:after="0" w:line="259" w:lineRule="auto"/>
              <w:ind w:left="92" w:right="0"/>
              <w:jc w:val="center"/>
            </w:pPr>
            <w:r>
              <w:rPr>
                <w:sz w:val="22"/>
              </w:rPr>
              <w:t xml:space="preserve">от 5 000 KZT до 3 000 000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– 0 </w:t>
            </w:r>
          </w:p>
          <w:p w14:paraId="4CC488C9" w14:textId="77777777" w:rsidR="0075031F" w:rsidRDefault="00000000">
            <w:pPr>
              <w:spacing w:after="0" w:line="259" w:lineRule="auto"/>
              <w:ind w:left="92" w:right="0"/>
              <w:jc w:val="center"/>
            </w:pPr>
            <w:r>
              <w:rPr>
                <w:sz w:val="22"/>
              </w:rPr>
              <w:t xml:space="preserve">KZT, </w:t>
            </w:r>
          </w:p>
          <w:p w14:paraId="2AC067AE" w14:textId="77777777" w:rsidR="0075031F" w:rsidRDefault="00000000">
            <w:pPr>
              <w:spacing w:after="0" w:line="259" w:lineRule="auto"/>
              <w:ind w:left="86" w:right="0"/>
              <w:jc w:val="center"/>
            </w:pPr>
            <w:r>
              <w:rPr>
                <w:sz w:val="22"/>
              </w:rPr>
              <w:t xml:space="preserve">свыше 3 000 000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- 1% мин 250 </w:t>
            </w:r>
          </w:p>
          <w:p w14:paraId="32563DD4" w14:textId="77777777" w:rsidR="0075031F" w:rsidRDefault="00000000">
            <w:pPr>
              <w:spacing w:after="0" w:line="259" w:lineRule="auto"/>
              <w:ind w:left="85" w:right="0"/>
              <w:jc w:val="center"/>
            </w:pPr>
            <w:r>
              <w:rPr>
                <w:sz w:val="22"/>
              </w:rPr>
              <w:t xml:space="preserve">KZT </w:t>
            </w:r>
          </w:p>
        </w:tc>
      </w:tr>
      <w:tr w:rsidR="0075031F" w14:paraId="09FB8BDD" w14:textId="77777777">
        <w:trPr>
          <w:trHeight w:val="980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8259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9.2 В кассах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874E2" w14:textId="77777777" w:rsidR="0075031F" w:rsidRDefault="00000000">
            <w:pPr>
              <w:spacing w:after="17" w:line="247" w:lineRule="auto"/>
              <w:ind w:left="0" w:right="0"/>
              <w:jc w:val="center"/>
            </w:pPr>
            <w:r>
              <w:rPr>
                <w:sz w:val="22"/>
              </w:rPr>
              <w:t xml:space="preserve">KZT - до 15 000 000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- 0 KZT, свыше - 1,5% + 300 KZT, </w:t>
            </w:r>
          </w:p>
          <w:p w14:paraId="2678F92A" w14:textId="77777777" w:rsidR="0075031F" w:rsidRDefault="00000000">
            <w:pPr>
              <w:spacing w:after="0" w:line="259" w:lineRule="auto"/>
              <w:ind w:left="35" w:right="0"/>
              <w:jc w:val="center"/>
            </w:pPr>
            <w:r>
              <w:rPr>
                <w:sz w:val="22"/>
              </w:rPr>
              <w:t xml:space="preserve">В иностранной валюте* - 1,5% + 300 KZT </w:t>
            </w:r>
          </w:p>
        </w:tc>
      </w:tr>
      <w:tr w:rsidR="0075031F" w14:paraId="54723F90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15B54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9.3 В кассах других банков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6848" w14:textId="77777777" w:rsidR="0075031F" w:rsidRDefault="00000000">
            <w:pPr>
              <w:spacing w:after="0" w:line="259" w:lineRule="auto"/>
              <w:ind w:left="29" w:right="0"/>
              <w:jc w:val="center"/>
            </w:pPr>
            <w:r>
              <w:rPr>
                <w:sz w:val="22"/>
              </w:rPr>
              <w:t xml:space="preserve">1,5 % +1 000 KZT </w:t>
            </w:r>
          </w:p>
        </w:tc>
      </w:tr>
      <w:tr w:rsidR="0075031F" w14:paraId="342CD245" w14:textId="77777777">
        <w:trPr>
          <w:trHeight w:val="700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5400" w14:textId="77777777" w:rsidR="0075031F" w:rsidRDefault="0075031F">
            <w:pPr>
              <w:spacing w:after="0" w:line="259" w:lineRule="auto"/>
              <w:ind w:left="-706" w:right="949"/>
            </w:pPr>
          </w:p>
          <w:tbl>
            <w:tblPr>
              <w:tblStyle w:val="TableGrid"/>
              <w:tblW w:w="4762" w:type="dxa"/>
              <w:tblInd w:w="150" w:type="dxa"/>
              <w:tblCellMar>
                <w:top w:w="22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2046"/>
            </w:tblGrid>
            <w:tr w:rsidR="0075031F" w14:paraId="342FC757" w14:textId="77777777">
              <w:trPr>
                <w:trHeight w:val="240"/>
              </w:trPr>
              <w:tc>
                <w:tcPr>
                  <w:tcW w:w="47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1DE"/>
                </w:tcPr>
                <w:p w14:paraId="3A8C51ED" w14:textId="77777777" w:rsidR="0075031F" w:rsidRDefault="00000000">
                  <w:pPr>
                    <w:spacing w:after="0" w:line="259" w:lineRule="auto"/>
                    <w:ind w:left="25" w:right="0"/>
                    <w:jc w:val="both"/>
                  </w:pPr>
                  <w:r>
                    <w:rPr>
                      <w:b/>
                      <w:sz w:val="22"/>
                    </w:rPr>
                    <w:t xml:space="preserve">10. Переводы и платежи с карты/счета карты в </w:t>
                  </w:r>
                </w:p>
              </w:tc>
            </w:tr>
            <w:tr w:rsidR="0075031F" w14:paraId="1728A88F" w14:textId="77777777">
              <w:trPr>
                <w:trHeight w:val="240"/>
              </w:trPr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1DE"/>
                </w:tcPr>
                <w:p w14:paraId="27FF3112" w14:textId="77777777" w:rsidR="0075031F" w:rsidRDefault="00000000">
                  <w:pPr>
                    <w:spacing w:after="0" w:line="259" w:lineRule="auto"/>
                    <w:ind w:left="-25" w:right="0"/>
                    <w:jc w:val="both"/>
                  </w:pPr>
                  <w:r>
                    <w:rPr>
                      <w:b/>
                      <w:sz w:val="22"/>
                    </w:rPr>
                    <w:t>системе BCC.KZ, Интернет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3890" w14:textId="77777777" w:rsidR="0075031F" w:rsidRDefault="00000000">
                  <w:pPr>
                    <w:spacing w:after="0" w:line="259" w:lineRule="auto"/>
                    <w:ind w:left="-1" w:right="0"/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</w:tc>
            </w:tr>
          </w:tbl>
          <w:p w14:paraId="0DD72AED" w14:textId="77777777" w:rsidR="0075031F" w:rsidRDefault="0075031F">
            <w:pPr>
              <w:spacing w:after="160" w:line="259" w:lineRule="auto"/>
              <w:ind w:left="0" w:right="0"/>
            </w:pP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689B0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2D0C950C" w14:textId="77777777">
        <w:trPr>
          <w:trHeight w:val="72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76C9" w14:textId="77777777" w:rsidR="0075031F" w:rsidRDefault="00000000">
            <w:pPr>
              <w:spacing w:after="0" w:line="259" w:lineRule="auto"/>
              <w:ind w:left="185" w:right="0"/>
              <w:jc w:val="both"/>
            </w:pPr>
            <w:r>
              <w:rPr>
                <w:sz w:val="22"/>
              </w:rPr>
              <w:lastRenderedPageBreak/>
              <w:t xml:space="preserve">10.1 Переводы между своими счетами (на свою карту/счет) внутри Банка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8CF11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2E76BDEF" w14:textId="77777777">
        <w:trPr>
          <w:trHeight w:val="516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A6FA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в системе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B8CF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706FDB57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407C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через Интернет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9389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3E305957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E7A04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10.2 Переводы на карту другого клиента внутри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A407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350C0618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2C4E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в системе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0940A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482997B3" w14:textId="77777777">
        <w:trPr>
          <w:trHeight w:val="515"/>
        </w:trPr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2A4FB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через Интернет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F7FD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</w:tbl>
    <w:p w14:paraId="7EAD925A" w14:textId="77777777" w:rsidR="0075031F" w:rsidRDefault="0075031F">
      <w:pPr>
        <w:spacing w:after="0" w:line="259" w:lineRule="auto"/>
        <w:ind w:left="-706" w:right="155"/>
      </w:pPr>
    </w:p>
    <w:tbl>
      <w:tblPr>
        <w:tblStyle w:val="TableGrid"/>
        <w:tblW w:w="10639" w:type="dxa"/>
        <w:tblInd w:w="-100" w:type="dxa"/>
        <w:tblCellMar>
          <w:top w:w="0" w:type="dxa"/>
          <w:left w:w="10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4542"/>
      </w:tblGrid>
      <w:tr w:rsidR="0075031F" w14:paraId="1371EF11" w14:textId="77777777" w:rsidTr="00742418">
        <w:trPr>
          <w:trHeight w:val="51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48F36" w14:textId="77777777" w:rsidR="0075031F" w:rsidRDefault="00000000">
            <w:pPr>
              <w:spacing w:after="0" w:line="259" w:lineRule="auto"/>
              <w:ind w:left="135" w:right="0"/>
            </w:pPr>
            <w:r>
              <w:rPr>
                <w:sz w:val="22"/>
              </w:rPr>
              <w:t xml:space="preserve">10.3 Переводы на карту из другого Банка РК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70905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40A74512" w14:textId="77777777" w:rsidTr="00742418">
        <w:trPr>
          <w:trHeight w:val="51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2889" w14:textId="77777777" w:rsidR="0075031F" w:rsidRDefault="00000000">
            <w:pPr>
              <w:spacing w:after="0" w:line="259" w:lineRule="auto"/>
              <w:ind w:left="135" w:right="0"/>
            </w:pPr>
            <w:r>
              <w:rPr>
                <w:sz w:val="22"/>
              </w:rPr>
              <w:t xml:space="preserve">10.4 Переводы в другой банк РК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8BC93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7FAF2E5D" w14:textId="77777777" w:rsidTr="00742418">
        <w:trPr>
          <w:trHeight w:val="51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18C11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по номеру телефона в системе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61C8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0F7B1E76" w14:textId="77777777" w:rsidTr="00742418">
        <w:trPr>
          <w:trHeight w:val="51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9799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на карту в системе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EC57C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093665C4" w14:textId="77777777" w:rsidTr="00742418">
        <w:trPr>
          <w:trHeight w:val="7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C4460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на карту через Интернет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7D07E" w14:textId="77777777" w:rsidR="0075031F" w:rsidRDefault="00000000">
            <w:pPr>
              <w:spacing w:after="0" w:line="259" w:lineRule="auto"/>
              <w:ind w:left="1391" w:right="1310"/>
              <w:jc w:val="center"/>
            </w:pPr>
            <w:r>
              <w:rPr>
                <w:sz w:val="22"/>
              </w:rPr>
              <w:t xml:space="preserve">На сайте bcc.kz 0 KZT </w:t>
            </w:r>
          </w:p>
        </w:tc>
      </w:tr>
      <w:tr w:rsidR="0075031F" w14:paraId="04D4FDB5" w14:textId="77777777" w:rsidTr="00742418">
        <w:trPr>
          <w:trHeight w:val="516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AD60A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10.5 Переводы на счет в другой банк РК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FC32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 xml:space="preserve">0,3% мин 500 KZT макс 5 000 KZT </w:t>
            </w:r>
          </w:p>
        </w:tc>
      </w:tr>
      <w:tr w:rsidR="0075031F" w14:paraId="0115C11B" w14:textId="77777777" w:rsidTr="00742418">
        <w:trPr>
          <w:trHeight w:val="95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5BFD3" w14:textId="77777777" w:rsidR="0075031F" w:rsidRDefault="00000000">
            <w:pPr>
              <w:spacing w:after="0" w:line="259" w:lineRule="auto"/>
              <w:ind w:left="115" w:right="0" w:firstLine="70"/>
            </w:pPr>
            <w:r>
              <w:rPr>
                <w:sz w:val="22"/>
              </w:rPr>
              <w:t xml:space="preserve">10.6 Перевод в другой банк РК суммы комиссии за предоставление повторного отчета ТОО "Первое кредитное бюро" в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CEEE6" w14:textId="77777777" w:rsidR="0075031F" w:rsidRDefault="00000000">
            <w:pPr>
              <w:spacing w:after="0" w:line="259" w:lineRule="auto"/>
              <w:ind w:left="1395" w:right="0" w:hanging="835"/>
              <w:jc w:val="both"/>
            </w:pPr>
            <w:r>
              <w:rPr>
                <w:sz w:val="22"/>
              </w:rPr>
              <w:t xml:space="preserve">200 KZT + комиссия ТОО "Первое кредитное бюро" </w:t>
            </w:r>
          </w:p>
        </w:tc>
      </w:tr>
      <w:tr w:rsidR="0075031F" w14:paraId="5E95C301" w14:textId="77777777" w:rsidTr="00742418">
        <w:trPr>
          <w:trHeight w:val="71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DCA3A" w14:textId="77777777" w:rsidR="0075031F" w:rsidRDefault="00000000">
            <w:pPr>
              <w:spacing w:after="0" w:line="259" w:lineRule="auto"/>
              <w:ind w:left="120" w:right="0" w:firstLine="65"/>
            </w:pPr>
            <w:r>
              <w:rPr>
                <w:sz w:val="22"/>
              </w:rPr>
              <w:t xml:space="preserve">10.7 Платежи в безналичной форме с использованием карты/счета в системе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ED5C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223B7329" w14:textId="77777777" w:rsidTr="00742418">
        <w:trPr>
          <w:trHeight w:val="95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6DC60" w14:textId="77777777" w:rsidR="0075031F" w:rsidRDefault="00000000">
            <w:pPr>
              <w:spacing w:after="0" w:line="259" w:lineRule="auto"/>
              <w:ind w:left="120" w:right="547" w:firstLine="55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49FF3BD" wp14:editId="575643F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-29213</wp:posOffset>
                      </wp:positionV>
                      <wp:extent cx="3303270" cy="463550"/>
                      <wp:effectExtent l="0" t="0" r="0" b="0"/>
                      <wp:wrapNone/>
                      <wp:docPr id="12886" name="Group 12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3270" cy="463550"/>
                                <a:chOff x="0" y="0"/>
                                <a:chExt cx="3303270" cy="463550"/>
                              </a:xfrm>
                            </wpg:grpSpPr>
                            <wps:wsp>
                              <wps:cNvPr id="14157" name="Shape 14157"/>
                              <wps:cNvSpPr/>
                              <wps:spPr>
                                <a:xfrm>
                                  <a:off x="34925" y="0"/>
                                  <a:ext cx="326834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8345" h="152400">
                                      <a:moveTo>
                                        <a:pt x="0" y="0"/>
                                      </a:moveTo>
                                      <a:lnTo>
                                        <a:pt x="3268345" y="0"/>
                                      </a:lnTo>
                                      <a:lnTo>
                                        <a:pt x="3268345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F1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8" name="Shape 14158"/>
                              <wps:cNvSpPr/>
                              <wps:spPr>
                                <a:xfrm>
                                  <a:off x="0" y="152400"/>
                                  <a:ext cx="325882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8820" h="155575">
                                      <a:moveTo>
                                        <a:pt x="0" y="0"/>
                                      </a:moveTo>
                                      <a:lnTo>
                                        <a:pt x="3258820" y="0"/>
                                      </a:lnTo>
                                      <a:lnTo>
                                        <a:pt x="325882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F1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9" name="Shape 14159"/>
                              <wps:cNvSpPr/>
                              <wps:spPr>
                                <a:xfrm>
                                  <a:off x="0" y="307975"/>
                                  <a:ext cx="606743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743" h="155575">
                                      <a:moveTo>
                                        <a:pt x="0" y="0"/>
                                      </a:moveTo>
                                      <a:lnTo>
                                        <a:pt x="606743" y="0"/>
                                      </a:lnTo>
                                      <a:lnTo>
                                        <a:pt x="606743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F1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886" style="width:260.1pt;height:36.5pt;position:absolute;z-index:-2147483526;mso-position-horizontal-relative:text;mso-position-horizontal:absolute;margin-left:11pt;mso-position-vertical-relative:text;margin-top:-2.30029pt;" coordsize="33032,4635">
                      <v:shape id="Shape 14160" style="position:absolute;width:32683;height:1524;left:349;top:0;" coordsize="3268345,152400" path="m0,0l3268345,0l3268345,152400l0,152400l0,0">
                        <v:stroke weight="0pt" endcap="flat" joinstyle="miter" miterlimit="10" on="false" color="#000000" opacity="0"/>
                        <v:fill on="true" color="#ebf1de"/>
                      </v:shape>
                      <v:shape id="Shape 14161" style="position:absolute;width:32588;height:1555;left:0;top:1524;" coordsize="3258820,155575" path="m0,0l3258820,0l3258820,155575l0,155575l0,0">
                        <v:stroke weight="0pt" endcap="flat" joinstyle="miter" miterlimit="10" on="false" color="#000000" opacity="0"/>
                        <v:fill on="true" color="#ebf1de"/>
                      </v:shape>
                      <v:shape id="Shape 14162" style="position:absolute;width:6067;height:1555;left:0;top:3079;" coordsize="606743,155575" path="m0,0l606743,0l606743,155575l0,155575l0,0">
                        <v:stroke weight="0pt" endcap="flat" joinstyle="miter" miterlimit="10" on="false" color="#000000" opacity="0"/>
                        <v:fill on="true" color="#ebf1de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 xml:space="preserve">11. Переводы и платежи с карты/счета карты через оборудование (банкоматы, ИПТ) и международные переводы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10EA4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098368B1" w14:textId="77777777" w:rsidTr="00742418">
        <w:trPr>
          <w:trHeight w:val="70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AD9B" w14:textId="77777777" w:rsidR="0075031F" w:rsidRDefault="00000000">
            <w:pPr>
              <w:spacing w:after="0" w:line="259" w:lineRule="auto"/>
              <w:ind w:left="115" w:right="0" w:firstLine="70"/>
            </w:pPr>
            <w:r>
              <w:rPr>
                <w:sz w:val="22"/>
              </w:rPr>
              <w:t xml:space="preserve">11.1 Переводы на свою карту/счет или карту/счет другого клиента внутри Банка через банкомат/ИПТ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9F89C" w14:textId="77777777" w:rsidR="0075031F" w:rsidRDefault="00000000">
            <w:pPr>
              <w:spacing w:after="0" w:line="259" w:lineRule="auto"/>
              <w:ind w:left="29" w:right="0"/>
              <w:jc w:val="center"/>
            </w:pPr>
            <w:r>
              <w:rPr>
                <w:sz w:val="22"/>
              </w:rPr>
              <w:t xml:space="preserve">150 KZT </w:t>
            </w:r>
          </w:p>
        </w:tc>
      </w:tr>
      <w:tr w:rsidR="0075031F" w14:paraId="1469EC2E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16FC" w14:textId="77777777" w:rsidR="0075031F" w:rsidRDefault="00000000">
            <w:pPr>
              <w:spacing w:after="0" w:line="259" w:lineRule="auto"/>
              <w:ind w:left="0" w:right="100"/>
              <w:jc w:val="center"/>
            </w:pPr>
            <w:r>
              <w:rPr>
                <w:sz w:val="22"/>
              </w:rPr>
              <w:t xml:space="preserve">11.2 Переводы на карту в другой банк РК через банкомат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27C5D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1% + 250 KZT </w:t>
            </w:r>
          </w:p>
        </w:tc>
      </w:tr>
      <w:tr w:rsidR="0075031F" w14:paraId="5EBDB4C2" w14:textId="77777777" w:rsidTr="00742418">
        <w:trPr>
          <w:trHeight w:val="56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65DF" w14:textId="77777777" w:rsidR="0075031F" w:rsidRDefault="00000000">
            <w:pPr>
              <w:spacing w:after="0" w:line="259" w:lineRule="auto"/>
              <w:ind w:left="70" w:right="0"/>
              <w:jc w:val="center"/>
            </w:pPr>
            <w:r>
              <w:rPr>
                <w:sz w:val="22"/>
              </w:rPr>
              <w:t xml:space="preserve">11.3 Переводы на карту в зарубежный банк через банкомат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E897" w14:textId="77777777" w:rsidR="0075031F" w:rsidRDefault="00000000">
            <w:pPr>
              <w:spacing w:after="0" w:line="259" w:lineRule="auto"/>
              <w:ind w:left="33" w:right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, 1% мин 250 KZT </w:t>
            </w:r>
          </w:p>
        </w:tc>
      </w:tr>
      <w:tr w:rsidR="0075031F" w14:paraId="5B40D35C" w14:textId="77777777" w:rsidTr="00742418">
        <w:trPr>
          <w:trHeight w:val="726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C5064" w14:textId="77777777" w:rsidR="0075031F" w:rsidRDefault="00000000">
            <w:pPr>
              <w:spacing w:after="0" w:line="259" w:lineRule="auto"/>
              <w:ind w:left="115" w:right="0" w:firstLine="70"/>
            </w:pPr>
            <w:r>
              <w:rPr>
                <w:sz w:val="22"/>
              </w:rPr>
              <w:t xml:space="preserve">11.4 Переводы на карту в зарубежный банк через   Интернет/BCC.KZ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E4F7" w14:textId="77777777" w:rsidR="0075031F" w:rsidRDefault="00000000">
            <w:pPr>
              <w:spacing w:after="0" w:line="259" w:lineRule="auto"/>
              <w:ind w:left="33" w:right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, 1% мин 250 KZT </w:t>
            </w:r>
          </w:p>
        </w:tc>
      </w:tr>
      <w:tr w:rsidR="0075031F" w14:paraId="087EE2AF" w14:textId="77777777" w:rsidTr="00742418">
        <w:trPr>
          <w:trHeight w:val="56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96588" w14:textId="77777777" w:rsidR="0075031F" w:rsidRDefault="00000000">
            <w:pPr>
              <w:spacing w:after="0" w:line="259" w:lineRule="auto"/>
              <w:ind w:left="0" w:right="147"/>
              <w:jc w:val="center"/>
            </w:pPr>
            <w:r>
              <w:rPr>
                <w:sz w:val="22"/>
              </w:rPr>
              <w:t xml:space="preserve">11.5 Платежи безналичным путем через банкоматы/ИПТ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90EF0" w14:textId="77777777" w:rsidR="0075031F" w:rsidRDefault="00000000">
            <w:pPr>
              <w:spacing w:after="0" w:line="259" w:lineRule="auto"/>
              <w:ind w:left="30" w:right="0"/>
              <w:jc w:val="center"/>
            </w:pPr>
            <w:r>
              <w:rPr>
                <w:sz w:val="22"/>
              </w:rPr>
              <w:t>50 KZT</w:t>
            </w:r>
            <w:r>
              <w:rPr>
                <w:sz w:val="22"/>
                <w:vertAlign w:val="superscript"/>
              </w:rPr>
              <w:t xml:space="preserve">4 </w:t>
            </w:r>
          </w:p>
        </w:tc>
      </w:tr>
      <w:tr w:rsidR="0075031F" w14:paraId="24A00AFA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B10B8" w14:textId="77777777" w:rsidR="0075031F" w:rsidRDefault="00000000">
            <w:pPr>
              <w:spacing w:after="0" w:line="259" w:lineRule="auto"/>
              <w:ind w:left="175" w:right="0"/>
            </w:pPr>
            <w:r>
              <w:rPr>
                <w:b/>
                <w:sz w:val="22"/>
                <w:shd w:val="clear" w:color="auto" w:fill="EBF1DE"/>
              </w:rPr>
              <w:lastRenderedPageBreak/>
              <w:t>12. Переводы и платежи в отделениях Банка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1EB6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53DCBEF8" w14:textId="77777777" w:rsidTr="00742418">
        <w:trPr>
          <w:trHeight w:val="70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F103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12.1 Переводы и платежи в отделениях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7D1E9" w14:textId="77777777" w:rsidR="0075031F" w:rsidRDefault="00000000">
            <w:pPr>
              <w:spacing w:after="0" w:line="259" w:lineRule="auto"/>
              <w:ind w:left="1446" w:right="0" w:hanging="871"/>
              <w:jc w:val="both"/>
            </w:pPr>
            <w:r>
              <w:rPr>
                <w:sz w:val="22"/>
              </w:rPr>
              <w:t xml:space="preserve">согласно тарифам "Переводы" для физических лиц </w:t>
            </w:r>
          </w:p>
        </w:tc>
      </w:tr>
      <w:tr w:rsidR="0075031F" w14:paraId="4F01F785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1C70" w14:textId="77777777" w:rsidR="0075031F" w:rsidRDefault="00000000">
            <w:pPr>
              <w:spacing w:after="0" w:line="259" w:lineRule="auto"/>
              <w:ind w:left="175" w:right="0"/>
            </w:pPr>
            <w:r>
              <w:rPr>
                <w:b/>
                <w:sz w:val="22"/>
                <w:shd w:val="clear" w:color="auto" w:fill="EBF1DE"/>
              </w:rPr>
              <w:t>13. Блокирование карты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AE78D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3C983928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1875B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13.1 без занесения в стоп-лист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25FF7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3A2263CC" w14:textId="77777777" w:rsidTr="00742418">
        <w:trPr>
          <w:trHeight w:val="531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96BD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13.2 без занесения в стоп-лист через BCC.KZ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49705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04624543" w14:textId="77777777" w:rsidTr="00742418">
        <w:trPr>
          <w:trHeight w:val="5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B5FCD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13.3 с занесением в стоп-лист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1B61" w14:textId="77777777" w:rsidR="0075031F" w:rsidRDefault="00000000">
            <w:pPr>
              <w:spacing w:after="0" w:line="259" w:lineRule="auto"/>
              <w:ind w:left="23" w:right="0"/>
              <w:jc w:val="center"/>
            </w:pPr>
            <w:r>
              <w:rPr>
                <w:sz w:val="22"/>
              </w:rPr>
              <w:t xml:space="preserve">20 000 KZT </w:t>
            </w:r>
          </w:p>
        </w:tc>
      </w:tr>
      <w:tr w:rsidR="0075031F" w14:paraId="260409E7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D9D4" w14:textId="77777777" w:rsidR="0075031F" w:rsidRDefault="00000000">
            <w:pPr>
              <w:spacing w:after="0" w:line="259" w:lineRule="auto"/>
              <w:ind w:left="175" w:right="0"/>
            </w:pPr>
            <w:r>
              <w:rPr>
                <w:b/>
                <w:sz w:val="22"/>
                <w:shd w:val="clear" w:color="auto" w:fill="EBF1DE"/>
              </w:rPr>
              <w:t>14. Предоставление выписки по счету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C8696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6B3E53BD" w14:textId="77777777" w:rsidTr="00742418">
        <w:trPr>
          <w:trHeight w:val="536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C9B7E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14.1 В BCC.KZ, на электронный адрес клиента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5E993" w14:textId="77777777" w:rsidR="0075031F" w:rsidRDefault="00000000">
            <w:pPr>
              <w:spacing w:after="0" w:line="259" w:lineRule="auto"/>
              <w:ind w:left="28" w:right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25752226" w14:textId="77777777" w:rsidTr="00742418">
        <w:trPr>
          <w:trHeight w:val="5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F615C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14.2 В отделении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EF3F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0B949C33" w14:textId="77777777" w:rsidTr="00742418">
        <w:trPr>
          <w:trHeight w:val="5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D29D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- за предыдущий/текущий месяц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B9D76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721AC269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0C65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- за любой другой период (до 6 месяцев)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5D8D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300 KZT </w:t>
            </w:r>
          </w:p>
        </w:tc>
      </w:tr>
      <w:tr w:rsidR="0075031F" w14:paraId="0A80AB75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12E55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- за период свыше 6 месяцев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B33D7" w14:textId="77777777" w:rsidR="0075031F" w:rsidRDefault="00000000">
            <w:pPr>
              <w:spacing w:after="0" w:line="259" w:lineRule="auto"/>
              <w:ind w:left="0" w:right="42"/>
              <w:jc w:val="center"/>
            </w:pPr>
            <w:r>
              <w:rPr>
                <w:sz w:val="22"/>
              </w:rPr>
              <w:t xml:space="preserve">1 000 KZT </w:t>
            </w:r>
          </w:p>
        </w:tc>
      </w:tr>
      <w:tr w:rsidR="0075031F" w14:paraId="1844AA6A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4DA5" w14:textId="77777777" w:rsidR="0075031F" w:rsidRDefault="00000000">
            <w:pPr>
              <w:spacing w:after="0" w:line="259" w:lineRule="auto"/>
              <w:ind w:left="175" w:right="0"/>
            </w:pPr>
            <w:r>
              <w:rPr>
                <w:b/>
                <w:sz w:val="22"/>
                <w:shd w:val="clear" w:color="auto" w:fill="EBF1DE"/>
              </w:rPr>
              <w:t>15. Прочие услуги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77E0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5031F" w14:paraId="3D65FE08" w14:textId="77777777" w:rsidTr="00742418">
        <w:trPr>
          <w:trHeight w:val="84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A566A" w14:textId="77777777" w:rsidR="0075031F" w:rsidRDefault="00000000">
            <w:pPr>
              <w:spacing w:after="0" w:line="259" w:lineRule="auto"/>
              <w:ind w:left="115" w:right="0" w:firstLine="20"/>
              <w:jc w:val="both"/>
            </w:pPr>
            <w:r>
              <w:rPr>
                <w:sz w:val="22"/>
              </w:rPr>
              <w:t>15.1 Ежемесячная абонентская плата за услугу «</w:t>
            </w:r>
            <w:proofErr w:type="spellStart"/>
            <w:r>
              <w:rPr>
                <w:sz w:val="22"/>
              </w:rPr>
              <w:t>SMSуведомление</w:t>
            </w:r>
            <w:proofErr w:type="spellEnd"/>
            <w:r>
              <w:rPr>
                <w:sz w:val="22"/>
              </w:rPr>
              <w:t>» по счету/карте</w:t>
            </w:r>
            <w:r>
              <w:rPr>
                <w:sz w:val="22"/>
                <w:vertAlign w:val="superscript"/>
              </w:rPr>
              <w:t xml:space="preserve">5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1D2EF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6CB0FC44" w14:textId="77777777" w:rsidTr="00742418">
        <w:trPr>
          <w:trHeight w:val="561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F3F44" w14:textId="77777777" w:rsidR="0075031F" w:rsidRDefault="00000000">
            <w:pPr>
              <w:spacing w:after="0" w:line="259" w:lineRule="auto"/>
              <w:ind w:left="135" w:right="0"/>
            </w:pPr>
            <w:r>
              <w:rPr>
                <w:sz w:val="22"/>
              </w:rPr>
              <w:t>15.2 Информационные SMS-сообщения</w:t>
            </w:r>
            <w:r>
              <w:rPr>
                <w:sz w:val="22"/>
                <w:vertAlign w:val="superscript"/>
              </w:rPr>
              <w:t xml:space="preserve">5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DCB0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2F05E028" w14:textId="77777777" w:rsidTr="00742418">
        <w:trPr>
          <w:trHeight w:val="56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A9C9C" w14:textId="77777777" w:rsidR="0075031F" w:rsidRDefault="00000000">
            <w:pPr>
              <w:spacing w:after="0" w:line="259" w:lineRule="auto"/>
              <w:ind w:left="135" w:right="0"/>
            </w:pPr>
            <w:r>
              <w:rPr>
                <w:sz w:val="22"/>
              </w:rPr>
              <w:t>15.3 Услуга «E-mail-уведомление» по счету/карте</w:t>
            </w:r>
            <w:r>
              <w:rPr>
                <w:sz w:val="22"/>
                <w:vertAlign w:val="superscript"/>
              </w:rPr>
              <w:t xml:space="preserve">5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6F9B1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114C931D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24BE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15.4 Запрос баланса через банкомат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4812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19306F78" w14:textId="77777777" w:rsidTr="00742418">
        <w:trPr>
          <w:trHeight w:val="5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7855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в сети Банка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2294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3947314A" w14:textId="77777777" w:rsidTr="00742418">
        <w:trPr>
          <w:trHeight w:val="53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1110D" w14:textId="77777777" w:rsidR="0075031F" w:rsidRDefault="00000000">
            <w:pPr>
              <w:spacing w:after="0" w:line="259" w:lineRule="auto"/>
              <w:ind w:left="110" w:right="0"/>
            </w:pPr>
            <w:r>
              <w:rPr>
                <w:sz w:val="22"/>
              </w:rPr>
              <w:t xml:space="preserve"> - в сети других банков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2458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451F8981" w14:textId="77777777" w:rsidTr="00742418">
        <w:trPr>
          <w:trHeight w:val="7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ABE3E" w14:textId="77777777" w:rsidR="0075031F" w:rsidRDefault="00000000">
            <w:pPr>
              <w:spacing w:after="21" w:line="259" w:lineRule="auto"/>
              <w:ind w:left="0" w:right="61"/>
              <w:jc w:val="center"/>
            </w:pPr>
            <w:r>
              <w:rPr>
                <w:sz w:val="22"/>
              </w:rPr>
              <w:t xml:space="preserve">15.5 Получение мини-выписки через банкомат (последние </w:t>
            </w:r>
          </w:p>
          <w:p w14:paraId="17A152FA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>10 операций по счету)</w:t>
            </w:r>
            <w:r>
              <w:rPr>
                <w:sz w:val="22"/>
                <w:vertAlign w:val="subscript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8FD70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5004F7C3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AEF34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15.6 Смена ПИН в банкомате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99D4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24EFE079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D1F3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 xml:space="preserve">15.7 Обнуление счетчика ПИН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41FB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0C6DAC6C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54D5" w14:textId="77777777" w:rsidR="0075031F" w:rsidRDefault="00000000">
            <w:pPr>
              <w:spacing w:after="0" w:line="259" w:lineRule="auto"/>
              <w:ind w:left="185" w:right="0"/>
            </w:pPr>
            <w:r>
              <w:rPr>
                <w:sz w:val="22"/>
              </w:rPr>
              <w:t>15.8 Предоставление справки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2C98" w14:textId="77777777" w:rsidR="0075031F" w:rsidRDefault="00000000">
            <w:pPr>
              <w:spacing w:after="0" w:line="259" w:lineRule="auto"/>
              <w:ind w:left="0" w:right="0"/>
            </w:pPr>
            <w:r>
              <w:rPr>
                <w:sz w:val="22"/>
              </w:rPr>
              <w:t xml:space="preserve"> </w:t>
            </w:r>
          </w:p>
        </w:tc>
      </w:tr>
      <w:tr w:rsidR="0075031F" w14:paraId="027E3E77" w14:textId="77777777" w:rsidTr="00742418">
        <w:trPr>
          <w:trHeight w:val="536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5F9B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t xml:space="preserve">- о наличии счета, о текущем остатке на нем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CBC3D" w14:textId="77777777" w:rsidR="0075031F" w:rsidRDefault="00000000">
            <w:pPr>
              <w:spacing w:after="0" w:line="259" w:lineRule="auto"/>
              <w:ind w:left="0" w:right="42"/>
              <w:jc w:val="center"/>
            </w:pPr>
            <w:r>
              <w:rPr>
                <w:sz w:val="22"/>
              </w:rPr>
              <w:t xml:space="preserve">1 000 KZT </w:t>
            </w:r>
          </w:p>
        </w:tc>
      </w:tr>
      <w:tr w:rsidR="0075031F" w14:paraId="0E8C8561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F0797" w14:textId="77777777" w:rsidR="0075031F" w:rsidRDefault="00000000">
            <w:pPr>
              <w:spacing w:after="0" w:line="259" w:lineRule="auto"/>
              <w:ind w:left="170" w:right="0"/>
            </w:pPr>
            <w:r>
              <w:rPr>
                <w:sz w:val="22"/>
              </w:rPr>
              <w:lastRenderedPageBreak/>
              <w:t xml:space="preserve">- справка о ссудной задолженности по займу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2F3B6" w14:textId="77777777" w:rsidR="0075031F" w:rsidRDefault="00000000">
            <w:pPr>
              <w:spacing w:after="0" w:line="259" w:lineRule="auto"/>
              <w:ind w:left="0" w:right="36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5031F" w14:paraId="6250D8B5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5A22B" w14:textId="77777777" w:rsidR="0075031F" w:rsidRDefault="00000000">
            <w:pPr>
              <w:spacing w:after="0" w:line="259" w:lineRule="auto"/>
              <w:ind w:left="120" w:right="0"/>
            </w:pPr>
            <w:r>
              <w:rPr>
                <w:sz w:val="22"/>
              </w:rPr>
              <w:t>- справка об отсутствии задолженности по займу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33D8" w14:textId="77777777" w:rsidR="0075031F" w:rsidRDefault="00000000">
            <w:pPr>
              <w:spacing w:after="0" w:line="259" w:lineRule="auto"/>
              <w:ind w:left="0" w:right="36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5031F" w14:paraId="1761E4E2" w14:textId="77777777" w:rsidTr="00742418">
        <w:trPr>
          <w:trHeight w:val="70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67F87" w14:textId="77777777" w:rsidR="0075031F" w:rsidRDefault="00000000">
            <w:pPr>
              <w:spacing w:after="0" w:line="259" w:lineRule="auto"/>
              <w:ind w:left="120" w:right="128" w:firstLine="65"/>
              <w:jc w:val="both"/>
            </w:pPr>
            <w:r>
              <w:rPr>
                <w:sz w:val="22"/>
              </w:rPr>
              <w:t xml:space="preserve">15.9 Оформление длительного поручения со счета карты на другой счет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4DD5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75031F" w14:paraId="23F1C537" w14:textId="77777777" w:rsidTr="00742418">
        <w:trPr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795C" w14:textId="77777777" w:rsidR="0075031F" w:rsidRDefault="00000000">
            <w:pPr>
              <w:spacing w:after="0" w:line="259" w:lineRule="auto"/>
              <w:ind w:left="135" w:right="0"/>
            </w:pPr>
            <w:r>
              <w:rPr>
                <w:sz w:val="22"/>
              </w:rPr>
              <w:t>15.10 Предоставление видеозаписей с камер банкоматов</w:t>
            </w:r>
            <w:r>
              <w:rPr>
                <w:sz w:val="22"/>
                <w:vertAlign w:val="superscript"/>
              </w:rPr>
              <w:t xml:space="preserve">5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8E4C" w14:textId="77777777" w:rsidR="0075031F" w:rsidRDefault="00000000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 xml:space="preserve">, 2 000 KZT </w:t>
            </w:r>
          </w:p>
        </w:tc>
      </w:tr>
      <w:tr w:rsidR="0075031F" w14:paraId="6AC9823E" w14:textId="77777777" w:rsidTr="00742418">
        <w:trPr>
          <w:trHeight w:val="951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8D06" w14:textId="77777777" w:rsidR="0075031F" w:rsidRDefault="00000000">
            <w:pPr>
              <w:spacing w:after="0" w:line="259" w:lineRule="auto"/>
              <w:ind w:left="135" w:right="0"/>
            </w:pPr>
            <w:r>
              <w:rPr>
                <w:sz w:val="22"/>
              </w:rPr>
              <w:t xml:space="preserve">15.11 Мониторинг неактивного счета карты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9E1F1" w14:textId="77777777" w:rsidR="0075031F" w:rsidRDefault="00000000">
            <w:pPr>
              <w:spacing w:after="0" w:line="259" w:lineRule="auto"/>
              <w:ind w:left="0" w:right="30"/>
              <w:jc w:val="center"/>
            </w:pPr>
            <w:r>
              <w:rPr>
                <w:sz w:val="22"/>
              </w:rPr>
              <w:t xml:space="preserve">в размере остатка, но не более 1 000 KZT </w:t>
            </w:r>
          </w:p>
          <w:p w14:paraId="303DAE52" w14:textId="77777777" w:rsidR="0075031F" w:rsidRDefault="00000000">
            <w:pPr>
              <w:spacing w:after="7" w:line="259" w:lineRule="auto"/>
              <w:ind w:left="0" w:right="36"/>
              <w:jc w:val="center"/>
            </w:pPr>
            <w:r>
              <w:rPr>
                <w:sz w:val="22"/>
              </w:rPr>
              <w:t xml:space="preserve">в месяц (при отсутствии движений денег </w:t>
            </w:r>
          </w:p>
          <w:p w14:paraId="49555C7A" w14:textId="77777777" w:rsidR="0075031F" w:rsidRDefault="00000000">
            <w:pPr>
              <w:spacing w:after="0" w:line="259" w:lineRule="auto"/>
              <w:ind w:left="0" w:right="28"/>
              <w:jc w:val="center"/>
            </w:pPr>
            <w:r>
              <w:rPr>
                <w:sz w:val="22"/>
              </w:rPr>
              <w:t xml:space="preserve">свыше 1 года) </w:t>
            </w:r>
          </w:p>
        </w:tc>
      </w:tr>
      <w:tr w:rsidR="00742418" w14:paraId="02979FC4" w14:textId="77777777" w:rsidTr="00742418">
        <w:trPr>
          <w:trHeight w:val="742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2530F" w14:textId="52145459" w:rsidR="00742418" w:rsidRDefault="00742418" w:rsidP="00742418">
            <w:pPr>
              <w:spacing w:after="0" w:line="259" w:lineRule="auto"/>
              <w:ind w:left="135" w:right="0"/>
              <w:rPr>
                <w:sz w:val="22"/>
              </w:rPr>
            </w:pPr>
            <w:r w:rsidRPr="00F01615">
              <w:rPr>
                <w:color w:val="FF0000"/>
                <w:sz w:val="22"/>
              </w:rPr>
              <w:t xml:space="preserve">15.12 Блокировка одной подписки через сервис «Мои подписки» в </w:t>
            </w:r>
            <w:r>
              <w:rPr>
                <w:color w:val="FF0000"/>
                <w:sz w:val="22"/>
                <w:lang w:val="en-US"/>
              </w:rPr>
              <w:t>BCC</w:t>
            </w:r>
            <w:r w:rsidRPr="00742418">
              <w:rPr>
                <w:color w:val="FF0000"/>
                <w:sz w:val="22"/>
              </w:rPr>
              <w:t>.</w:t>
            </w:r>
            <w:r>
              <w:rPr>
                <w:color w:val="FF0000"/>
                <w:sz w:val="22"/>
                <w:lang w:val="en-US"/>
              </w:rPr>
              <w:t>KZ</w:t>
            </w:r>
            <w:r w:rsidRPr="00C50F88">
              <w:rPr>
                <w:color w:val="FF0000"/>
                <w:sz w:val="22"/>
                <w:vertAlign w:val="superscript"/>
              </w:rPr>
              <w:t>5</w:t>
            </w:r>
            <w:r>
              <w:rPr>
                <w:color w:val="FF0000"/>
                <w:sz w:val="22"/>
                <w:vertAlign w:val="superscript"/>
              </w:rPr>
              <w:t>,7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4563" w14:textId="7C82444E" w:rsidR="00742418" w:rsidRDefault="00742418" w:rsidP="00742418">
            <w:pPr>
              <w:spacing w:after="0" w:line="259" w:lineRule="auto"/>
              <w:ind w:left="0" w:right="30"/>
              <w:jc w:val="center"/>
              <w:rPr>
                <w:sz w:val="22"/>
              </w:rPr>
            </w:pPr>
            <w:r w:rsidRPr="00F01615">
              <w:rPr>
                <w:color w:val="FF0000"/>
                <w:sz w:val="22"/>
              </w:rPr>
              <w:t>250 KZT</w:t>
            </w:r>
          </w:p>
        </w:tc>
      </w:tr>
      <w:tr w:rsidR="00742418" w14:paraId="6E951A07" w14:textId="77777777" w:rsidTr="00742418">
        <w:trPr>
          <w:trHeight w:val="53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68121" w14:textId="77777777" w:rsidR="00742418" w:rsidRDefault="00742418" w:rsidP="00742418">
            <w:pPr>
              <w:spacing w:after="0" w:line="259" w:lineRule="auto"/>
              <w:ind w:left="135" w:right="0"/>
            </w:pPr>
            <w:r>
              <w:rPr>
                <w:sz w:val="22"/>
              </w:rPr>
              <w:t xml:space="preserve">16. Услуги по страхованию держателей карт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4AB86" w14:textId="77777777" w:rsidR="00742418" w:rsidRDefault="00742418" w:rsidP="00742418">
            <w:pPr>
              <w:spacing w:after="0" w:line="259" w:lineRule="auto"/>
              <w:ind w:left="0" w:right="36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742418" w14:paraId="0CC7C3CC" w14:textId="77777777" w:rsidTr="00742418">
        <w:trPr>
          <w:trHeight w:val="72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8363" w14:textId="77777777" w:rsidR="00742418" w:rsidRDefault="00742418" w:rsidP="00742418">
            <w:pPr>
              <w:spacing w:after="0" w:line="259" w:lineRule="auto"/>
              <w:ind w:left="0" w:right="184"/>
              <w:jc w:val="center"/>
            </w:pPr>
            <w:r>
              <w:rPr>
                <w:sz w:val="22"/>
              </w:rPr>
              <w:t xml:space="preserve">17. Неустойка за возникновение технического овердрафта 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16F1D" w14:textId="77777777" w:rsidR="00742418" w:rsidRDefault="00742418" w:rsidP="00742418">
            <w:pPr>
              <w:spacing w:after="21" w:line="259" w:lineRule="auto"/>
              <w:ind w:left="15" w:right="0"/>
            </w:pPr>
            <w:r>
              <w:rPr>
                <w:sz w:val="22"/>
              </w:rPr>
              <w:t xml:space="preserve">KZT - 40% годовых, в иностранной валюте* - </w:t>
            </w:r>
          </w:p>
          <w:p w14:paraId="791098ED" w14:textId="77777777" w:rsidR="00742418" w:rsidRDefault="00742418" w:rsidP="00742418">
            <w:pPr>
              <w:spacing w:after="0" w:line="259" w:lineRule="auto"/>
              <w:ind w:left="0" w:right="36"/>
              <w:jc w:val="center"/>
            </w:pPr>
            <w:r>
              <w:rPr>
                <w:sz w:val="22"/>
              </w:rPr>
              <w:t xml:space="preserve">30% годовых </w:t>
            </w:r>
          </w:p>
        </w:tc>
      </w:tr>
    </w:tbl>
    <w:p w14:paraId="66AF1AC9" w14:textId="77777777" w:rsidR="0075031F" w:rsidRDefault="00000000">
      <w:pPr>
        <w:spacing w:after="53" w:line="259" w:lineRule="auto"/>
        <w:ind w:left="0" w:right="0"/>
      </w:pPr>
      <w:r>
        <w:t xml:space="preserve"> </w:t>
      </w:r>
    </w:p>
    <w:p w14:paraId="66A37B44" w14:textId="77777777" w:rsidR="0075031F" w:rsidRDefault="00000000">
      <w:pPr>
        <w:spacing w:after="66"/>
        <w:ind w:left="235" w:right="90"/>
      </w:pPr>
      <w:r>
        <w:t xml:space="preserve">** #Rentacar (Visa Gold) - дополнительная карта к #IronCard, предназначена только для покупок в категории аренда, прокат автомобилей. </w:t>
      </w:r>
    </w:p>
    <w:p w14:paraId="28BCCF46" w14:textId="77777777" w:rsidR="0075031F" w:rsidRDefault="00000000">
      <w:pPr>
        <w:ind w:left="110" w:right="90"/>
      </w:pPr>
      <w:r>
        <w:rPr>
          <w:vertAlign w:val="superscript"/>
        </w:rPr>
        <w:t xml:space="preserve">1 </w:t>
      </w:r>
      <w:r>
        <w:t xml:space="preserve">Комиссия не взимается в следующих случаях:  </w:t>
      </w:r>
    </w:p>
    <w:p w14:paraId="6E6875A9" w14:textId="77777777" w:rsidR="0075031F" w:rsidRDefault="00000000">
      <w:pPr>
        <w:numPr>
          <w:ilvl w:val="0"/>
          <w:numId w:val="1"/>
        </w:numPr>
        <w:ind w:right="90"/>
      </w:pPr>
      <w:r>
        <w:t xml:space="preserve">при покупках картой от 1 000 000 KZT (эквивалент в другой валюте) в течение </w:t>
      </w:r>
      <w:r>
        <w:rPr>
          <w:sz w:val="22"/>
        </w:rPr>
        <w:t xml:space="preserve">полного </w:t>
      </w:r>
      <w:r>
        <w:t xml:space="preserve">календарного месяца;  </w:t>
      </w:r>
    </w:p>
    <w:p w14:paraId="3876CE4E" w14:textId="77777777" w:rsidR="0075031F" w:rsidRDefault="00000000">
      <w:pPr>
        <w:numPr>
          <w:ilvl w:val="0"/>
          <w:numId w:val="1"/>
        </w:numPr>
        <w:ind w:right="90"/>
      </w:pPr>
      <w:r>
        <w:t xml:space="preserve">при наличии вклада/остатка на карте от 15 000 000 KZT (эквивалент в другой валюте) на ежедневной основе в течение полного календарного месяца </w:t>
      </w:r>
    </w:p>
    <w:p w14:paraId="40D54E31" w14:textId="77777777" w:rsidR="0075031F" w:rsidRDefault="00000000">
      <w:pPr>
        <w:numPr>
          <w:ilvl w:val="0"/>
          <w:numId w:val="1"/>
        </w:numPr>
        <w:ind w:right="90"/>
      </w:pPr>
      <w:r>
        <w:t xml:space="preserve">при наличии в паевых инвестиционных фондах (ПИФ) в BCC Invest суммы от $50 000 (эквивалент в другой валюте) на 5-ое число месяца </w:t>
      </w:r>
    </w:p>
    <w:p w14:paraId="52258F0F" w14:textId="77777777" w:rsidR="0075031F" w:rsidRDefault="00000000">
      <w:pPr>
        <w:spacing w:after="66"/>
        <w:ind w:left="110" w:right="90"/>
      </w:pPr>
      <w:r>
        <w:t xml:space="preserve">Комиссия взимается ежемесячно 5-ого числа при несоблюдении условий бесплатности карты. </w:t>
      </w:r>
    </w:p>
    <w:p w14:paraId="05EE0373" w14:textId="77777777" w:rsidR="0075031F" w:rsidRDefault="00000000">
      <w:pPr>
        <w:ind w:left="110" w:right="90"/>
      </w:pPr>
      <w:r>
        <w:rPr>
          <w:vertAlign w:val="superscript"/>
        </w:rPr>
        <w:t>2</w:t>
      </w:r>
      <w:r>
        <w:rPr>
          <w:sz w:val="18"/>
        </w:rPr>
        <w:t xml:space="preserve"> </w:t>
      </w:r>
      <w:r>
        <w:t xml:space="preserve">Комиссия не взимается в следующих случаях: </w:t>
      </w:r>
    </w:p>
    <w:p w14:paraId="170713D1" w14:textId="77777777" w:rsidR="0075031F" w:rsidRDefault="00000000">
      <w:pPr>
        <w:numPr>
          <w:ilvl w:val="0"/>
          <w:numId w:val="2"/>
        </w:numPr>
        <w:ind w:right="90" w:hanging="115"/>
      </w:pPr>
      <w:r>
        <w:t xml:space="preserve">с даты открытия карты до закрытия прошло больше 12 месяцев </w:t>
      </w:r>
    </w:p>
    <w:p w14:paraId="059005E2" w14:textId="77777777" w:rsidR="0075031F" w:rsidRDefault="00000000">
      <w:pPr>
        <w:numPr>
          <w:ilvl w:val="0"/>
          <w:numId w:val="2"/>
        </w:numPr>
        <w:ind w:right="90" w:hanging="115"/>
      </w:pPr>
      <w:r>
        <w:t>в связи со смертью клиента</w:t>
      </w:r>
      <w:r>
        <w:rPr>
          <w:sz w:val="18"/>
        </w:rPr>
        <w:t xml:space="preserve"> </w:t>
      </w:r>
    </w:p>
    <w:p w14:paraId="013E5120" w14:textId="77777777" w:rsidR="0075031F" w:rsidRDefault="00000000">
      <w:pPr>
        <w:numPr>
          <w:ilvl w:val="0"/>
          <w:numId w:val="3"/>
        </w:numPr>
        <w:spacing w:after="89"/>
        <w:ind w:right="90" w:hanging="105"/>
      </w:pPr>
      <w:r>
        <w:t xml:space="preserve">До 1 000 000 KZT в </w:t>
      </w:r>
      <w:proofErr w:type="spellStart"/>
      <w:r>
        <w:t>мес</w:t>
      </w:r>
      <w:proofErr w:type="spellEnd"/>
      <w:r>
        <w:t xml:space="preserve"> (эквивалент в другой валюте) </w:t>
      </w:r>
    </w:p>
    <w:p w14:paraId="4EBAD792" w14:textId="77777777" w:rsidR="0075031F" w:rsidRDefault="00000000">
      <w:pPr>
        <w:numPr>
          <w:ilvl w:val="0"/>
          <w:numId w:val="3"/>
        </w:numPr>
        <w:spacing w:after="139"/>
        <w:ind w:right="90" w:hanging="105"/>
      </w:pPr>
      <w:r>
        <w:t xml:space="preserve">Если иное не предусмотрено договором между Банком и юридическим лицом  </w:t>
      </w:r>
    </w:p>
    <w:p w14:paraId="70ECD68D" w14:textId="77777777" w:rsidR="0075031F" w:rsidRDefault="00000000">
      <w:pPr>
        <w:numPr>
          <w:ilvl w:val="0"/>
          <w:numId w:val="3"/>
        </w:numPr>
        <w:spacing w:after="101"/>
        <w:ind w:right="90" w:hanging="105"/>
      </w:pPr>
      <w:r>
        <w:t xml:space="preserve">Ставка на услугу указана с учетом налога на добавленную стоимость  </w:t>
      </w:r>
    </w:p>
    <w:p w14:paraId="48EFD4B6" w14:textId="77777777" w:rsidR="0075031F" w:rsidRDefault="00000000">
      <w:pPr>
        <w:numPr>
          <w:ilvl w:val="0"/>
          <w:numId w:val="3"/>
        </w:numPr>
        <w:ind w:right="90" w:hanging="105"/>
      </w:pPr>
      <w:r>
        <w:t xml:space="preserve">Для государственных учреждений и служб </w:t>
      </w:r>
    </w:p>
    <w:p w14:paraId="7B2A383F" w14:textId="0EC2C1DB" w:rsidR="00742418" w:rsidRPr="00742418" w:rsidRDefault="00742418" w:rsidP="00742418">
      <w:pPr>
        <w:numPr>
          <w:ilvl w:val="0"/>
          <w:numId w:val="3"/>
        </w:numPr>
        <w:spacing w:after="53"/>
        <w:ind w:right="90" w:hanging="105"/>
        <w:rPr>
          <w:color w:val="FF0000"/>
        </w:rPr>
      </w:pPr>
      <w:r w:rsidRPr="008864D0">
        <w:rPr>
          <w:color w:val="FF0000"/>
        </w:rPr>
        <w:t>Сервис «Мои подписки» — услуга в приложении bcc.kz, позволяющая просматривать и управлять платными подписками с регулярным списанием средств.</w:t>
      </w:r>
    </w:p>
    <w:p w14:paraId="33C01CC4" w14:textId="77777777" w:rsidR="0075031F" w:rsidRDefault="00000000">
      <w:pPr>
        <w:numPr>
          <w:ilvl w:val="0"/>
          <w:numId w:val="4"/>
        </w:numPr>
        <w:spacing w:after="65"/>
        <w:ind w:right="55" w:firstLine="60"/>
      </w:pPr>
      <w:r>
        <w:t xml:space="preserve">Выпуск и перевыпуск (замена) карты #IronCard (OYU)* предусмотрен только для VIP клиентов и/или в пакетах услуг «Private», «Private+» </w:t>
      </w:r>
    </w:p>
    <w:p w14:paraId="6C1C4C17" w14:textId="77777777" w:rsidR="0075031F" w:rsidRDefault="00000000">
      <w:pPr>
        <w:numPr>
          <w:ilvl w:val="0"/>
          <w:numId w:val="4"/>
        </w:numPr>
        <w:spacing w:after="0" w:line="255" w:lineRule="auto"/>
        <w:ind w:right="55" w:firstLine="60"/>
      </w:pPr>
      <w:r>
        <w:t xml:space="preserve">Если по операциям, совершаемым в сети других банков в иностранной валюте, возникает конвертация, возможно применение комиссии </w:t>
      </w:r>
      <w:proofErr w:type="spellStart"/>
      <w:r>
        <w:rPr>
          <w:b/>
        </w:rPr>
        <w:t>Optional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Issuer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>
        <w:rPr>
          <w:b/>
        </w:rPr>
        <w:t xml:space="preserve"> (OIF)</w:t>
      </w:r>
      <w:r>
        <w:t xml:space="preserve"> 1,5% от суммы операции* </w:t>
      </w:r>
    </w:p>
    <w:sectPr w:rsidR="0075031F">
      <w:pgSz w:w="11900" w:h="16820"/>
      <w:pgMar w:top="1126" w:right="500" w:bottom="158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11D32"/>
    <w:multiLevelType w:val="hybridMultilevel"/>
    <w:tmpl w:val="74ECF894"/>
    <w:lvl w:ilvl="0" w:tplc="CAC231FA">
      <w:start w:val="3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941A1CD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11041AC6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8C5C10E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D2E05A08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509CFA46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E9AE6E9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857A0844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8E561FDC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A3771F4"/>
    <w:multiLevelType w:val="hybridMultilevel"/>
    <w:tmpl w:val="C0702F32"/>
    <w:lvl w:ilvl="0" w:tplc="130C390C">
      <w:start w:val="3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0778EA9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6E902A3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A298119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7112218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FEE6465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E90C173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1FBE25C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BF5E352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60D051E0"/>
    <w:multiLevelType w:val="hybridMultilevel"/>
    <w:tmpl w:val="98C07A9E"/>
    <w:lvl w:ilvl="0" w:tplc="5B04015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7E8A6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36089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86E2E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D4716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F6E43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887B0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4E0B2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F2662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E874A2"/>
    <w:multiLevelType w:val="hybridMultilevel"/>
    <w:tmpl w:val="74F42996"/>
    <w:lvl w:ilvl="0" w:tplc="BE22916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D028C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5479E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1DE243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68A7D2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18FB9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FCB7B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0A0139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9CA13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B97C26"/>
    <w:multiLevelType w:val="hybridMultilevel"/>
    <w:tmpl w:val="40C05976"/>
    <w:lvl w:ilvl="0" w:tplc="95EE4FF4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D8BEF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841F6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0C18F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80DD9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C2047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38558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7A404E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68D3B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494843">
    <w:abstractNumId w:val="2"/>
  </w:num>
  <w:num w:numId="2" w16cid:durableId="770246782">
    <w:abstractNumId w:val="4"/>
  </w:num>
  <w:num w:numId="3" w16cid:durableId="1946961546">
    <w:abstractNumId w:val="1"/>
  </w:num>
  <w:num w:numId="4" w16cid:durableId="467288486">
    <w:abstractNumId w:val="3"/>
  </w:num>
  <w:num w:numId="5" w16cid:durableId="27382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1F"/>
    <w:rsid w:val="00742418"/>
    <w:rsid w:val="0075031F"/>
    <w:rsid w:val="0091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DC8C"/>
  <w15:docId w15:val="{6600049C-54CC-4812-971B-B28712FB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50" w:lineRule="auto"/>
      <w:ind w:left="4632" w:right="342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6160</Characters>
  <Application>Microsoft Office Word</Application>
  <DocSecurity>0</DocSecurity>
  <Lines>51</Lines>
  <Paragraphs>14</Paragraphs>
  <ScaleCrop>false</ScaleCrop>
  <Company>BCC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Сарсенбаева Айжан Игамбердиевна</dc:creator>
  <cp:keywords/>
  <cp:lastModifiedBy>Асылбек Нұрғиса Бақытжанұлы</cp:lastModifiedBy>
  <cp:revision>2</cp:revision>
  <dcterms:created xsi:type="dcterms:W3CDTF">2025-01-17T09:09:00Z</dcterms:created>
  <dcterms:modified xsi:type="dcterms:W3CDTF">2025-01-17T09:09:00Z</dcterms:modified>
</cp:coreProperties>
</file>