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</w:t>
      </w:r>
      <w:r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лиц по урегулированию просроченной  проблемной задолженности юридичес</w:t>
      </w:r>
      <w:r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лиц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99386C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9386C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42CF2E4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453DC9" w:rsidRPr="0099386C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6B1765F8" w:rsidR="009A42EF" w:rsidRPr="0099386C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Имя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сотрудника Банка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18204E93" w:rsidR="009A42EF" w:rsidRPr="0099386C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этаж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66CA" w:rsidRPr="00C64AB7" w14:paraId="1942DBAD" w14:textId="77777777" w:rsidTr="00B001D8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64C6EA2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Айдо</w:t>
            </w:r>
            <w:r w:rsidR="005C1206">
              <w:rPr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7257A11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3 этаж, </w:t>
            </w:r>
          </w:p>
          <w:p w14:paraId="6B6EEB39" w14:textId="24E0F65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1D8EAD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Отеген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батыра п, 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Батталханова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C65749">
              <w:rPr>
                <w:color w:val="000000"/>
                <w:sz w:val="20"/>
                <w:szCs w:val="20"/>
              </w:rPr>
              <w:t>Дина</w:t>
            </w:r>
            <w:r w:rsidRPr="009938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0902B6B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этаж</w:t>
            </w:r>
          </w:p>
        </w:tc>
      </w:tr>
      <w:tr w:rsidR="00B066CA" w:rsidRPr="00C64AB7" w14:paraId="3D301747" w14:textId="77777777" w:rsidTr="00F20031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Санжар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4A50D80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C7D50E0" w14:textId="5B78436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 этаж,</w:t>
            </w:r>
          </w:p>
          <w:p w14:paraId="2366E370" w14:textId="6FF2463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540D822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1762CD3B" w14:textId="4795129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780C556B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999–739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350</w:t>
            </w:r>
            <w:r w:rsidR="009D504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54E11F3D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28440200" w14:textId="2E947C9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05FFA73C" w14:textId="77777777" w:rsidTr="00B001D8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Асылбек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0E462CF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2D5B76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</w:t>
            </w:r>
            <w:r w:rsidR="009D5046">
              <w:rPr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06CF2C3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14D9E3AA" w14:textId="495D581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11C39613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DDAD8E2" w14:textId="1F4DE0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147DDF0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C603644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Бекет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69F04AA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215EDBAD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Ерлан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08B7F60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ED300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Мейрхан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1CB920F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3E82EA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8D935F8" w14:textId="72E23442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Сакен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2A31659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</w:t>
            </w:r>
            <w:r w:rsidR="009D50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69DDA4E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7252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287</w:t>
            </w:r>
            <w:proofErr w:type="gramEnd"/>
          </w:p>
          <w:p w14:paraId="353245D2" w14:textId="3EA440FA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57531BA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Pr="005131D7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5131D7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7EA83339" w14:textId="05B175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131D7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5131D7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0538408" w14:textId="618220A2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3EFCDB48" w14:textId="65C76A56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1BF91A1" w14:textId="77777777" w:rsidTr="002D46C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5A13D1F2" w14:textId="7F3B326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Айжан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15D6FDAC" w14:textId="1BDD17CC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73CE7085" w14:textId="4BCE62C5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4C9FCAB2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Кызылорда, </w:t>
            </w:r>
          </w:p>
          <w:p w14:paraId="443EEEFA" w14:textId="1EF3A039" w:rsidR="00B066CA" w:rsidRPr="0099386C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 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97D4599" w14:textId="2B2CB505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99386C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45E3BB93" w14:textId="50651893" w:rsidR="00B066CA" w:rsidRPr="0099386C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2F49E6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Рустем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F20031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EC7682E" w14:textId="16347F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367D879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Арман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1A0E6D23" w14:textId="10205EF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EC60AEE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B2F89BB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7BE68C4" w14:textId="6E51628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17E257F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246A1FD8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Алим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17CB185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8076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30ADD573" w14:textId="13EF274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31364D1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Мерей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1838EC5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653FFE80" w14:textId="2370D6E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21CAFF65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433B130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07DC43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Айгерим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5B1E50DC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0731EFD9" w14:textId="5FC52388" w:rsidR="00B066CA" w:rsidRPr="0099386C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 </w:t>
            </w:r>
          </w:p>
        </w:tc>
      </w:tr>
      <w:tr w:rsidR="00B066CA" w:rsidRPr="00C64AB7" w14:paraId="77D9151C" w14:textId="77777777" w:rsidTr="00B001D8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023735F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Ақмейір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1E305" w14:textId="40EF77EB" w:rsidR="00B066CA" w:rsidRPr="00B066CA" w:rsidRDefault="009D5046" w:rsidP="00B06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="00D4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="00D4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066CA" w:rsidRPr="00B0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53FEFA67" w14:textId="61459BB8" w:rsidR="00B066CA" w:rsidRPr="0099386C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 </w:t>
            </w:r>
          </w:p>
        </w:tc>
      </w:tr>
      <w:tr w:rsidR="00935DAA" w:rsidRPr="00C64AB7" w14:paraId="77868E40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A12408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Арнур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8E7E1DA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683FED7C" w14:textId="516CA65A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56F7DF10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6AFF48CD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50548ED2" w14:textId="5EA0076B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0F4F2B0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Петропавловск, </w:t>
            </w:r>
          </w:p>
          <w:p w14:paraId="6F85FDE2" w14:textId="262283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Алтынсарина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Ертай</w:t>
            </w:r>
            <w:proofErr w:type="spellEnd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935DAA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7974B53E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935DAA" w:rsidRPr="00C64AB7" w14:paraId="1C515BC9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Канат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4FC07014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76537 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3C4B644E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08EAD857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108E03F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Фархад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50250ED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76514 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0578AC8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3A4AC8" w14:textId="155007CF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53BBC3" w14:textId="43101506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>Жезказган</w:t>
            </w:r>
            <w:r w:rsidRPr="0099386C">
              <w:rPr>
                <w:color w:val="000000" w:themeColor="text1"/>
                <w:sz w:val="20"/>
                <w:szCs w:val="20"/>
              </w:rPr>
              <w:t>, Пр. Мира 26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571143" w14:textId="374817FA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3E26FC" w14:textId="20F19AA8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C7030A9" w14:textId="0A30F5B3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+7(7102)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995</w:t>
            </w:r>
            <w:r>
              <w:rPr>
                <w:color w:val="000000"/>
                <w:sz w:val="20"/>
                <w:szCs w:val="20"/>
                <w:lang w:val="en-US"/>
              </w:rPr>
              <w:t>–032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B6A5DC1" w14:textId="031A8BD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Pr="009A61F5">
              <w:rPr>
                <w:color w:val="000000"/>
                <w:sz w:val="20"/>
                <w:szCs w:val="20"/>
              </w:rPr>
              <w:t>75073 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9B5E2D" w14:textId="6E958C7B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A7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</w:t>
            </w:r>
          </w:p>
        </w:tc>
      </w:tr>
      <w:tr w:rsidR="00935DAA" w:rsidRPr="00C64AB7" w14:paraId="20FD6CB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2F1B25D" w14:textId="2DCFF5E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Кокшетау, </w:t>
            </w:r>
            <w:r w:rsidRPr="0099386C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3B6700A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Олжас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3C3931" w14:textId="70CDBBC4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A61F5">
              <w:rPr>
                <w:color w:val="000000"/>
                <w:sz w:val="20"/>
                <w:szCs w:val="20"/>
              </w:rPr>
              <w:t>7162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51E4459B" w14:textId="3FE9999E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77006 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61B03DA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6E77F4C1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66CC8F39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Кокшетау, </w:t>
            </w:r>
            <w:r w:rsidRPr="0099386C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3EB2611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Майра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29B673E" w14:textId="2672319A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A61F5">
              <w:rPr>
                <w:color w:val="000000"/>
                <w:sz w:val="20"/>
                <w:szCs w:val="20"/>
              </w:rPr>
              <w:t>7162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0E917AEA" w14:textId="30C2CAD0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77067  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4E3A180F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6EA4FE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471E5126" w:rsidR="00935DAA" w:rsidRPr="004C3D0F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>Астана,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25801A03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C9EB4A" w14:textId="4F9620DB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7AC0E44B" w14:textId="502734E2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73668 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627136C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09808B5D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6855914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02A43C0A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Олжас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8C61DB" w14:textId="58E0B004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6CB6D44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743EA08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02B64C7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2A7DC7DE" w14:textId="36F07C40" w:rsidR="00935DAA" w:rsidRPr="009A61F5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042</w:t>
            </w:r>
            <w:r w:rsidRPr="009A61F5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567983" w:rsidRPr="00C64AB7" w14:paraId="2CCF7DD1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567983" w:rsidRPr="0099386C" w:rsidRDefault="00567983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481E59F" w14:textId="711C05AE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Нурбек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20920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–315</w:t>
            </w:r>
            <w:r w:rsidRPr="00720920">
              <w:rPr>
                <w:color w:val="000000"/>
                <w:sz w:val="20"/>
                <w:szCs w:val="20"/>
              </w:rPr>
              <w:t xml:space="preserve"> </w:t>
            </w:r>
          </w:p>
          <w:p w14:paraId="216DCDF9" w14:textId="530C120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37150 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650CCAA7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24CACE6D" w14:textId="7B539066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Тимур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20920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–315</w:t>
            </w:r>
            <w:r w:rsidRPr="00720920">
              <w:rPr>
                <w:color w:val="000000"/>
                <w:sz w:val="20"/>
                <w:szCs w:val="20"/>
              </w:rPr>
              <w:t xml:space="preserve"> </w:t>
            </w:r>
          </w:p>
          <w:p w14:paraId="1BCC3F83" w14:textId="6610BB6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37122 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7D662F96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567983" w:rsidRPr="003C1EB8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3C1EB8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5F03FA9" w14:textId="19A712C3" w:rsidR="00567983" w:rsidRPr="003C1EB8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3C1EB8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5CF0756" w:rsidR="00567983" w:rsidRPr="003C1EB8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3C1EB8">
              <w:rPr>
                <w:sz w:val="20"/>
                <w:szCs w:val="20"/>
              </w:rPr>
              <w:t xml:space="preserve">Жанара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567983" w:rsidRPr="003C1EB8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567983" w:rsidRPr="003C1EB8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3C1EB8">
              <w:rPr>
                <w:color w:val="000000"/>
                <w:sz w:val="20"/>
                <w:szCs w:val="20"/>
                <w:lang w:val="en-US"/>
              </w:rPr>
              <w:t>8</w:t>
            </w:r>
            <w:r w:rsidRPr="003C1EB8">
              <w:rPr>
                <w:color w:val="000000"/>
                <w:sz w:val="20"/>
                <w:szCs w:val="20"/>
              </w:rPr>
              <w:t>(7</w:t>
            </w:r>
            <w:r w:rsidRPr="003C1EB8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3C1EB8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3933057F" w14:textId="6E99F198" w:rsidR="00567983" w:rsidRPr="003C1EB8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3C1EB8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3C1EB8">
              <w:rPr>
                <w:color w:val="000000"/>
                <w:sz w:val="20"/>
                <w:szCs w:val="20"/>
              </w:rPr>
              <w:t>. 3712</w:t>
            </w:r>
            <w:r w:rsidR="003C1EB8" w:rsidRPr="003C1E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567983" w:rsidRPr="003C1EB8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C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3C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01E91A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6F08ED2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Миржан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7B0022EF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7222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97510">
              <w:rPr>
                <w:color w:val="000000"/>
                <w:sz w:val="20"/>
                <w:szCs w:val="20"/>
              </w:rPr>
              <w:t>681</w:t>
            </w:r>
            <w:r>
              <w:rPr>
                <w:color w:val="000000"/>
                <w:sz w:val="20"/>
                <w:szCs w:val="20"/>
              </w:rPr>
              <w:t>–027</w:t>
            </w:r>
            <w:r w:rsidRPr="009975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21F28B7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567983" w:rsidRPr="00C64AB7" w14:paraId="032CA61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Серек</w:t>
            </w:r>
            <w:proofErr w:type="spellEnd"/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7182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97510">
              <w:rPr>
                <w:color w:val="000000"/>
                <w:sz w:val="20"/>
                <w:szCs w:val="20"/>
              </w:rPr>
              <w:t xml:space="preserve"> 703–907</w:t>
            </w:r>
          </w:p>
          <w:p w14:paraId="6D2AD3F1" w14:textId="5D3D815E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38C970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6D11EFAC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Алуа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7182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97510">
              <w:rPr>
                <w:color w:val="000000"/>
                <w:sz w:val="20"/>
                <w:szCs w:val="20"/>
              </w:rPr>
              <w:t xml:space="preserve"> 703–90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 w14:paraId="2678E9B6" w14:textId="1B98D24F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D4020">
              <w:rPr>
                <w:rFonts w:eastAsiaTheme="minorHAnsi"/>
                <w:sz w:val="20"/>
                <w:szCs w:val="20"/>
                <w:lang w:eastAsia="en-US"/>
              </w:rPr>
              <w:t>30049 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60CB3597" w14:textId="77777777" w:rsidTr="00935DAA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Запад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567983" w:rsidRPr="002D5B76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5C0FABFC" w14:textId="77777777" w:rsidTr="00935DAA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567983" w:rsidRPr="0099386C" w:rsidRDefault="00567983" w:rsidP="00935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567983" w:rsidRPr="0099386C" w:rsidRDefault="00567983" w:rsidP="008861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567983" w:rsidRPr="0099386C" w:rsidRDefault="00567983" w:rsidP="008861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7A1B1A0D" w14:textId="77777777" w:rsidTr="00F20031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42CDA95A" w14:textId="77777777" w:rsidTr="00F20031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567983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09C8B6B9" w:rsidR="00567983" w:rsidRPr="002D5B76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567983" w:rsidRPr="00C64AB7" w14:paraId="7CD8C356" w14:textId="77777777" w:rsidTr="00935DAA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465D77BC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567983" w:rsidRPr="00C64AB7" w14:paraId="02683688" w14:textId="77777777" w:rsidTr="00F20031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Оспанбек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–132</w:t>
            </w:r>
          </w:p>
          <w:p w14:paraId="0DDFD91C" w14:textId="31CCD38E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567983" w:rsidRPr="00C64AB7" w14:paraId="4ADCBF64" w14:textId="77777777" w:rsidTr="00F20031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–132</w:t>
            </w:r>
          </w:p>
          <w:p w14:paraId="06CA78B8" w14:textId="123C850B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567983" w:rsidRPr="00C64AB7" w14:paraId="142122C3" w14:textId="77777777" w:rsidTr="00F20031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–125</w:t>
            </w:r>
          </w:p>
          <w:p w14:paraId="276E60BA" w14:textId="097CCA30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71059 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38B2B1D1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73DC1F78" w14:textId="77777777" w:rsidTr="00B001D8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–125</w:t>
            </w:r>
          </w:p>
          <w:p w14:paraId="73A7ED59" w14:textId="22B7B8FF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71057 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099A3CF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1EDD765E" w14:textId="77777777" w:rsidTr="00F20031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Дирекция взыскания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Нұрбол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567983" w:rsidRPr="0006695E" w:rsidRDefault="00567983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6619C4FF" w:rsidR="00567983" w:rsidRPr="0006695E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11510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30B0DBEF" w14:textId="77777777" w:rsidTr="00935DAA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Менеджер проекта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7F988FDB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22342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19429302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Турехан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8F3E161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10673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180BB525" w14:textId="77777777" w:rsidTr="00935DAA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льнара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60BAAEF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12967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4824E535" w14:textId="77777777" w:rsidTr="00935DAA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Асель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1450833D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10640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6894F718" w14:textId="77777777" w:rsidTr="00935DAA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Рахмадин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516AAF32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11645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37F54CF1" w14:textId="77777777" w:rsidTr="00935DAA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Сымбат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8FE4573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22335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186DA331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Астана, </w:t>
            </w: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Тауельсиздик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Мурат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г. Астана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567983" w:rsidRPr="0006695E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 xml:space="preserve">+7(7172)91-61–64 </w:t>
            </w:r>
          </w:p>
          <w:p w14:paraId="626F4C5D" w14:textId="5C33363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567983" w:rsidRPr="00D11A0C" w:rsidRDefault="00D11A0C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</w:p>
        </w:tc>
      </w:tr>
      <w:tr w:rsidR="00567983" w:rsidRPr="00C64AB7" w14:paraId="49AF9EAD" w14:textId="77777777" w:rsidTr="00D11A0C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Усть-Каменогорск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A087A0" w14:textId="6E022E11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Омырли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>8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557EF202" w14:textId="746ECC3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37007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567983" w:rsidRPr="0006695E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C0AF0"/>
    <w:rsid w:val="000C7002"/>
    <w:rsid w:val="000E1C35"/>
    <w:rsid w:val="000F2692"/>
    <w:rsid w:val="0010190E"/>
    <w:rsid w:val="00124375"/>
    <w:rsid w:val="001258EB"/>
    <w:rsid w:val="0012709C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C5B1C"/>
    <w:rsid w:val="002C6DA9"/>
    <w:rsid w:val="002D4020"/>
    <w:rsid w:val="002D46C6"/>
    <w:rsid w:val="002D5B76"/>
    <w:rsid w:val="002E3089"/>
    <w:rsid w:val="00302452"/>
    <w:rsid w:val="00307A1C"/>
    <w:rsid w:val="00311470"/>
    <w:rsid w:val="0032314F"/>
    <w:rsid w:val="00324643"/>
    <w:rsid w:val="003327DA"/>
    <w:rsid w:val="00341626"/>
    <w:rsid w:val="00342F1F"/>
    <w:rsid w:val="003468F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506943"/>
    <w:rsid w:val="00507FE2"/>
    <w:rsid w:val="005131D7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12049"/>
    <w:rsid w:val="00713BA2"/>
    <w:rsid w:val="00715FCF"/>
    <w:rsid w:val="00720920"/>
    <w:rsid w:val="007219FA"/>
    <w:rsid w:val="007343FE"/>
    <w:rsid w:val="0075135A"/>
    <w:rsid w:val="00760578"/>
    <w:rsid w:val="00761222"/>
    <w:rsid w:val="0077360D"/>
    <w:rsid w:val="00783080"/>
    <w:rsid w:val="0079407B"/>
    <w:rsid w:val="007945DC"/>
    <w:rsid w:val="007A6F85"/>
    <w:rsid w:val="007C3A7E"/>
    <w:rsid w:val="007F1536"/>
    <w:rsid w:val="007F4317"/>
    <w:rsid w:val="008060DE"/>
    <w:rsid w:val="008145C0"/>
    <w:rsid w:val="00823CDB"/>
    <w:rsid w:val="0088619A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74F"/>
    <w:rsid w:val="009E6B4F"/>
    <w:rsid w:val="009E75C2"/>
    <w:rsid w:val="009F1706"/>
    <w:rsid w:val="009F6175"/>
    <w:rsid w:val="00A21163"/>
    <w:rsid w:val="00A55410"/>
    <w:rsid w:val="00A70212"/>
    <w:rsid w:val="00A70AC9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A7F43"/>
    <w:rsid w:val="00BB1FC2"/>
    <w:rsid w:val="00BC6D02"/>
    <w:rsid w:val="00BD32B4"/>
    <w:rsid w:val="00BE3166"/>
    <w:rsid w:val="00BE4F87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5749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4</cp:revision>
  <cp:lastPrinted>2025-02-20T11:02:00Z</cp:lastPrinted>
  <dcterms:created xsi:type="dcterms:W3CDTF">2025-04-08T04:04:00Z</dcterms:created>
  <dcterms:modified xsi:type="dcterms:W3CDTF">2025-04-29T07:02:00Z</dcterms:modified>
</cp:coreProperties>
</file>