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E0" w:rsidRDefault="00386CB5" w:rsidP="00A647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Ставки вознаграждения </w:t>
      </w:r>
      <w:r w:rsidR="00313FDF">
        <w:rPr>
          <w:rFonts w:ascii="Times New Roman" w:hAnsi="Times New Roman" w:cs="Times New Roman"/>
          <w:b/>
          <w:sz w:val="24"/>
          <w:szCs w:val="24"/>
        </w:rPr>
        <w:t>*</w:t>
      </w:r>
      <w:r w:rsidR="00A647E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B0345">
        <w:rPr>
          <w:rFonts w:ascii="Times New Roman" w:hAnsi="Times New Roman" w:cs="Times New Roman"/>
          <w:b/>
          <w:sz w:val="24"/>
          <w:szCs w:val="24"/>
        </w:rPr>
        <w:t>01</w:t>
      </w:r>
      <w:r w:rsidR="00A647E0">
        <w:rPr>
          <w:rFonts w:ascii="Times New Roman" w:hAnsi="Times New Roman" w:cs="Times New Roman"/>
          <w:b/>
          <w:sz w:val="24"/>
          <w:szCs w:val="24"/>
        </w:rPr>
        <w:t>.</w:t>
      </w:r>
      <w:r w:rsidR="00AB1B85">
        <w:rPr>
          <w:rFonts w:ascii="Times New Roman" w:hAnsi="Times New Roman" w:cs="Times New Roman"/>
          <w:b/>
          <w:sz w:val="24"/>
          <w:szCs w:val="24"/>
        </w:rPr>
        <w:t>05</w:t>
      </w:r>
      <w:r w:rsidR="00A647E0">
        <w:rPr>
          <w:rFonts w:ascii="Times New Roman" w:hAnsi="Times New Roman" w:cs="Times New Roman"/>
          <w:b/>
          <w:sz w:val="24"/>
          <w:szCs w:val="24"/>
        </w:rPr>
        <w:t>.</w:t>
      </w:r>
      <w:r w:rsidR="00AB1B85">
        <w:rPr>
          <w:rFonts w:ascii="Times New Roman" w:hAnsi="Times New Roman" w:cs="Times New Roman"/>
          <w:b/>
          <w:sz w:val="24"/>
          <w:szCs w:val="24"/>
        </w:rPr>
        <w:t>2021</w:t>
      </w:r>
      <w:r w:rsidR="00A647E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B1B85">
        <w:rPr>
          <w:rFonts w:ascii="Times New Roman" w:hAnsi="Times New Roman" w:cs="Times New Roman"/>
          <w:b/>
          <w:sz w:val="24"/>
          <w:szCs w:val="24"/>
        </w:rPr>
        <w:t>31</w:t>
      </w:r>
      <w:r w:rsidR="00A647E0">
        <w:rPr>
          <w:rFonts w:ascii="Times New Roman" w:hAnsi="Times New Roman" w:cs="Times New Roman"/>
          <w:b/>
          <w:sz w:val="24"/>
          <w:szCs w:val="24"/>
        </w:rPr>
        <w:t>.</w:t>
      </w:r>
      <w:r w:rsidR="00AB1B85">
        <w:rPr>
          <w:rFonts w:ascii="Times New Roman" w:hAnsi="Times New Roman" w:cs="Times New Roman"/>
          <w:b/>
          <w:sz w:val="24"/>
          <w:szCs w:val="24"/>
        </w:rPr>
        <w:t>05</w:t>
      </w:r>
      <w:r w:rsidR="00A647E0">
        <w:rPr>
          <w:rFonts w:ascii="Times New Roman" w:hAnsi="Times New Roman" w:cs="Times New Roman"/>
          <w:b/>
          <w:sz w:val="24"/>
          <w:szCs w:val="24"/>
        </w:rPr>
        <w:t>.</w:t>
      </w:r>
      <w:r w:rsidR="00AB1B85">
        <w:rPr>
          <w:rFonts w:ascii="Times New Roman" w:hAnsi="Times New Roman" w:cs="Times New Roman"/>
          <w:b/>
          <w:sz w:val="24"/>
          <w:szCs w:val="24"/>
        </w:rPr>
        <w:t>2021</w:t>
      </w:r>
      <w:r w:rsidR="00A647E0">
        <w:rPr>
          <w:rFonts w:ascii="Times New Roman" w:hAnsi="Times New Roman" w:cs="Times New Roman"/>
          <w:b/>
          <w:sz w:val="24"/>
          <w:szCs w:val="24"/>
        </w:rPr>
        <w:t xml:space="preserve"> года для открытия через приложение </w:t>
      </w:r>
      <w:r w:rsidR="00A647E0">
        <w:rPr>
          <w:rFonts w:ascii="Times New Roman" w:hAnsi="Times New Roman" w:cs="Times New Roman"/>
          <w:b/>
          <w:sz w:val="24"/>
          <w:szCs w:val="24"/>
          <w:lang w:val="en-US"/>
        </w:rPr>
        <w:t>BCC</w:t>
      </w:r>
      <w:r w:rsidR="00A647E0" w:rsidRPr="00A64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7E0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="00313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1292"/>
        <w:gridCol w:w="1275"/>
      </w:tblGrid>
      <w:tr w:rsidR="00386CB5" w:rsidTr="00386CB5">
        <w:tc>
          <w:tcPr>
            <w:tcW w:w="1116" w:type="dxa"/>
            <w:vMerge w:val="restart"/>
          </w:tcPr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CB5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275" w:type="dxa"/>
          </w:tcPr>
          <w:p w:rsidR="00386CB5" w:rsidRPr="007964FB" w:rsidRDefault="00386CB5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ED41BA" w:rsidTr="00A13650">
        <w:tc>
          <w:tcPr>
            <w:tcW w:w="1116" w:type="dxa"/>
            <w:vMerge/>
          </w:tcPr>
          <w:p w:rsidR="00ED41BA" w:rsidRPr="007964FB" w:rsidRDefault="00ED41BA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ED41BA" w:rsidRPr="007964FB" w:rsidRDefault="00ED41BA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2"/>
          </w:tcPr>
          <w:p w:rsidR="00ED41BA" w:rsidRDefault="00ED41BA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D41BA" w:rsidRPr="00ED41BA" w:rsidRDefault="00ED41BA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7B0345" w:rsidTr="006F2181">
        <w:tc>
          <w:tcPr>
            <w:tcW w:w="1116" w:type="dxa"/>
            <w:vMerge w:val="restart"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Моя цель</w:t>
            </w:r>
          </w:p>
        </w:tc>
        <w:tc>
          <w:tcPr>
            <w:tcW w:w="848" w:type="dxa"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  <w:vAlign w:val="center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75" w:type="dxa"/>
            <w:vAlign w:val="center"/>
          </w:tcPr>
          <w:p w:rsidR="007B0345" w:rsidRPr="007B0345" w:rsidRDefault="00AB1B85" w:rsidP="007B03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7B0345" w:rsidTr="006F2181">
        <w:tc>
          <w:tcPr>
            <w:tcW w:w="1116" w:type="dxa"/>
            <w:vMerge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vAlign w:val="center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7B0345" w:rsidRPr="007B0345" w:rsidRDefault="00AB1B85" w:rsidP="007B03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7B0345" w:rsidTr="006F2181">
        <w:tc>
          <w:tcPr>
            <w:tcW w:w="1116" w:type="dxa"/>
            <w:vMerge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2" w:type="dxa"/>
            <w:vAlign w:val="center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B0345" w:rsidTr="006F2181">
        <w:tc>
          <w:tcPr>
            <w:tcW w:w="1116" w:type="dxa"/>
            <w:vMerge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2" w:type="dxa"/>
            <w:vAlign w:val="center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B0345" w:rsidTr="00BC3B31">
        <w:tc>
          <w:tcPr>
            <w:tcW w:w="1116" w:type="dxa"/>
            <w:vMerge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2" w:type="dxa"/>
            <w:vAlign w:val="center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bookmarkStart w:id="0" w:name="_GoBack"/>
        <w:bookmarkEnd w:id="0"/>
      </w:tr>
      <w:tr w:rsidR="007B0345" w:rsidTr="00386CB5">
        <w:tc>
          <w:tcPr>
            <w:tcW w:w="1116" w:type="dxa"/>
            <w:vMerge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2" w:type="dxa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B0345" w:rsidTr="00386CB5">
        <w:tc>
          <w:tcPr>
            <w:tcW w:w="1116" w:type="dxa"/>
            <w:vMerge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B0345" w:rsidRPr="002618CF" w:rsidRDefault="007B0345" w:rsidP="007B03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2" w:type="dxa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7B0345" w:rsidRPr="007B0345" w:rsidRDefault="00AB1B85" w:rsidP="00AB1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0345" w:rsidRPr="007B0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8CF" w:rsidRPr="002618CF" w:rsidRDefault="002618CF" w:rsidP="002618CF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AB1B85">
        <w:rPr>
          <w:rFonts w:ascii="Times New Roman" w:hAnsi="Times New Roman" w:cs="Times New Roman"/>
        </w:rPr>
        <w:t>11</w:t>
      </w:r>
      <w:r w:rsidRPr="002618CF">
        <w:rPr>
          <w:rFonts w:ascii="Times New Roman" w:hAnsi="Times New Roman" w:cs="Times New Roman"/>
        </w:rPr>
        <w:t xml:space="preserve"> (внеочередной) от </w:t>
      </w:r>
      <w:r w:rsidR="00AB1B85">
        <w:rPr>
          <w:rFonts w:ascii="Times New Roman" w:hAnsi="Times New Roman" w:cs="Times New Roman"/>
        </w:rPr>
        <w:t>28</w:t>
      </w:r>
      <w:r w:rsidRPr="002618CF">
        <w:rPr>
          <w:rFonts w:ascii="Times New Roman" w:hAnsi="Times New Roman" w:cs="Times New Roman"/>
        </w:rPr>
        <w:t>.</w:t>
      </w:r>
      <w:r w:rsidR="00AB1B85">
        <w:rPr>
          <w:rFonts w:ascii="Times New Roman" w:hAnsi="Times New Roman" w:cs="Times New Roman"/>
        </w:rPr>
        <w:t>04</w:t>
      </w:r>
      <w:r w:rsidRPr="002618CF">
        <w:rPr>
          <w:rFonts w:ascii="Times New Roman" w:hAnsi="Times New Roman" w:cs="Times New Roman"/>
        </w:rPr>
        <w:t>.</w:t>
      </w:r>
      <w:r w:rsidR="00AB1B85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 с вводом в действие с </w:t>
      </w:r>
      <w:r w:rsidR="007B0345">
        <w:rPr>
          <w:rFonts w:ascii="Times New Roman" w:hAnsi="Times New Roman" w:cs="Times New Roman"/>
        </w:rPr>
        <w:t>01</w:t>
      </w:r>
      <w:r w:rsidRPr="002618CF">
        <w:rPr>
          <w:rFonts w:ascii="Times New Roman" w:hAnsi="Times New Roman" w:cs="Times New Roman"/>
        </w:rPr>
        <w:t>.</w:t>
      </w:r>
      <w:r w:rsidR="00AB1B85">
        <w:rPr>
          <w:rFonts w:ascii="Times New Roman" w:hAnsi="Times New Roman" w:cs="Times New Roman"/>
        </w:rPr>
        <w:t>05</w:t>
      </w:r>
      <w:r w:rsidRPr="002618CF">
        <w:rPr>
          <w:rFonts w:ascii="Times New Roman" w:hAnsi="Times New Roman" w:cs="Times New Roman"/>
        </w:rPr>
        <w:t>.</w:t>
      </w:r>
      <w:r w:rsidR="00AB1B85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</w:t>
      </w: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9B2A20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3EDA"/>
    <w:rsid w:val="002618CF"/>
    <w:rsid w:val="00271596"/>
    <w:rsid w:val="00313FDF"/>
    <w:rsid w:val="00375484"/>
    <w:rsid w:val="00386CB5"/>
    <w:rsid w:val="003A76C7"/>
    <w:rsid w:val="004225AA"/>
    <w:rsid w:val="004B67B2"/>
    <w:rsid w:val="00505819"/>
    <w:rsid w:val="005D2D03"/>
    <w:rsid w:val="006B2A87"/>
    <w:rsid w:val="00744F49"/>
    <w:rsid w:val="0075386F"/>
    <w:rsid w:val="007964FB"/>
    <w:rsid w:val="007B0345"/>
    <w:rsid w:val="007C4E7F"/>
    <w:rsid w:val="00844A92"/>
    <w:rsid w:val="00906511"/>
    <w:rsid w:val="00962506"/>
    <w:rsid w:val="009A5D35"/>
    <w:rsid w:val="009B215D"/>
    <w:rsid w:val="009B2A20"/>
    <w:rsid w:val="009F4F87"/>
    <w:rsid w:val="00A632F2"/>
    <w:rsid w:val="00A647E0"/>
    <w:rsid w:val="00A91AEB"/>
    <w:rsid w:val="00AB1B85"/>
    <w:rsid w:val="00AD1E9C"/>
    <w:rsid w:val="00B93140"/>
    <w:rsid w:val="00C26559"/>
    <w:rsid w:val="00C635F1"/>
    <w:rsid w:val="00CD1DBE"/>
    <w:rsid w:val="00D376FA"/>
    <w:rsid w:val="00DC77B6"/>
    <w:rsid w:val="00DE7990"/>
    <w:rsid w:val="00E33356"/>
    <w:rsid w:val="00E80CB7"/>
    <w:rsid w:val="00EA533B"/>
    <w:rsid w:val="00ED41BA"/>
    <w:rsid w:val="00ED7851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2021-04-30T06:22:00Z</dcterms:created>
  <dcterms:modified xsi:type="dcterms:W3CDTF">2021-04-30T06:22:00Z</dcterms:modified>
</cp:coreProperties>
</file>